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73" w:rsidRPr="002E1E73" w:rsidRDefault="002E1E73" w:rsidP="002E1E73">
      <w:pPr>
        <w:pStyle w:val="Header"/>
        <w:rPr>
          <w:rFonts w:ascii="Impact" w:hAnsi="Impact"/>
          <w:color w:val="00B050"/>
          <w:sz w:val="72"/>
          <w:szCs w:val="52"/>
        </w:rPr>
      </w:pPr>
      <w:r w:rsidRPr="002E1E73">
        <w:rPr>
          <w:rFonts w:ascii="Impact" w:hAnsi="Impact"/>
          <w:color w:val="00B050"/>
          <w:sz w:val="72"/>
          <w:szCs w:val="52"/>
        </w:rPr>
        <w:t>Paragraph writing</w:t>
      </w:r>
    </w:p>
    <w:p w:rsidR="002A5CFA" w:rsidRPr="002A5CFA" w:rsidRDefault="002A5CFA" w:rsidP="002A5CFA">
      <w:pPr>
        <w:spacing w:after="141" w:line="288" w:lineRule="atLeast"/>
        <w:outlineLvl w:val="0"/>
        <w:rPr>
          <w:rFonts w:ascii="Georgia" w:eastAsia="Times New Roman" w:hAnsi="Georgia" w:cs="Times New Roman"/>
          <w:color w:val="FFFFFF"/>
          <w:kern w:val="36"/>
          <w:sz w:val="38"/>
          <w:szCs w:val="38"/>
          <w:lang w:eastAsia="en-IN"/>
        </w:rPr>
      </w:pPr>
      <w:r w:rsidRPr="002A5CFA">
        <w:rPr>
          <w:rFonts w:ascii="Georgia" w:eastAsia="Times New Roman" w:hAnsi="Georgia" w:cs="Times New Roman"/>
          <w:color w:val="FFFFFF"/>
          <w:kern w:val="36"/>
          <w:sz w:val="38"/>
          <w:szCs w:val="38"/>
          <w:lang w:eastAsia="en-IN"/>
        </w:rPr>
        <w:t xml:space="preserve"> Be Done by Edgar Albert Guest </w:t>
      </w:r>
    </w:p>
    <w:p w:rsidR="002A5CFA" w:rsidRPr="002A5CFA" w:rsidRDefault="002A5CFA" w:rsidP="002A5CFA">
      <w:pPr>
        <w:pStyle w:val="Heading1"/>
        <w:spacing w:before="0" w:beforeAutospacing="0" w:after="141" w:afterAutospacing="0" w:line="288" w:lineRule="atLeast"/>
        <w:rPr>
          <w:rFonts w:ascii="Impact" w:hAnsi="Impact"/>
          <w:b w:val="0"/>
          <w:bCs w:val="0"/>
          <w:color w:val="00B050"/>
          <w:sz w:val="56"/>
          <w:szCs w:val="56"/>
        </w:rPr>
      </w:pPr>
      <w:r w:rsidRPr="002A5CFA">
        <w:rPr>
          <w:rFonts w:ascii="Impact" w:hAnsi="Impact"/>
          <w:b w:val="0"/>
          <w:bCs w:val="0"/>
          <w:color w:val="00B050"/>
          <w:sz w:val="56"/>
          <w:szCs w:val="56"/>
        </w:rPr>
        <w:t>It Couldn’t Be Done by Edgar Albert Guest </w:t>
      </w:r>
    </w:p>
    <w:p w:rsidR="002A5CFA" w:rsidRPr="002A5CFA" w:rsidRDefault="002A5CFA" w:rsidP="002A5CFA">
      <w:pPr>
        <w:pStyle w:val="NormalWeb"/>
        <w:spacing w:before="0" w:beforeAutospacing="0" w:after="360" w:afterAutospacing="0" w:line="420" w:lineRule="atLeast"/>
        <w:rPr>
          <w:rFonts w:ascii="Impact" w:hAnsi="Impact" w:cs="Segoe UI"/>
          <w:color w:val="000000" w:themeColor="text1"/>
          <w:sz w:val="32"/>
          <w:szCs w:val="32"/>
        </w:rPr>
      </w:pPr>
      <w:r w:rsidRPr="002A5CFA">
        <w:rPr>
          <w:rFonts w:ascii="Impact" w:hAnsi="Impact" w:cs="Segoe UI"/>
          <w:color w:val="000000" w:themeColor="text1"/>
          <w:sz w:val="32"/>
          <w:szCs w:val="32"/>
        </w:rPr>
        <w:t>‘It Couldn’t Be Done’ by Edgar Albert Guest is a poem with an uplifting message about never giving up. The narrator of the poem encourages the reader not to be discouraged by the pessimism of others.</w:t>
      </w:r>
    </w:p>
    <w:p w:rsidR="002E1E73" w:rsidRDefault="002A5CFA" w:rsidP="002A5CFA">
      <w:pPr>
        <w:spacing w:after="360" w:line="420" w:lineRule="atLeast"/>
        <w:rPr>
          <w:rFonts w:ascii="Impact" w:hAnsi="Impact" w:cs="Segoe UI"/>
          <w:color w:val="161616"/>
          <w:sz w:val="24"/>
          <w:szCs w:val="24"/>
          <w:shd w:val="clear" w:color="auto" w:fill="FFFFFF"/>
        </w:rPr>
      </w:pPr>
      <w:r w:rsidRPr="002A5CFA">
        <w:rPr>
          <w:rFonts w:ascii="Impact" w:hAnsi="Impact"/>
          <w:noProof/>
          <w:sz w:val="24"/>
          <w:szCs w:val="24"/>
          <w:lang w:eastAsia="en-IN"/>
        </w:rPr>
        <w:drawing>
          <wp:inline distT="0" distB="0" distL="0" distR="0">
            <wp:extent cx="1505962" cy="1519518"/>
            <wp:effectExtent l="38100" t="0" r="18038" b="461682"/>
            <wp:docPr id="2" name="Picture 1" descr="About Edgar Guest | Academy of American Po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Edgar Guest | Academy of American Poets"/>
                    <pic:cNvPicPr>
                      <a:picLocks noChangeAspect="1" noChangeArrowheads="1"/>
                    </pic:cNvPicPr>
                  </pic:nvPicPr>
                  <pic:blipFill>
                    <a:blip r:embed="rId6"/>
                    <a:srcRect/>
                    <a:stretch>
                      <a:fillRect/>
                    </a:stretch>
                  </pic:blipFill>
                  <pic:spPr bwMode="auto">
                    <a:xfrm>
                      <a:off x="0" y="0"/>
                      <a:ext cx="1506532" cy="15200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2A5CFA">
        <w:rPr>
          <w:rFonts w:ascii="Impact" w:hAnsi="Impact" w:cs="Segoe UI"/>
          <w:color w:val="161616"/>
          <w:sz w:val="24"/>
          <w:szCs w:val="24"/>
          <w:shd w:val="clear" w:color="auto" w:fill="FFFFFF"/>
        </w:rPr>
        <w:t xml:space="preserve"> </w:t>
      </w:r>
      <w:r w:rsidRPr="002E1E73">
        <w:rPr>
          <w:rFonts w:ascii="Impact" w:hAnsi="Impact" w:cs="Segoe UI"/>
          <w:color w:val="00B050"/>
          <w:sz w:val="24"/>
          <w:szCs w:val="24"/>
          <w:shd w:val="clear" w:color="auto" w:fill="FFFFFF"/>
        </w:rPr>
        <w:t>Edgar Albert Guest’s poem ‘</w:t>
      </w:r>
      <w:r w:rsidRPr="002E1E73">
        <w:rPr>
          <w:rStyle w:val="Emphasis"/>
          <w:rFonts w:ascii="Impact" w:hAnsi="Impact" w:cs="Segoe UI"/>
          <w:i w:val="0"/>
          <w:color w:val="00B050"/>
          <w:sz w:val="24"/>
          <w:szCs w:val="24"/>
          <w:shd w:val="clear" w:color="auto" w:fill="FFFFFF"/>
        </w:rPr>
        <w:t>It Couldn’t Be Done</w:t>
      </w:r>
      <w:r w:rsidRPr="002E1E73">
        <w:rPr>
          <w:rFonts w:ascii="Impact" w:hAnsi="Impact" w:cs="Segoe UI"/>
          <w:color w:val="00B050"/>
          <w:sz w:val="24"/>
          <w:szCs w:val="24"/>
          <w:shd w:val="clear" w:color="auto" w:fill="FFFFFF"/>
        </w:rPr>
        <w:t>‘ is a motivational poem that encourages the reader not to give up easily. The poem is a warning that throughout life, people will tell you that certain things are impossible to achieve and that you should quit. The narrator of the poem states that many people have accomplished things that were allegedly impossible once they put their minds to it. The narrator argues that if you go into a task with a positive attitude and the will to succeed, you will be victorious.</w:t>
      </w:r>
      <w:r w:rsidRPr="002E1E73">
        <w:rPr>
          <w:rFonts w:ascii="Impact" w:hAnsi="Impact" w:cs="Segoe UI"/>
          <w:color w:val="00B050"/>
          <w:sz w:val="24"/>
          <w:szCs w:val="24"/>
        </w:rPr>
        <w:t>The poem ends with the narrator speaking directly to the reader about the message of the poem. The narrator states that there are thousands of things that people will say are impossible and that people will try to get you to give up before you even try. But, if you go in with a positive attitude, you can achieve it. </w:t>
      </w:r>
      <w:r w:rsidRPr="002E1E73">
        <w:rPr>
          <w:rFonts w:ascii="Impact" w:hAnsi="Impact" w:cs="Segoe UI"/>
          <w:i/>
          <w:color w:val="00B050"/>
          <w:sz w:val="24"/>
          <w:szCs w:val="24"/>
          <w:shd w:val="clear" w:color="auto" w:fill="FFFFFF"/>
        </w:rPr>
        <w:t>‘</w:t>
      </w:r>
      <w:r w:rsidRPr="002E1E73">
        <w:rPr>
          <w:rStyle w:val="Emphasis"/>
          <w:rFonts w:ascii="Impact" w:hAnsi="Impact" w:cs="Segoe UI"/>
          <w:i w:val="0"/>
          <w:color w:val="00B050"/>
          <w:sz w:val="24"/>
          <w:szCs w:val="24"/>
          <w:shd w:val="clear" w:color="auto" w:fill="FFFFFF"/>
        </w:rPr>
        <w:t>It Couldn’t Be Done</w:t>
      </w:r>
      <w:r w:rsidRPr="002E1E73">
        <w:rPr>
          <w:rFonts w:ascii="Impact" w:hAnsi="Impact" w:cs="Segoe UI"/>
          <w:i/>
          <w:color w:val="00B050"/>
          <w:sz w:val="24"/>
          <w:szCs w:val="24"/>
          <w:shd w:val="clear" w:color="auto" w:fill="FFFFFF"/>
        </w:rPr>
        <w:t>‘</w:t>
      </w:r>
      <w:r w:rsidRPr="002E1E73">
        <w:rPr>
          <w:rFonts w:ascii="Impact" w:hAnsi="Impact" w:cs="Segoe UI"/>
          <w:color w:val="00B050"/>
          <w:sz w:val="24"/>
          <w:szCs w:val="24"/>
          <w:shd w:val="clear" w:color="auto" w:fill="FFFFFF"/>
        </w:rPr>
        <w:t>  is a motivational poem that encourages the reader to never give up. The main theme of the poem is to believe in yourself. The poem is also a warning not to listen to negative or discouraging people.</w:t>
      </w:r>
      <w:r w:rsidRPr="002A5CFA">
        <w:rPr>
          <w:rFonts w:ascii="Impact" w:hAnsi="Impact" w:cs="Segoe UI"/>
          <w:color w:val="161616"/>
          <w:sz w:val="24"/>
          <w:szCs w:val="24"/>
          <w:shd w:val="clear" w:color="auto" w:fill="FFFFFF"/>
        </w:rPr>
        <w:t xml:space="preserve"> </w:t>
      </w:r>
    </w:p>
    <w:p w:rsidR="002A5CFA" w:rsidRDefault="002A5CFA" w:rsidP="002A5CFA">
      <w:pPr>
        <w:spacing w:after="360" w:line="420" w:lineRule="atLeast"/>
        <w:rPr>
          <w:rFonts w:ascii="Impact" w:hAnsi="Impact" w:cs="Segoe UI"/>
          <w:color w:val="161616"/>
          <w:sz w:val="24"/>
          <w:szCs w:val="24"/>
        </w:rPr>
      </w:pPr>
      <w:r w:rsidRPr="002A5CFA">
        <w:rPr>
          <w:rFonts w:ascii="Impact" w:hAnsi="Impact" w:cs="Segoe UI"/>
          <w:color w:val="161616"/>
          <w:sz w:val="24"/>
          <w:szCs w:val="24"/>
          <w:shd w:val="clear" w:color="auto" w:fill="FFFFFF"/>
        </w:rPr>
        <w:lastRenderedPageBreak/>
        <w:t>In addition, the poem also tells the reader not to worry if something seems impossible to accomplish. Instead, give it your all, go in with a positive attitude, and you just may be able to do it.</w:t>
      </w:r>
      <w:r w:rsidRPr="002A5CFA">
        <w:rPr>
          <w:rFonts w:ascii="Impact" w:hAnsi="Impact" w:cs="Segoe UI"/>
          <w:color w:val="161616"/>
          <w:sz w:val="24"/>
          <w:szCs w:val="24"/>
        </w:rPr>
        <w:t>The poem begins with somebody telling the </w:t>
      </w:r>
      <w:r w:rsidRPr="002A5CFA">
        <w:rPr>
          <w:rFonts w:ascii="Impact" w:hAnsi="Impact" w:cs="Segoe UI"/>
          <w:color w:val="161616"/>
        </w:rPr>
        <w:t>protagonist</w:t>
      </w:r>
      <w:r w:rsidRPr="002A5CFA">
        <w:rPr>
          <w:rFonts w:ascii="Impact" w:hAnsi="Impact" w:cs="Segoe UI"/>
          <w:color w:val="161616"/>
          <w:sz w:val="24"/>
          <w:szCs w:val="24"/>
        </w:rPr>
        <w:t> that something “couldn’t be done”. The protagonist then says that he would not say for sure until he gave it a try. He then goes into the task with a positive attitude and confidence, which produces positive results. He ends up proving that he could do it.  The next stanza of the poem progresses very similarly to the first: someone tells the protagonist that a task is impossible, and he once again refuses to give up. He goes into the task with the same confidence, and he ends up completing it. The poem is 3 stanzas long, with each stanza being 8 lines long. The poem mostly follows an ABAB </w:t>
      </w:r>
      <w:r w:rsidRPr="002A5CFA">
        <w:rPr>
          <w:rFonts w:ascii="Impact" w:hAnsi="Impact" w:cs="Segoe UI"/>
          <w:color w:val="161616"/>
        </w:rPr>
        <w:t>rhyme scheme</w:t>
      </w:r>
      <w:r w:rsidRPr="002A5CFA">
        <w:rPr>
          <w:rFonts w:ascii="Impact" w:hAnsi="Impact" w:cs="Segoe UI"/>
          <w:color w:val="161616"/>
          <w:sz w:val="24"/>
          <w:szCs w:val="24"/>
        </w:rPr>
        <w:t>, but doesn’t always follow a set formula throughout</w:t>
      </w:r>
      <w:r w:rsidR="002E1E73">
        <w:rPr>
          <w:rFonts w:ascii="Impact" w:hAnsi="Impact" w:cs="Segoe UI"/>
          <w:color w:val="161616"/>
          <w:sz w:val="24"/>
          <w:szCs w:val="24"/>
        </w:rPr>
        <w:t xml:space="preserve"> </w:t>
      </w:r>
      <w:r w:rsidRPr="002A5CFA">
        <w:rPr>
          <w:rFonts w:ascii="Impact" w:hAnsi="Impact" w:cs="Segoe UI"/>
          <w:color w:val="161616"/>
          <w:sz w:val="24"/>
          <w:szCs w:val="24"/>
        </w:rPr>
        <w:t>.Edgar Albert Guest was an American poet, though originally born in Britain. Guest’s poetry became extremely popular in the early half of the 20th century. He started his career writing poetry for a newspaper column, but eventually wrote his own poetry collections. His first poetry collection, “A Heap O’ Livin'” (1916) was incredibly successful. He released 4 other poetry collections; “Just Folks”(1918), “</w:t>
      </w:r>
      <w:r w:rsidRPr="002A5CFA">
        <w:rPr>
          <w:rFonts w:ascii="Impact" w:hAnsi="Impact" w:cs="Segoe UI"/>
          <w:color w:val="161616"/>
        </w:rPr>
        <w:t>Rhythms</w:t>
      </w:r>
      <w:r w:rsidRPr="002A5CFA">
        <w:rPr>
          <w:rFonts w:ascii="Impact" w:hAnsi="Impact" w:cs="Segoe UI"/>
          <w:color w:val="161616"/>
          <w:sz w:val="24"/>
          <w:szCs w:val="24"/>
        </w:rPr>
        <w:t> of Childhood” (1924), “Life’s Highway” (1933), and “Living the Years” (1949).</w:t>
      </w:r>
    </w:p>
    <w:p w:rsidR="002E1E73" w:rsidRDefault="002E1E73" w:rsidP="002A5CFA">
      <w:pPr>
        <w:spacing w:after="360" w:line="420" w:lineRule="atLeast"/>
        <w:rPr>
          <w:rFonts w:ascii="Impact" w:hAnsi="Impact" w:cs="Segoe UI"/>
          <w:color w:val="161616"/>
          <w:sz w:val="24"/>
          <w:szCs w:val="24"/>
        </w:rPr>
      </w:pPr>
    </w:p>
    <w:p w:rsidR="002E1E73" w:rsidRPr="002E1E73" w:rsidRDefault="002E1E73" w:rsidP="002A5CFA">
      <w:pPr>
        <w:spacing w:after="360" w:line="420" w:lineRule="atLeast"/>
        <w:rPr>
          <w:rFonts w:ascii="Impact" w:hAnsi="Impact" w:cs="Segoe UI"/>
          <w:color w:val="00B050"/>
          <w:sz w:val="36"/>
          <w:szCs w:val="36"/>
        </w:rPr>
      </w:pPr>
      <w:r w:rsidRPr="002E1E73">
        <w:rPr>
          <w:rFonts w:ascii="Impact" w:hAnsi="Impact" w:cs="Segoe UI"/>
          <w:color w:val="00B050"/>
          <w:sz w:val="36"/>
          <w:szCs w:val="36"/>
        </w:rPr>
        <w:t>By Abheek panigrahi class 8 section c                                                                                                                         school number 3571</w:t>
      </w:r>
    </w:p>
    <w:p w:rsidR="002A5CFA" w:rsidRPr="002E1E73" w:rsidRDefault="002A5CFA" w:rsidP="002A5CFA">
      <w:pPr>
        <w:spacing w:after="360" w:line="420" w:lineRule="atLeast"/>
        <w:rPr>
          <w:rFonts w:ascii="Impact" w:eastAsia="Times New Roman" w:hAnsi="Impact" w:cs="Segoe UI"/>
          <w:color w:val="00B050"/>
          <w:sz w:val="36"/>
          <w:szCs w:val="36"/>
          <w:lang w:eastAsia="en-IN"/>
        </w:rPr>
      </w:pPr>
    </w:p>
    <w:p w:rsidR="002A5CFA" w:rsidRDefault="002A5CFA" w:rsidP="002A5CFA"/>
    <w:p w:rsidR="002A5CFA" w:rsidRPr="002A5CFA" w:rsidRDefault="002A5CFA" w:rsidP="002A5CFA">
      <w:pPr>
        <w:spacing w:after="360" w:line="420" w:lineRule="atLeast"/>
        <w:rPr>
          <w:rFonts w:ascii="Impact" w:eastAsia="Times New Roman" w:hAnsi="Impact" w:cs="Segoe UI"/>
          <w:color w:val="000000" w:themeColor="text1"/>
          <w:sz w:val="24"/>
          <w:szCs w:val="24"/>
          <w:lang w:eastAsia="en-IN"/>
        </w:rPr>
      </w:pPr>
      <w:r w:rsidRPr="002A5CFA">
        <w:rPr>
          <w:rFonts w:ascii="Impact" w:eastAsia="Times New Roman" w:hAnsi="Impact" w:cs="Segoe UI"/>
          <w:color w:val="000000" w:themeColor="text1"/>
          <w:sz w:val="24"/>
          <w:szCs w:val="24"/>
          <w:lang w:eastAsia="en-IN"/>
        </w:rPr>
        <w:t xml:space="preserve"> </w:t>
      </w:r>
    </w:p>
    <w:p w:rsidR="00ED513B" w:rsidRDefault="003A0C72"/>
    <w:sectPr w:rsidR="00ED513B" w:rsidSect="007D313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72" w:rsidRDefault="003A0C72" w:rsidP="002E1E73">
      <w:pPr>
        <w:spacing w:after="0" w:line="240" w:lineRule="auto"/>
      </w:pPr>
      <w:r>
        <w:separator/>
      </w:r>
    </w:p>
  </w:endnote>
  <w:endnote w:type="continuationSeparator" w:id="1">
    <w:p w:rsidR="003A0C72" w:rsidRDefault="003A0C72" w:rsidP="002E1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72" w:rsidRDefault="003A0C72" w:rsidP="002E1E73">
      <w:pPr>
        <w:spacing w:after="0" w:line="240" w:lineRule="auto"/>
      </w:pPr>
      <w:r>
        <w:separator/>
      </w:r>
    </w:p>
  </w:footnote>
  <w:footnote w:type="continuationSeparator" w:id="1">
    <w:p w:rsidR="003A0C72" w:rsidRDefault="003A0C72" w:rsidP="002E1E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A5CFA"/>
    <w:rsid w:val="002A5CFA"/>
    <w:rsid w:val="002E1E73"/>
    <w:rsid w:val="003A0C72"/>
    <w:rsid w:val="006D65C9"/>
    <w:rsid w:val="007D313B"/>
    <w:rsid w:val="00CA20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3B"/>
  </w:style>
  <w:style w:type="paragraph" w:styleId="Heading1">
    <w:name w:val="heading 1"/>
    <w:basedOn w:val="Normal"/>
    <w:link w:val="Heading1Char"/>
    <w:uiPriority w:val="9"/>
    <w:qFormat/>
    <w:rsid w:val="002A5C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2A5C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CFA"/>
    <w:rPr>
      <w:rFonts w:ascii="Tahoma" w:hAnsi="Tahoma" w:cs="Tahoma"/>
      <w:sz w:val="16"/>
      <w:szCs w:val="16"/>
    </w:rPr>
  </w:style>
  <w:style w:type="character" w:customStyle="1" w:styleId="Heading1Char">
    <w:name w:val="Heading 1 Char"/>
    <w:basedOn w:val="DefaultParagraphFont"/>
    <w:link w:val="Heading1"/>
    <w:uiPriority w:val="9"/>
    <w:rsid w:val="002A5CFA"/>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A5C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A5CFA"/>
    <w:rPr>
      <w:i/>
      <w:iCs/>
    </w:rPr>
  </w:style>
  <w:style w:type="character" w:styleId="Hyperlink">
    <w:name w:val="Hyperlink"/>
    <w:basedOn w:val="DefaultParagraphFont"/>
    <w:uiPriority w:val="99"/>
    <w:semiHidden/>
    <w:unhideWhenUsed/>
    <w:rsid w:val="002A5CFA"/>
    <w:rPr>
      <w:color w:val="0000FF"/>
      <w:u w:val="single"/>
    </w:rPr>
  </w:style>
  <w:style w:type="character" w:customStyle="1" w:styleId="Heading2Char">
    <w:name w:val="Heading 2 Char"/>
    <w:basedOn w:val="DefaultParagraphFont"/>
    <w:link w:val="Heading2"/>
    <w:uiPriority w:val="9"/>
    <w:rsid w:val="002A5C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2E1E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1E73"/>
  </w:style>
  <w:style w:type="paragraph" w:styleId="Footer">
    <w:name w:val="footer"/>
    <w:basedOn w:val="Normal"/>
    <w:link w:val="FooterChar"/>
    <w:uiPriority w:val="99"/>
    <w:semiHidden/>
    <w:unhideWhenUsed/>
    <w:rsid w:val="002E1E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1E73"/>
  </w:style>
</w:styles>
</file>

<file path=word/webSettings.xml><?xml version="1.0" encoding="utf-8"?>
<w:webSettings xmlns:r="http://schemas.openxmlformats.org/officeDocument/2006/relationships" xmlns:w="http://schemas.openxmlformats.org/wordprocessingml/2006/main">
  <w:divs>
    <w:div w:id="348020726">
      <w:bodyDiv w:val="1"/>
      <w:marLeft w:val="0"/>
      <w:marRight w:val="0"/>
      <w:marTop w:val="0"/>
      <w:marBottom w:val="0"/>
      <w:divBdr>
        <w:top w:val="none" w:sz="0" w:space="0" w:color="auto"/>
        <w:left w:val="none" w:sz="0" w:space="0" w:color="auto"/>
        <w:bottom w:val="none" w:sz="0" w:space="0" w:color="auto"/>
        <w:right w:val="none" w:sz="0" w:space="0" w:color="auto"/>
      </w:divBdr>
    </w:div>
    <w:div w:id="432286623">
      <w:bodyDiv w:val="1"/>
      <w:marLeft w:val="0"/>
      <w:marRight w:val="0"/>
      <w:marTop w:val="0"/>
      <w:marBottom w:val="0"/>
      <w:divBdr>
        <w:top w:val="none" w:sz="0" w:space="0" w:color="auto"/>
        <w:left w:val="none" w:sz="0" w:space="0" w:color="auto"/>
        <w:bottom w:val="none" w:sz="0" w:space="0" w:color="auto"/>
        <w:right w:val="none" w:sz="0" w:space="0" w:color="auto"/>
      </w:divBdr>
      <w:divsChild>
        <w:div w:id="845557477">
          <w:marLeft w:val="0"/>
          <w:marRight w:val="0"/>
          <w:marTop w:val="0"/>
          <w:marBottom w:val="0"/>
          <w:divBdr>
            <w:top w:val="none" w:sz="0" w:space="0" w:color="auto"/>
            <w:left w:val="none" w:sz="0" w:space="0" w:color="auto"/>
            <w:bottom w:val="none" w:sz="0" w:space="0" w:color="auto"/>
            <w:right w:val="none" w:sz="0" w:space="0" w:color="auto"/>
          </w:divBdr>
        </w:div>
      </w:divsChild>
    </w:div>
    <w:div w:id="866722560">
      <w:bodyDiv w:val="1"/>
      <w:marLeft w:val="0"/>
      <w:marRight w:val="0"/>
      <w:marTop w:val="0"/>
      <w:marBottom w:val="0"/>
      <w:divBdr>
        <w:top w:val="none" w:sz="0" w:space="0" w:color="auto"/>
        <w:left w:val="none" w:sz="0" w:space="0" w:color="auto"/>
        <w:bottom w:val="none" w:sz="0" w:space="0" w:color="auto"/>
        <w:right w:val="none" w:sz="0" w:space="0" w:color="auto"/>
      </w:divBdr>
    </w:div>
    <w:div w:id="1112091357">
      <w:bodyDiv w:val="1"/>
      <w:marLeft w:val="0"/>
      <w:marRight w:val="0"/>
      <w:marTop w:val="0"/>
      <w:marBottom w:val="0"/>
      <w:divBdr>
        <w:top w:val="none" w:sz="0" w:space="0" w:color="auto"/>
        <w:left w:val="none" w:sz="0" w:space="0" w:color="auto"/>
        <w:bottom w:val="none" w:sz="0" w:space="0" w:color="auto"/>
        <w:right w:val="none" w:sz="0" w:space="0" w:color="auto"/>
      </w:divBdr>
    </w:div>
    <w:div w:id="1204437380">
      <w:bodyDiv w:val="1"/>
      <w:marLeft w:val="0"/>
      <w:marRight w:val="0"/>
      <w:marTop w:val="0"/>
      <w:marBottom w:val="0"/>
      <w:divBdr>
        <w:top w:val="none" w:sz="0" w:space="0" w:color="auto"/>
        <w:left w:val="none" w:sz="0" w:space="0" w:color="auto"/>
        <w:bottom w:val="none" w:sz="0" w:space="0" w:color="auto"/>
        <w:right w:val="none" w:sz="0" w:space="0" w:color="auto"/>
      </w:divBdr>
      <w:divsChild>
        <w:div w:id="681474342">
          <w:marLeft w:val="0"/>
          <w:marRight w:val="0"/>
          <w:marTop w:val="0"/>
          <w:marBottom w:val="0"/>
          <w:divBdr>
            <w:top w:val="none" w:sz="0" w:space="0" w:color="auto"/>
            <w:left w:val="none" w:sz="0" w:space="0" w:color="auto"/>
            <w:bottom w:val="none" w:sz="0" w:space="0" w:color="auto"/>
            <w:right w:val="none" w:sz="0" w:space="0" w:color="auto"/>
          </w:divBdr>
        </w:div>
      </w:divsChild>
    </w:div>
    <w:div w:id="1322781721">
      <w:bodyDiv w:val="1"/>
      <w:marLeft w:val="0"/>
      <w:marRight w:val="0"/>
      <w:marTop w:val="0"/>
      <w:marBottom w:val="0"/>
      <w:divBdr>
        <w:top w:val="none" w:sz="0" w:space="0" w:color="auto"/>
        <w:left w:val="none" w:sz="0" w:space="0" w:color="auto"/>
        <w:bottom w:val="none" w:sz="0" w:space="0" w:color="auto"/>
        <w:right w:val="none" w:sz="0" w:space="0" w:color="auto"/>
      </w:divBdr>
    </w:div>
    <w:div w:id="1339036711">
      <w:bodyDiv w:val="1"/>
      <w:marLeft w:val="0"/>
      <w:marRight w:val="0"/>
      <w:marTop w:val="0"/>
      <w:marBottom w:val="0"/>
      <w:divBdr>
        <w:top w:val="none" w:sz="0" w:space="0" w:color="auto"/>
        <w:left w:val="none" w:sz="0" w:space="0" w:color="auto"/>
        <w:bottom w:val="none" w:sz="0" w:space="0" w:color="auto"/>
        <w:right w:val="none" w:sz="0" w:space="0" w:color="auto"/>
      </w:divBdr>
    </w:div>
    <w:div w:id="15901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2021-09-03T15:01:00Z</dcterms:created>
  <dcterms:modified xsi:type="dcterms:W3CDTF">2021-09-03T15:18:00Z</dcterms:modified>
</cp:coreProperties>
</file>