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32.227172851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 Civics| Study Notes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318603515625" w:line="240" w:lineRule="auto"/>
        <w:ind w:left="176.861343383789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Chapter- 5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29321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2.08000183105469"/>
          <w:szCs w:val="52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52.08000183105469"/>
          <w:szCs w:val="52.08000183105469"/>
          <w:rtl w:val="0"/>
        </w:rPr>
        <w:t xml:space="preserve">OUTCOMES OF DEMOCRACY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.8271484375" w:line="240" w:lineRule="auto"/>
        <w:ind w:left="168.7036895751953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STUDY NOTES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5263671875" w:line="240" w:lineRule="auto"/>
        <w:ind w:left="185.446090698242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Popular struggles in Nepal and Bolivia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90673828125" w:line="243.9199447631836" w:lineRule="auto"/>
        <w:ind w:left="174.21409606933594" w:right="555.445556640625" w:firstLine="11.231994628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In Chapter 1 of Class 9 Political Science, you have studied the story of the triumph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of democracy in Poland. The story reminds you of the role of the people in making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Poland a democratic country. Here are 2 more stories through which you get 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know how power is exercised in a democracy.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10901</wp:posOffset>
            </wp:positionH>
            <wp:positionV relativeFrom="paragraph">
              <wp:posOffset>634873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320556640625" w:line="240" w:lineRule="auto"/>
        <w:ind w:left="185.446090698242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Movement for Democracy in Nepal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05419921875" w:line="243.77703666687012" w:lineRule="auto"/>
        <w:ind w:left="173.0908966064453" w:right="573.992919921875" w:firstLine="12.355194091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Nepal witnessed a popular movement in April 2006, which was aimed at regaining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popular control over the government from the king. All the major political parties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in the parliament formed a Seven Party Alliance (SPA) and called for a four-day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strike in Kathmandu. They demanded;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4866943359375" w:line="240" w:lineRule="auto"/>
        <w:ind w:left="534.494857788085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a. Restoration of parliament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060791015625" w:line="240" w:lineRule="auto"/>
        <w:ind w:left="542.918930053710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b. Power to an all-party government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05859375" w:line="240" w:lineRule="auto"/>
        <w:ind w:left="534.214096069335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c. A new constituent assembly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30615234375" w:line="243.20734977722168" w:lineRule="auto"/>
        <w:ind w:left="166.35169982910156" w:right="665.55908203125" w:firstLine="8.9855957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On 24 April 2006, the king was forced to accept all the three demands. In 2008,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the kingship was abolished and Nepal became a federal democratic republic. In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2015, it adopted a new constitution. The struggle of the Nepali people is a source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of inspiration to democrats all over the world.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5535888671875" w:line="240" w:lineRule="auto"/>
        <w:ind w:left="185.446090698242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Democratic Politics Bolivia’s Water War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060302734375" w:line="242.6382064819336" w:lineRule="auto"/>
        <w:ind w:left="166.35169982910156" w:right="1056.97021484375" w:firstLine="19.0943908691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People’s successful struggle against the privatisation of water in Bolivia shows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that struggles are necessary for the working of democracy.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1976318359375" w:line="240" w:lineRule="auto"/>
        <w:ind w:left="185.446090698242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Democracy and Popular Struggles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06640625" w:line="243.47811698913574" w:lineRule="auto"/>
        <w:ind w:left="174.49485778808594" w:right="579.893798828125" w:hanging="10.6703186035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The stories of Nepal and Bolivia were different from each other. The movement in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Nepal was to establish democracy, while the struggle in Bolivia involved claims 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an elected, democratic government. Both these struggles show their impact at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different levels. Despite these differences, both instances involved critical role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political organisations.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1.0369873046875" w:line="240" w:lineRule="auto"/>
        <w:ind w:left="174.66529846191406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1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32.227172851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Popular Struggle and Movement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 Civics| Study Notes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31982421875" w:line="242.63800621032715" w:lineRule="auto"/>
        <w:ind w:left="169.15977478027344" w:right="568.1005859375" w:firstLine="16.28631591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Here are some points which demonstrate how democracy has evolved all over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world: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18994140625" w:line="240" w:lineRule="auto"/>
        <w:ind w:left="545.726852416992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1. Democracy evolves through popular struggles.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0791015625" w:line="243.49276542663574" w:lineRule="auto"/>
        <w:ind w:left="886.2717437744141" w:right="836.875" w:hanging="348.68804931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2. Democratic conflict is resolved through mass mobilisation. Sometimes,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conflict is resolved by using the existing institutions like the parliament 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the judiciary.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2099609375" w:line="244.3458080291748" w:lineRule="auto"/>
        <w:ind w:left="535.8989715576172" w:right="977.8381347656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3. The conflicts and mobilisations are based on new political organisations,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which include political parties, pressure groups and movement groups.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623046875" w:line="240" w:lineRule="auto"/>
        <w:ind w:left="185.446090698242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Mobilisation and Organisations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3768</wp:posOffset>
            </wp:positionH>
            <wp:positionV relativeFrom="paragraph">
              <wp:posOffset>104140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07861328125" w:line="242.63800621032715" w:lineRule="auto"/>
        <w:ind w:left="163.8245391845703" w:right="1081.6796875" w:firstLine="21.6215515136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In a democracy, different kinds of organisations work behind any big struggle.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These organisations play their role in two ways.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2021484375" w:line="242.63792037963867" w:lineRule="auto"/>
        <w:ind w:left="894.1341400146484" w:right="549.82666015625" w:hanging="348.407287597656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1. Direct participation in competitive politics which is done by creating parties,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contesting elections and forming governments. However, every citizen does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not participate so directly, other than through voting.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200439453125" w:line="243.13613891601562" w:lineRule="auto"/>
        <w:ind w:left="886.5525054931641" w:right="859.739990234375" w:hanging="348.968811035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2. There are many indirect ways in which people can get governments 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listen to their demands or their points of view. This is done by forming an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organisation and undertaking activities to promote the interests 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viewpoints of people. Such groups are known as 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interest groups or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pressure groups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”.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437255859375" w:line="240" w:lineRule="auto"/>
        <w:ind w:left="185.446090698242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Pressure Groups and Movements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705322265625" w:line="242.63792037963867" w:lineRule="auto"/>
        <w:ind w:left="163.8245391845703" w:right="636.904296875" w:firstLine="17.4095153808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Pressure groups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are organisations that attempt to influence government policies.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These organisations are formed when people with common occupation, interest,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aspirations or opinions come together to achieve a common objective.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22039794921875" w:line="243.70596885681152" w:lineRule="auto"/>
        <w:ind w:left="174.49485778808594" w:right="972.73193359375" w:hanging="7.8623962402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Movement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attempts to influence politics rather than directly taking part in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electoral competition. It’s a small organisation which depends on spontaneous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mass participation of people than an interest group.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70703125" w:line="244.3466091156006" w:lineRule="auto"/>
        <w:ind w:left="185.4460906982422" w:right="1017.96142578125" w:hanging="4.21203613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Eg: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Narmada Bachao Andolan, Movement for Right to Information, Anti-liquor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Movement, Women’s Movement, Environmental Movement.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82098388671875" w:line="240" w:lineRule="auto"/>
        <w:ind w:left="171.686935424804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Sectional Interest Groups and Public Interest Groups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9.8265075683594" w:line="240" w:lineRule="auto"/>
        <w:ind w:left="174.66529846191406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2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32.227172851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Popular Struggle and Movement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 Civics| Study Notes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10133.94737243652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21.978988647461"/>
        <w:gridCol w:w="4911.9683837890625"/>
        <w:tblGridChange w:id="0">
          <w:tblGrid>
            <w:gridCol w:w="5221.978988647461"/>
            <w:gridCol w:w="4911.9683837890625"/>
          </w:tblGrid>
        </w:tblGridChange>
      </w:tblGrid>
      <w:tr>
        <w:trPr>
          <w:cantSplit w:val="0"/>
          <w:trHeight w:val="649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563735961914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Sectional Interest Groups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9.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Public Interest Group</w:t>
            </w:r>
          </w:p>
        </w:tc>
      </w:tr>
      <w:tr>
        <w:trPr>
          <w:cantSplit w:val="0"/>
          <w:trHeight w:val="980.5871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66633605957" w:lineRule="auto"/>
              <w:ind w:left="182.91893005371094" w:right="602.1405029296875" w:hanging="19.094390869140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They aim to promote the interests of 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particular section or group of society.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66633605957" w:lineRule="auto"/>
              <w:ind w:left="184.4927978515625" w:right="646.138916015625" w:hanging="2.5274658203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They aim to help groups other than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their own members.</w:t>
            </w:r>
          </w:p>
        </w:tc>
      </w:tr>
      <w:tr>
        <w:trPr>
          <w:cantSplit w:val="0"/>
          <w:trHeight w:val="1668.0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0815086364746" w:lineRule="auto"/>
              <w:ind w:left="163.8245391845703" w:right="416.137084960937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They represent a section of society. Eg: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Trade unions, business associations and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professional (lawyers, doctors, teachers,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755325317383" w:lineRule="auto"/>
              <w:ind w:left="187.301025390625" w:right="957.735595703125" w:hanging="5.335693359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They are also called promotional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groups.</w:t>
            </w:r>
          </w:p>
        </w:tc>
      </w:tr>
      <w:tr>
        <w:trPr>
          <w:cantSplit w:val="0"/>
          <w:trHeight w:val="1326.1315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49276542663574" w:lineRule="auto"/>
              <w:ind w:left="173.0908966064453" w:right="337.5140380859375" w:hanging="9.266357421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Their principal concern is the betterment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and well-being of their members, not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society in general.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6388931274414" w:lineRule="auto"/>
              <w:ind w:left="184.4927978515625" w:right="648.29345703125" w:hanging="2.5274658203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They aim to help groups other than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their own members.</w:t>
            </w:r>
          </w:p>
        </w:tc>
      </w:tr>
      <w:tr>
        <w:trPr>
          <w:cantSplit w:val="0"/>
          <w:trHeight w:val="2506.39343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5805053711" w:lineRule="auto"/>
              <w:ind w:left="182.91893005371094" w:right="211.265869140625" w:hanging="19.094390869140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The members of the organisation may not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benefit from the cause that the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206298828125" w:line="240" w:lineRule="auto"/>
              <w:ind w:left="174.2140960693359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organisation represents.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10546875" w:line="240" w:lineRule="auto"/>
              <w:ind w:left="181.23405456542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Eg: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Bolivian organisation, FEDECOR.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0734977722168" w:lineRule="auto"/>
              <w:ind w:left="192.3553466796875" w:right="487.191162109375" w:firstLine="11.231689453125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In some instances, the members of 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public interest group may undertake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activity that benefits them as well as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others too.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754150390625" w:line="350.5712413787842" w:lineRule="auto"/>
              <w:ind w:left="193.1976318359375" w:right="555.349121093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Eg: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BAMCEF (Backward and Minority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highlight w:val="white"/>
                <w:u w:val="none"/>
                <w:vertAlign w:val="baseline"/>
                <w:rtl w:val="0"/>
              </w:rPr>
              <w:t xml:space="preserve">Communities Employees Federation)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.446090698242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How do Pressure Group and Movements influence politics?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060302734375" w:line="240" w:lineRule="auto"/>
        <w:ind w:left="163.824539184570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They exert influence on politics in a variety of ways: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90625" w:line="242.63769149780273" w:lineRule="auto"/>
        <w:ind w:left="894.4149017333984" w:right="610.26611328125" w:hanging="348.68804931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1. They try to gain public support and sympathy for their goals and their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activities by carrying out information campaigns, organising meetings, filing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petitions, etc.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20654296875" w:line="242.63774871826172" w:lineRule="auto"/>
        <w:ind w:left="902.8389739990234" w:right="719.398193359375" w:hanging="365.2552795410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2. They often organise protest activities like strikes or disrupting government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programmes.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0206298828125" w:line="242.6382064819336" w:lineRule="auto"/>
        <w:ind w:left="535.8989715576172" w:right="775.37963867187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3. Some persons from pressure groups or movement groups may participate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in official bodies and committees that offer advice to the government.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8197021484375" w:line="244.34683799743652" w:lineRule="auto"/>
        <w:ind w:left="166.9133758544922" w:right="718.323974609375" w:hanging="3.0888366699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The relationship between political parties and pressure groups can take different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forms. Some direct and indirect ways are: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206481933594" w:line="242.58090019226074" w:lineRule="auto"/>
        <w:ind w:left="894.1341400146484" w:right="604.708251953125" w:hanging="348.407287597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1. In some cases, the pressure groups are either formed or led by the leaders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of political parties or act as extended arms of political parties.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For example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0865783691406" w:line="240" w:lineRule="auto"/>
        <w:ind w:left="174.66529846191406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3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32.227172851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Popular Struggle and Movement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 Civics| Study Notes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31982421875" w:line="242.63800621032715" w:lineRule="auto"/>
        <w:ind w:left="894.4149017333984" w:right="1378.2574462890625" w:firstLine="8.4240722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most trade unions and students’ organisations in India are either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established by or affiliated to one or the other major political parties.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8203125" w:line="240" w:lineRule="auto"/>
        <w:ind w:left="537.583694458007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2. Sometimes political parties grow out of movements.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506591796875" w:line="243.49276542663574" w:lineRule="auto"/>
        <w:ind w:left="900.8733367919922" w:right="1301.8499755859375" w:firstLine="0.28076171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For example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, when the Assam movement led by students against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‘foreigners’ came to an end, it led to the formation of the Asom Gana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Parishad.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2099609375" w:line="243.3500862121582" w:lineRule="auto"/>
        <w:ind w:left="889.0798187255859" w:right="756.846923828125" w:hanging="353.18084716796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3. In most cases, the relationship between parties and interest or movement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groups is not so direct. In this case also, the dialogue and negotiation take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place as most of the new leaders of political parties come from interest 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movement groups.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-443039</wp:posOffset>
            </wp:positionH>
            <wp:positionV relativeFrom="paragraph">
              <wp:posOffset>729360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986572265625" w:line="240" w:lineRule="auto"/>
        <w:ind w:left="185.446090698242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Is Pressure Group and Movements influence healthy?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060302734375" w:line="243.41079711914062" w:lineRule="auto"/>
        <w:ind w:left="166.35169982910156" w:right="549.442138671875" w:firstLine="19.0943908691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Pressure groups and Movements have strengthened democracy. Governments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can often come under undue pressure from a small group of rich and powerful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people. Public interest groups and Movements perform a useful role in countering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this undue influence and reminding the government of the needs and concerns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ordinary citizens. Sectional interest groups also play a valuable role where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different groups function actively, no one single group can achieve dominance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over society. Thus, the government gets to hear about what different sections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the population want.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64.03564453125" w:line="240" w:lineRule="auto"/>
        <w:ind w:left="174.66529846191406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4 </w:t>
      </w:r>
    </w:p>
    <w:sectPr>
      <w:pgSz w:h="15840" w:w="12240" w:orient="portrait"/>
      <w:pgMar w:bottom="1034.8800659179688" w:top="780" w:left="1278.6209869384766" w:right="827.4316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