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1F1" w14:textId="1F160171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>
        <w:br/>
      </w:r>
      <w:r w:rsidR="00EB6C30">
        <w:rPr>
          <w:sz w:val="52"/>
          <w:szCs w:val="52"/>
        </w:rPr>
        <w:t>WHEN, WHERE AND HOW</w:t>
      </w:r>
    </w:p>
    <w:p w14:paraId="10C0C31F" w14:textId="1BF109D6" w:rsidR="009565FA" w:rsidRDefault="00C50268">
      <w:pPr>
        <w:rPr>
          <w:b/>
          <w:color w:val="FF0000"/>
        </w:rPr>
      </w:pPr>
      <w:r>
        <w:rPr>
          <w:b/>
          <w:color w:val="FF0000"/>
        </w:rPr>
        <w:t>STUDY NOTES</w:t>
      </w:r>
    </w:p>
    <w:p w14:paraId="3EC5E69D" w14:textId="77777777" w:rsidR="00663558" w:rsidRDefault="00663558" w:rsidP="00663558">
      <w:pPr>
        <w:pStyle w:val="BodyText"/>
        <w:spacing w:before="1" w:line="360" w:lineRule="auto"/>
        <w:ind w:right="169"/>
        <w:jc w:val="both"/>
      </w:pPr>
      <w:r>
        <w:t>When we live in a society, we become used to the world around us. We begin to take that world</w:t>
      </w:r>
      <w:r>
        <w:rPr>
          <w:spacing w:val="1"/>
        </w:rPr>
        <w:t xml:space="preserve"> </w:t>
      </w:r>
      <w:r>
        <w:t>for granted. We forget that life was not always the way we see it. History can take us into these</w:t>
      </w:r>
      <w:r>
        <w:rPr>
          <w:spacing w:val="1"/>
        </w:rPr>
        <w:t xml:space="preserve"> </w:t>
      </w:r>
      <w:r>
        <w:t>pasts.</w:t>
      </w:r>
    </w:p>
    <w:p w14:paraId="3C4EF9E9" w14:textId="77777777" w:rsidR="00663558" w:rsidRDefault="00663558" w:rsidP="00663558">
      <w:pPr>
        <w:pStyle w:val="BodyText"/>
      </w:pPr>
      <w:r>
        <w:t>What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past?</w:t>
      </w:r>
    </w:p>
    <w:p w14:paraId="3CD63D01" w14:textId="77777777" w:rsidR="00663558" w:rsidRDefault="00663558" w:rsidP="00663558">
      <w:pPr>
        <w:pStyle w:val="BodyText"/>
        <w:spacing w:before="145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as:</w:t>
      </w:r>
    </w:p>
    <w:p w14:paraId="01EF35A5" w14:textId="77777777" w:rsidR="00663558" w:rsidRDefault="00663558" w:rsidP="00663558">
      <w:pPr>
        <w:pStyle w:val="BodyText"/>
        <w:spacing w:before="4"/>
        <w:ind w:left="0"/>
      </w:pPr>
    </w:p>
    <w:p w14:paraId="50E9AC18" w14:textId="77777777" w:rsidR="00663558" w:rsidRDefault="00663558" w:rsidP="00663558">
      <w:pPr>
        <w:pStyle w:val="ListParagraph"/>
        <w:numPr>
          <w:ilvl w:val="0"/>
          <w:numId w:val="1"/>
        </w:numPr>
        <w:tabs>
          <w:tab w:val="left" w:pos="1549"/>
          <w:tab w:val="left" w:pos="1550"/>
        </w:tabs>
        <w:spacing w:line="362" w:lineRule="auto"/>
        <w:ind w:right="184" w:firstLine="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eat,</w:t>
      </w:r>
      <w:r>
        <w:rPr>
          <w:spacing w:val="-7"/>
          <w:sz w:val="24"/>
        </w:rPr>
        <w:t xml:space="preserve"> </w:t>
      </w:r>
      <w:r>
        <w:rPr>
          <w:sz w:val="24"/>
        </w:rPr>
        <w:t>the type of</w:t>
      </w:r>
      <w:r>
        <w:rPr>
          <w:spacing w:val="-2"/>
          <w:sz w:val="24"/>
        </w:rPr>
        <w:t xml:space="preserve"> </w:t>
      </w:r>
      <w:r>
        <w:rPr>
          <w:sz w:val="24"/>
        </w:rPr>
        <w:t>clothes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wear,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houses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5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lived.</w:t>
      </w:r>
    </w:p>
    <w:p w14:paraId="2F7BF48E" w14:textId="77777777" w:rsidR="00663558" w:rsidRDefault="00663558" w:rsidP="00663558">
      <w:pPr>
        <w:pStyle w:val="ListParagraph"/>
        <w:numPr>
          <w:ilvl w:val="0"/>
          <w:numId w:val="1"/>
        </w:numPr>
        <w:tabs>
          <w:tab w:val="left" w:pos="1549"/>
          <w:tab w:val="left" w:pos="1550"/>
        </w:tabs>
        <w:spacing w:before="143" w:line="362" w:lineRule="auto"/>
        <w:ind w:right="183" w:firstLine="0"/>
        <w:rPr>
          <w:sz w:val="24"/>
        </w:rPr>
      </w:pPr>
      <w:r>
        <w:rPr>
          <w:sz w:val="24"/>
        </w:rPr>
        <w:t>How</w:t>
      </w:r>
      <w:r>
        <w:rPr>
          <w:spacing w:val="24"/>
          <w:sz w:val="24"/>
        </w:rPr>
        <w:t xml:space="preserve"> </w:t>
      </w:r>
      <w:r>
        <w:rPr>
          <w:sz w:val="24"/>
        </w:rPr>
        <w:t>were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lives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hunters,</w:t>
      </w:r>
      <w:r>
        <w:rPr>
          <w:spacing w:val="22"/>
          <w:sz w:val="24"/>
        </w:rPr>
        <w:t xml:space="preserve"> </w:t>
      </w:r>
      <w:r>
        <w:rPr>
          <w:sz w:val="24"/>
        </w:rPr>
        <w:t>herders,</w:t>
      </w:r>
      <w:r>
        <w:rPr>
          <w:spacing w:val="22"/>
          <w:sz w:val="24"/>
        </w:rPr>
        <w:t xml:space="preserve"> </w:t>
      </w:r>
      <w:r>
        <w:rPr>
          <w:sz w:val="24"/>
        </w:rPr>
        <w:t>farmers,</w:t>
      </w:r>
      <w:r>
        <w:rPr>
          <w:spacing w:val="22"/>
          <w:sz w:val="24"/>
        </w:rPr>
        <w:t xml:space="preserve"> </w:t>
      </w:r>
      <w:r>
        <w:rPr>
          <w:sz w:val="24"/>
        </w:rPr>
        <w:t>rulers,</w:t>
      </w:r>
      <w:r>
        <w:rPr>
          <w:spacing w:val="22"/>
          <w:sz w:val="24"/>
        </w:rPr>
        <w:t xml:space="preserve"> </w:t>
      </w:r>
      <w:r>
        <w:rPr>
          <w:sz w:val="24"/>
        </w:rPr>
        <w:t>merchants,</w:t>
      </w:r>
      <w:r>
        <w:rPr>
          <w:spacing w:val="22"/>
          <w:sz w:val="24"/>
        </w:rPr>
        <w:t xml:space="preserve"> </w:t>
      </w:r>
      <w:r>
        <w:rPr>
          <w:sz w:val="24"/>
        </w:rPr>
        <w:t>priests,</w:t>
      </w:r>
      <w:r>
        <w:rPr>
          <w:spacing w:val="21"/>
          <w:sz w:val="24"/>
        </w:rPr>
        <w:t xml:space="preserve"> </w:t>
      </w:r>
      <w:r>
        <w:rPr>
          <w:sz w:val="24"/>
        </w:rPr>
        <w:t>crafts</w:t>
      </w:r>
      <w:r>
        <w:rPr>
          <w:spacing w:val="-51"/>
          <w:sz w:val="24"/>
        </w:rPr>
        <w:t xml:space="preserve"> </w:t>
      </w:r>
      <w:r>
        <w:rPr>
          <w:sz w:val="24"/>
        </w:rPr>
        <w:t>persons,</w:t>
      </w:r>
      <w:r>
        <w:rPr>
          <w:spacing w:val="-5"/>
          <w:sz w:val="24"/>
        </w:rPr>
        <w:t xml:space="preserve"> </w:t>
      </w:r>
      <w:r>
        <w:rPr>
          <w:sz w:val="24"/>
        </w:rPr>
        <w:t>artists,</w:t>
      </w:r>
      <w:r>
        <w:rPr>
          <w:spacing w:val="-4"/>
          <w:sz w:val="24"/>
        </w:rPr>
        <w:t xml:space="preserve"> </w:t>
      </w:r>
      <w:r>
        <w:rPr>
          <w:sz w:val="24"/>
        </w:rPr>
        <w:t>musicians,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scientists?</w:t>
      </w:r>
    </w:p>
    <w:p w14:paraId="4161C247" w14:textId="77777777" w:rsidR="00663558" w:rsidRDefault="00663558" w:rsidP="00663558">
      <w:pPr>
        <w:pStyle w:val="ListParagraph"/>
        <w:numPr>
          <w:ilvl w:val="0"/>
          <w:numId w:val="1"/>
        </w:numPr>
        <w:tabs>
          <w:tab w:val="left" w:pos="1549"/>
          <w:tab w:val="left" w:pos="1550"/>
        </w:tabs>
        <w:spacing w:before="147"/>
        <w:ind w:left="1549" w:hanging="71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games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play,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stories</w:t>
      </w:r>
      <w:r>
        <w:rPr>
          <w:spacing w:val="-4"/>
          <w:sz w:val="24"/>
        </w:rPr>
        <w:t xml:space="preserve"> </w:t>
      </w:r>
      <w:r>
        <w:rPr>
          <w:sz w:val="24"/>
        </w:rPr>
        <w:t>they have</w:t>
      </w:r>
      <w:r>
        <w:rPr>
          <w:spacing w:val="-6"/>
          <w:sz w:val="24"/>
        </w:rPr>
        <w:t xml:space="preserve"> </w:t>
      </w:r>
      <w:r>
        <w:rPr>
          <w:sz w:val="24"/>
        </w:rPr>
        <w:t>heard,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songs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sang.</w:t>
      </w:r>
    </w:p>
    <w:p w14:paraId="106192EF" w14:textId="77777777" w:rsidR="00663558" w:rsidRPr="00663558" w:rsidRDefault="00663558" w:rsidP="00663558">
      <w:pPr>
        <w:pStyle w:val="ListParagraph"/>
        <w:numPr>
          <w:ilvl w:val="0"/>
          <w:numId w:val="1"/>
        </w:numPr>
        <w:spacing w:line="360" w:lineRule="auto"/>
        <w:ind w:right="168"/>
        <w:jc w:val="both"/>
        <w:rPr>
          <w:sz w:val="24"/>
        </w:rPr>
      </w:pPr>
      <w:r w:rsidRPr="00663558">
        <w:rPr>
          <w:b/>
          <w:sz w:val="24"/>
          <w:u w:val="single"/>
        </w:rPr>
        <w:t>History is the systematic study of past events</w:t>
      </w:r>
      <w:r w:rsidRPr="00663558">
        <w:rPr>
          <w:sz w:val="24"/>
        </w:rPr>
        <w:t>. It is constructed on the basis of the study of the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available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material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remains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and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records.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People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who study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the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past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are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known as</w:t>
      </w:r>
      <w:r w:rsidRPr="00663558">
        <w:rPr>
          <w:spacing w:val="1"/>
          <w:sz w:val="24"/>
        </w:rPr>
        <w:t xml:space="preserve"> </w:t>
      </w:r>
      <w:r w:rsidRPr="00663558">
        <w:rPr>
          <w:b/>
          <w:sz w:val="24"/>
          <w:u w:val="single"/>
        </w:rPr>
        <w:t>historians</w:t>
      </w:r>
      <w:r w:rsidRPr="00663558">
        <w:rPr>
          <w:sz w:val="24"/>
        </w:rPr>
        <w:t>.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Historians</w:t>
      </w:r>
      <w:r w:rsidRPr="00663558">
        <w:rPr>
          <w:spacing w:val="-2"/>
          <w:sz w:val="24"/>
        </w:rPr>
        <w:t xml:space="preserve"> </w:t>
      </w:r>
      <w:r w:rsidRPr="00663558">
        <w:rPr>
          <w:sz w:val="24"/>
        </w:rPr>
        <w:t>study</w:t>
      </w:r>
      <w:r w:rsidRPr="00663558">
        <w:rPr>
          <w:spacing w:val="-1"/>
          <w:sz w:val="24"/>
        </w:rPr>
        <w:t xml:space="preserve"> </w:t>
      </w:r>
      <w:r w:rsidRPr="00663558">
        <w:rPr>
          <w:sz w:val="24"/>
        </w:rPr>
        <w:t>the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past</w:t>
      </w:r>
      <w:r w:rsidRPr="00663558">
        <w:rPr>
          <w:spacing w:val="-2"/>
          <w:sz w:val="24"/>
        </w:rPr>
        <w:t xml:space="preserve"> </w:t>
      </w:r>
      <w:r w:rsidRPr="00663558">
        <w:rPr>
          <w:sz w:val="24"/>
        </w:rPr>
        <w:t>with</w:t>
      </w:r>
      <w:r w:rsidRPr="00663558">
        <w:rPr>
          <w:spacing w:val="-4"/>
          <w:sz w:val="24"/>
        </w:rPr>
        <w:t xml:space="preserve"> </w:t>
      </w:r>
      <w:r w:rsidRPr="00663558">
        <w:rPr>
          <w:sz w:val="24"/>
        </w:rPr>
        <w:t>the</w:t>
      </w:r>
      <w:r w:rsidRPr="00663558">
        <w:rPr>
          <w:spacing w:val="1"/>
          <w:sz w:val="24"/>
        </w:rPr>
        <w:t xml:space="preserve"> </w:t>
      </w:r>
      <w:r w:rsidRPr="00663558">
        <w:rPr>
          <w:sz w:val="24"/>
        </w:rPr>
        <w:t>help of</w:t>
      </w:r>
      <w:r w:rsidRPr="00663558">
        <w:rPr>
          <w:spacing w:val="-1"/>
          <w:sz w:val="24"/>
        </w:rPr>
        <w:t xml:space="preserve"> </w:t>
      </w:r>
      <w:r w:rsidRPr="00663558">
        <w:rPr>
          <w:sz w:val="24"/>
        </w:rPr>
        <w:t>many</w:t>
      </w:r>
      <w:r w:rsidRPr="00663558">
        <w:rPr>
          <w:spacing w:val="-1"/>
          <w:sz w:val="24"/>
        </w:rPr>
        <w:t xml:space="preserve"> </w:t>
      </w:r>
      <w:r w:rsidRPr="00663558">
        <w:rPr>
          <w:sz w:val="24"/>
        </w:rPr>
        <w:t>written</w:t>
      </w:r>
      <w:r w:rsidRPr="00663558">
        <w:rPr>
          <w:spacing w:val="-4"/>
          <w:sz w:val="24"/>
        </w:rPr>
        <w:t xml:space="preserve"> </w:t>
      </w:r>
      <w:r w:rsidRPr="00663558">
        <w:rPr>
          <w:sz w:val="24"/>
        </w:rPr>
        <w:t>and</w:t>
      </w:r>
      <w:r w:rsidRPr="00663558">
        <w:rPr>
          <w:spacing w:val="-5"/>
          <w:sz w:val="24"/>
        </w:rPr>
        <w:t xml:space="preserve"> </w:t>
      </w:r>
      <w:r w:rsidRPr="00663558">
        <w:rPr>
          <w:sz w:val="24"/>
        </w:rPr>
        <w:t>unwritten</w:t>
      </w:r>
      <w:r w:rsidRPr="00663558">
        <w:rPr>
          <w:spacing w:val="-4"/>
          <w:sz w:val="24"/>
        </w:rPr>
        <w:t xml:space="preserve"> </w:t>
      </w:r>
      <w:r w:rsidRPr="00663558">
        <w:rPr>
          <w:sz w:val="24"/>
        </w:rPr>
        <w:t>sources.</w:t>
      </w:r>
    </w:p>
    <w:p w14:paraId="0A4E8D41" w14:textId="2F41B5A7" w:rsidR="00663558" w:rsidRDefault="00663558" w:rsidP="00F11946">
      <w:pPr>
        <w:pStyle w:val="BodyText"/>
        <w:spacing w:before="12"/>
        <w:ind w:left="838"/>
        <w:rPr>
          <w:sz w:val="35"/>
        </w:rPr>
      </w:pPr>
    </w:p>
    <w:p w14:paraId="028DB376" w14:textId="593281CB" w:rsidR="00663558" w:rsidRDefault="00663558" w:rsidP="00663558">
      <w:pPr>
        <w:pStyle w:val="BodyText"/>
        <w:numPr>
          <w:ilvl w:val="0"/>
          <w:numId w:val="1"/>
        </w:numPr>
        <w:spacing w:line="357" w:lineRule="auto"/>
        <w:ind w:right="182"/>
      </w:pPr>
      <w:r>
        <w:rPr>
          <w:b/>
          <w:u w:val="single"/>
        </w:rPr>
        <w:t>Timeline</w:t>
      </w:r>
      <w:r>
        <w:t>: A timeline is one way of depicting events of the past. They are useful tools for the study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history.</w:t>
      </w:r>
    </w:p>
    <w:p w14:paraId="01AA1FD1" w14:textId="76934AF2" w:rsidR="00F11946" w:rsidRDefault="00F11946" w:rsidP="00F11946">
      <w:pPr>
        <w:pStyle w:val="BodyText"/>
        <w:spacing w:line="357" w:lineRule="auto"/>
        <w:ind w:right="182"/>
      </w:pPr>
    </w:p>
    <w:p w14:paraId="0BAF24B3" w14:textId="591F8C91" w:rsidR="00F11946" w:rsidRDefault="00F11946" w:rsidP="00F11946">
      <w:pPr>
        <w:pStyle w:val="BodyText"/>
        <w:spacing w:line="357" w:lineRule="auto"/>
        <w:ind w:right="182"/>
      </w:pPr>
    </w:p>
    <w:p w14:paraId="2A607097" w14:textId="50CC297F" w:rsidR="00F11946" w:rsidRDefault="00F11946" w:rsidP="00F11946">
      <w:pPr>
        <w:pStyle w:val="BodyText"/>
        <w:spacing w:line="357" w:lineRule="auto"/>
        <w:ind w:right="182"/>
      </w:pPr>
    </w:p>
    <w:p w14:paraId="4360C268" w14:textId="30737B92" w:rsidR="00F11946" w:rsidRDefault="00F11946" w:rsidP="00F11946">
      <w:pPr>
        <w:pStyle w:val="BodyText"/>
        <w:spacing w:line="357" w:lineRule="auto"/>
        <w:ind w:right="182"/>
      </w:pPr>
      <w:r>
        <w:rPr>
          <w:noProof/>
        </w:rPr>
        <w:lastRenderedPageBreak/>
        <w:drawing>
          <wp:inline distT="0" distB="0" distL="0" distR="0" wp14:anchorId="33D4E322" wp14:editId="7FB72781">
            <wp:extent cx="2952750" cy="1555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1ADC8" w14:textId="4386938B" w:rsidR="00663558" w:rsidRDefault="00663558" w:rsidP="00F11946">
      <w:pPr>
        <w:pStyle w:val="Heading1"/>
        <w:numPr>
          <w:ilvl w:val="0"/>
          <w:numId w:val="1"/>
        </w:numPr>
        <w:spacing w:before="149"/>
        <w:rPr>
          <w:u w:val="none"/>
        </w:rPr>
      </w:pPr>
      <w:r>
        <w:t>Needs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proofErr w:type="gramStart"/>
      <w:r>
        <w:t>History:-</w:t>
      </w:r>
      <w:proofErr w:type="gramEnd"/>
    </w:p>
    <w:p w14:paraId="23B4ACB2" w14:textId="77777777" w:rsidR="00663558" w:rsidRDefault="00663558" w:rsidP="00663558">
      <w:pPr>
        <w:pStyle w:val="BodyText"/>
        <w:spacing w:before="149" w:line="362" w:lineRule="auto"/>
        <w:ind w:right="1053"/>
      </w:pPr>
      <w:r>
        <w:t>1:</w:t>
      </w:r>
      <w:r>
        <w:rPr>
          <w:spacing w:val="-9"/>
        </w:rPr>
        <w:t xml:space="preserve"> </w:t>
      </w:r>
      <w:proofErr w:type="gramStart"/>
      <w:r>
        <w:t>It</w:t>
      </w:r>
      <w:proofErr w:type="gramEnd"/>
      <w:r>
        <w:rPr>
          <w:spacing w:val="-6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accepting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truth.</w:t>
      </w:r>
      <w:r>
        <w:rPr>
          <w:spacing w:val="-52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mistakes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educates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making.</w:t>
      </w:r>
    </w:p>
    <w:p w14:paraId="6551F6BD" w14:textId="77777777" w:rsidR="00663558" w:rsidRDefault="00663558" w:rsidP="00663558">
      <w:pPr>
        <w:pStyle w:val="BodyText"/>
        <w:spacing w:line="287" w:lineRule="exact"/>
      </w:pPr>
      <w:r>
        <w:t>3:</w:t>
      </w:r>
      <w:r>
        <w:rPr>
          <w:spacing w:val="-8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instils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answering</w:t>
      </w:r>
      <w:r>
        <w:rPr>
          <w:spacing w:val="-4"/>
        </w:rPr>
        <w:t xml:space="preserve"> </w:t>
      </w:r>
      <w:r>
        <w:t>origin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humans.</w:t>
      </w:r>
    </w:p>
    <w:p w14:paraId="147394D8" w14:textId="77777777" w:rsidR="00663558" w:rsidRDefault="00663558" w:rsidP="00663558">
      <w:pPr>
        <w:pStyle w:val="BodyText"/>
        <w:spacing w:before="149" w:line="357" w:lineRule="auto"/>
      </w:pPr>
      <w:r>
        <w:t>4:</w:t>
      </w:r>
      <w:r>
        <w:rPr>
          <w:spacing w:val="29"/>
        </w:rPr>
        <w:t xml:space="preserve"> </w:t>
      </w:r>
      <w:r>
        <w:t>Helps</w:t>
      </w:r>
      <w:r>
        <w:rPr>
          <w:spacing w:val="32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better</w:t>
      </w:r>
      <w:r>
        <w:rPr>
          <w:spacing w:val="34"/>
        </w:rPr>
        <w:t xml:space="preserve"> </w:t>
      </w:r>
      <w:r>
        <w:t>understanding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present.</w:t>
      </w:r>
      <w:r>
        <w:rPr>
          <w:spacing w:val="33"/>
        </w:rPr>
        <w:t xml:space="preserve"> </w:t>
      </w:r>
      <w:r>
        <w:t>Ex-While</w:t>
      </w:r>
      <w:r>
        <w:rPr>
          <w:spacing w:val="32"/>
        </w:rPr>
        <w:t xml:space="preserve"> </w:t>
      </w:r>
      <w:r>
        <w:t>learning</w:t>
      </w:r>
      <w:r>
        <w:rPr>
          <w:spacing w:val="33"/>
        </w:rPr>
        <w:t xml:space="preserve"> </w:t>
      </w:r>
      <w:r>
        <w:t>about</w:t>
      </w:r>
      <w:r>
        <w:rPr>
          <w:spacing w:val="36"/>
        </w:rPr>
        <w:t xml:space="preserve"> </w:t>
      </w:r>
      <w:r>
        <w:t>India’s</w:t>
      </w:r>
      <w:r>
        <w:rPr>
          <w:spacing w:val="33"/>
        </w:rPr>
        <w:t xml:space="preserve"> </w:t>
      </w:r>
      <w:r>
        <w:t>Independence,</w:t>
      </w:r>
      <w:r>
        <w:rPr>
          <w:spacing w:val="29"/>
        </w:rPr>
        <w:t xml:space="preserve"> </w:t>
      </w:r>
      <w:r>
        <w:t>we</w:t>
      </w:r>
      <w:r>
        <w:rPr>
          <w:spacing w:val="-51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 respect</w:t>
      </w:r>
      <w:r>
        <w:rPr>
          <w:spacing w:val="-2"/>
        </w:rPr>
        <w:t xml:space="preserve"> </w:t>
      </w:r>
      <w:r>
        <w:t>for our</w:t>
      </w:r>
      <w:r>
        <w:rPr>
          <w:spacing w:val="-1"/>
        </w:rPr>
        <w:t xml:space="preserve"> </w:t>
      </w:r>
      <w:r>
        <w:t>freedom</w:t>
      </w:r>
      <w:r>
        <w:rPr>
          <w:spacing w:val="2"/>
        </w:rPr>
        <w:t xml:space="preserve"> </w:t>
      </w:r>
      <w:r>
        <w:t>fighters</w:t>
      </w:r>
      <w:r>
        <w:rPr>
          <w:spacing w:val="4"/>
        </w:rPr>
        <w:t xml:space="preserve"> </w:t>
      </w:r>
      <w:r>
        <w:t>and value</w:t>
      </w:r>
      <w:r>
        <w:rPr>
          <w:spacing w:val="2"/>
        </w:rPr>
        <w:t xml:space="preserve"> </w:t>
      </w:r>
      <w:r>
        <w:t>freedom.</w:t>
      </w:r>
    </w:p>
    <w:p w14:paraId="091326D8" w14:textId="1578F764" w:rsidR="00663558" w:rsidRDefault="00663558" w:rsidP="00663558">
      <w:r>
        <w:t>5:</w:t>
      </w:r>
      <w:r>
        <w:rPr>
          <w:spacing w:val="-11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develops</w:t>
      </w:r>
      <w:r>
        <w:rPr>
          <w:spacing w:val="-7"/>
        </w:rPr>
        <w:t xml:space="preserve"> </w:t>
      </w:r>
      <w:r>
        <w:t>historical</w:t>
      </w:r>
      <w:r>
        <w:rPr>
          <w:spacing w:val="-11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like</w:t>
      </w:r>
      <w:r>
        <w:rPr>
          <w:spacing w:val="-8"/>
        </w:rPr>
        <w:t xml:space="preserve"> </w:t>
      </w:r>
      <w:r>
        <w:t>tolerance,</w:t>
      </w:r>
      <w:r>
        <w:rPr>
          <w:spacing w:val="-6"/>
        </w:rPr>
        <w:t xml:space="preserve"> </w:t>
      </w:r>
      <w:r>
        <w:t>open-mind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build</w:t>
      </w:r>
      <w:r>
        <w:rPr>
          <w:spacing w:val="-6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identity</w:t>
      </w:r>
    </w:p>
    <w:p w14:paraId="021F02CF" w14:textId="2272DF8A" w:rsidR="00663558" w:rsidRDefault="00663558" w:rsidP="00663558">
      <w:pPr>
        <w:pStyle w:val="BodyText"/>
        <w:spacing w:before="36"/>
        <w:jc w:val="both"/>
      </w:pPr>
      <w:r>
        <w:t>History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 w:rsidR="00C10E86">
        <w:t>periods</w:t>
      </w:r>
      <w:r w:rsidR="00C10E86">
        <w:rPr>
          <w:spacing w:val="-4"/>
        </w:rPr>
        <w:t>:</w:t>
      </w:r>
      <w:r w:rsidR="00C10E86">
        <w:t xml:space="preserve"> -</w:t>
      </w:r>
    </w:p>
    <w:p w14:paraId="7ABB6064" w14:textId="77777777" w:rsidR="00663558" w:rsidRDefault="00663558" w:rsidP="00663558">
      <w:pPr>
        <w:pStyle w:val="BodyText"/>
        <w:spacing w:after="1"/>
        <w:ind w:left="0"/>
        <w:rPr>
          <w:sz w:val="12"/>
        </w:rPr>
      </w:pPr>
    </w:p>
    <w:tbl>
      <w:tblPr>
        <w:tblW w:w="964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821"/>
      </w:tblGrid>
      <w:tr w:rsidR="00663558" w14:paraId="2CBD87AD" w14:textId="77777777" w:rsidTr="00663558">
        <w:trPr>
          <w:trHeight w:val="546"/>
        </w:trPr>
        <w:tc>
          <w:tcPr>
            <w:tcW w:w="4821" w:type="dxa"/>
          </w:tcPr>
          <w:p w14:paraId="016DC815" w14:textId="77777777" w:rsidR="00663558" w:rsidRDefault="00663558" w:rsidP="008C335E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Prehistory</w:t>
            </w:r>
          </w:p>
        </w:tc>
        <w:tc>
          <w:tcPr>
            <w:tcW w:w="4821" w:type="dxa"/>
          </w:tcPr>
          <w:p w14:paraId="6BA17976" w14:textId="77777777" w:rsidR="00663558" w:rsidRDefault="00663558" w:rsidP="008C335E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History</w:t>
            </w:r>
          </w:p>
        </w:tc>
      </w:tr>
      <w:tr w:rsidR="00663558" w14:paraId="65467643" w14:textId="77777777" w:rsidTr="00663558">
        <w:trPr>
          <w:trHeight w:val="979"/>
        </w:trPr>
        <w:tc>
          <w:tcPr>
            <w:tcW w:w="4821" w:type="dxa"/>
          </w:tcPr>
          <w:p w14:paraId="7E0AB4C3" w14:textId="77777777" w:rsidR="00663558" w:rsidRDefault="00663558" w:rsidP="008C335E">
            <w:pPr>
              <w:pStyle w:val="TableParagraph"/>
              <w:spacing w:line="357" w:lineRule="auto"/>
              <w:ind w:right="4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happened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humans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write.</w:t>
            </w:r>
          </w:p>
        </w:tc>
        <w:tc>
          <w:tcPr>
            <w:tcW w:w="4821" w:type="dxa"/>
          </w:tcPr>
          <w:p w14:paraId="7BC59087" w14:textId="77777777" w:rsidR="00663558" w:rsidRDefault="00663558" w:rsidP="008C33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past.</w:t>
            </w:r>
          </w:p>
        </w:tc>
      </w:tr>
      <w:tr w:rsidR="00663558" w14:paraId="6889ABD7" w14:textId="77777777" w:rsidTr="00663558">
        <w:trPr>
          <w:trHeight w:val="2299"/>
        </w:trPr>
        <w:tc>
          <w:tcPr>
            <w:tcW w:w="4821" w:type="dxa"/>
          </w:tcPr>
          <w:p w14:paraId="5B33E5D8" w14:textId="672A86E2" w:rsidR="00663558" w:rsidRDefault="00663558" w:rsidP="008C335E">
            <w:pPr>
              <w:pStyle w:val="TableParagraph"/>
              <w:spacing w:line="357" w:lineRule="auto"/>
              <w:ind w:right="1251"/>
              <w:rPr>
                <w:sz w:val="24"/>
              </w:rPr>
            </w:pP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 w:rsidR="00C10E86">
              <w:rPr>
                <w:sz w:val="24"/>
              </w:rPr>
              <w:t>Prehistory: 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Archaeology</w:t>
            </w:r>
          </w:p>
          <w:p w14:paraId="710572D2" w14:textId="77777777" w:rsidR="00663558" w:rsidRDefault="00663558" w:rsidP="008C335E">
            <w:pPr>
              <w:pStyle w:val="TableParagraph"/>
              <w:spacing w:before="6" w:line="357" w:lineRule="auto"/>
              <w:ind w:right="2824"/>
              <w:rPr>
                <w:sz w:val="24"/>
              </w:rPr>
            </w:pPr>
            <w:r>
              <w:rPr>
                <w:spacing w:val="-1"/>
                <w:sz w:val="24"/>
              </w:rPr>
              <w:t>Archaeological sites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Artefacts</w:t>
            </w:r>
          </w:p>
        </w:tc>
        <w:tc>
          <w:tcPr>
            <w:tcW w:w="4821" w:type="dxa"/>
          </w:tcPr>
          <w:p w14:paraId="7912DCF2" w14:textId="3DB7B61E" w:rsidR="00663558" w:rsidRDefault="00663558" w:rsidP="008C335E">
            <w:pPr>
              <w:pStyle w:val="TableParagraph"/>
              <w:spacing w:line="357" w:lineRule="auto"/>
              <w:ind w:right="1552"/>
              <w:rPr>
                <w:sz w:val="24"/>
              </w:rPr>
            </w:pPr>
            <w:r>
              <w:rPr>
                <w:sz w:val="24"/>
              </w:rPr>
              <w:t>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 w:rsidR="00C10E86">
              <w:rPr>
                <w:sz w:val="24"/>
              </w:rPr>
              <w:t>History: 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Manuscripts</w:t>
            </w:r>
          </w:p>
          <w:p w14:paraId="63B31717" w14:textId="77777777" w:rsidR="00663558" w:rsidRDefault="00663558" w:rsidP="008C335E">
            <w:pPr>
              <w:pStyle w:val="TableParagraph"/>
              <w:spacing w:before="6" w:line="360" w:lineRule="auto"/>
              <w:ind w:right="3272"/>
              <w:rPr>
                <w:sz w:val="24"/>
              </w:rPr>
            </w:pPr>
            <w:r>
              <w:rPr>
                <w:sz w:val="24"/>
              </w:rPr>
              <w:t>Inscriptions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Coins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seals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Monuments</w:t>
            </w:r>
          </w:p>
        </w:tc>
      </w:tr>
    </w:tbl>
    <w:p w14:paraId="7E3AFCA6" w14:textId="77777777" w:rsidR="00663558" w:rsidRDefault="00663558" w:rsidP="00663558">
      <w:pPr>
        <w:spacing w:before="151"/>
        <w:ind w:left="133"/>
        <w:jc w:val="both"/>
        <w:rPr>
          <w:sz w:val="24"/>
        </w:rPr>
      </w:pPr>
      <w:r>
        <w:rPr>
          <w:b/>
          <w:sz w:val="24"/>
          <w:u w:val="single"/>
        </w:rPr>
        <w:t>Time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history</w:t>
      </w:r>
      <w:r>
        <w:rPr>
          <w:b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tell</w:t>
      </w:r>
      <w:r>
        <w:rPr>
          <w:spacing w:val="-6"/>
          <w:sz w:val="24"/>
        </w:rPr>
        <w:t xml:space="preserve"> </w:t>
      </w:r>
      <w:r>
        <w:rPr>
          <w:sz w:val="24"/>
        </w:rPr>
        <w:t>the 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events.</w:t>
      </w:r>
    </w:p>
    <w:p w14:paraId="37FB6D7B" w14:textId="77777777" w:rsidR="00663558" w:rsidRDefault="00663558" w:rsidP="00663558">
      <w:pPr>
        <w:pStyle w:val="BodyText"/>
        <w:spacing w:before="144" w:line="360" w:lineRule="auto"/>
        <w:ind w:right="180"/>
        <w:jc w:val="both"/>
      </w:pPr>
      <w:r>
        <w:t>The years are counted from the date to the birth of Jesus Christ, the founder of Christianity. All</w:t>
      </w:r>
      <w:r>
        <w:rPr>
          <w:spacing w:val="1"/>
        </w:rPr>
        <w:t xml:space="preserve"> </w:t>
      </w:r>
      <w:r>
        <w:t>dates before the birth of Christ are counted backwards and usually have the letters BC (Before</w:t>
      </w:r>
      <w:r>
        <w:rPr>
          <w:spacing w:val="1"/>
        </w:rPr>
        <w:t xml:space="preserve"> </w:t>
      </w:r>
      <w:r>
        <w:t>Christ)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on.</w:t>
      </w:r>
    </w:p>
    <w:p w14:paraId="43A3E738" w14:textId="77777777" w:rsidR="00663558" w:rsidRDefault="00663558" w:rsidP="00663558">
      <w:pPr>
        <w:pStyle w:val="BodyText"/>
        <w:spacing w:before="2"/>
        <w:jc w:val="both"/>
      </w:pPr>
      <w:r>
        <w:t>Counting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years:</w:t>
      </w:r>
    </w:p>
    <w:p w14:paraId="0AC5B869" w14:textId="77777777" w:rsidR="00F11946" w:rsidRDefault="00F11946" w:rsidP="00F11946">
      <w:pPr>
        <w:pStyle w:val="Heading1"/>
        <w:spacing w:before="144" w:line="362" w:lineRule="auto"/>
        <w:ind w:right="7733"/>
      </w:pPr>
      <w:r>
        <w:rPr>
          <w:noProof/>
        </w:rPr>
        <w:lastRenderedPageBreak/>
        <w:drawing>
          <wp:inline distT="0" distB="0" distL="0" distR="0" wp14:anchorId="40724050" wp14:editId="5BEBBE43">
            <wp:extent cx="3219450" cy="1327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1.</w:t>
      </w:r>
      <w:r>
        <w:rPr>
          <w:spacing w:val="-10"/>
        </w:rPr>
        <w:t xml:space="preserve"> </w:t>
      </w:r>
      <w:r>
        <w:t>BC</w:t>
      </w:r>
      <w:r>
        <w:rPr>
          <w:spacing w:val="-6"/>
        </w:rPr>
        <w:t xml:space="preserve"> </w:t>
      </w:r>
      <w:r>
        <w:t>(Before</w:t>
      </w:r>
      <w:r>
        <w:rPr>
          <w:spacing w:val="-9"/>
        </w:rPr>
        <w:t xml:space="preserve"> </w:t>
      </w:r>
      <w:proofErr w:type="spellStart"/>
      <w:r>
        <w:t>Chirtst</w:t>
      </w:r>
      <w:proofErr w:type="spellEnd"/>
      <w:r>
        <w:t>)</w:t>
      </w:r>
    </w:p>
    <w:p w14:paraId="7205B9C9" w14:textId="25516A50" w:rsidR="00F11946" w:rsidRPr="00F11946" w:rsidRDefault="00F11946" w:rsidP="00F11946">
      <w:pPr>
        <w:pStyle w:val="Heading1"/>
        <w:spacing w:before="144" w:line="362" w:lineRule="auto"/>
        <w:ind w:right="7733"/>
      </w:pPr>
      <w:r>
        <w:rPr>
          <w:spacing w:val="-52"/>
          <w:u w:val="none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(</w:t>
      </w:r>
      <w:proofErr w:type="spellStart"/>
      <w:r>
        <w:t>AnnoDomini</w:t>
      </w:r>
      <w:proofErr w:type="spellEnd"/>
      <w:r>
        <w:t>)</w:t>
      </w:r>
    </w:p>
    <w:p w14:paraId="1D5BD34E" w14:textId="77777777" w:rsidR="00F11946" w:rsidRDefault="00F11946" w:rsidP="00F11946">
      <w:pPr>
        <w:spacing w:line="357" w:lineRule="auto"/>
        <w:ind w:left="133" w:right="6633"/>
        <w:rPr>
          <w:b/>
          <w:sz w:val="24"/>
          <w:u w:val="single"/>
        </w:rPr>
      </w:pPr>
      <w:r>
        <w:rPr>
          <w:b/>
          <w:sz w:val="24"/>
          <w:u w:val="single"/>
        </w:rPr>
        <w:t>3.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BCE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(Before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5"/>
          <w:sz w:val="24"/>
          <w:u w:val="single"/>
        </w:rPr>
        <w:t xml:space="preserve"> </w:t>
      </w:r>
      <w:r w:rsidR="00663558">
        <w:rPr>
          <w:b/>
          <w:sz w:val="24"/>
          <w:u w:val="single"/>
        </w:rPr>
        <w:t>common</w:t>
      </w:r>
      <w:r w:rsidR="00663558">
        <w:rPr>
          <w:b/>
          <w:spacing w:val="-4"/>
          <w:sz w:val="24"/>
          <w:u w:val="single"/>
        </w:rPr>
        <w:t xml:space="preserve"> </w:t>
      </w:r>
      <w:r w:rsidR="00663558">
        <w:rPr>
          <w:b/>
          <w:sz w:val="24"/>
          <w:u w:val="single"/>
        </w:rPr>
        <w:t>era)</w:t>
      </w:r>
    </w:p>
    <w:p w14:paraId="0CE1FCC7" w14:textId="3F683F93" w:rsidR="00663558" w:rsidRDefault="00663558" w:rsidP="00F11946">
      <w:pPr>
        <w:spacing w:line="357" w:lineRule="auto"/>
        <w:ind w:left="133" w:right="6633"/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  <w:u w:val="single"/>
        </w:rPr>
        <w:t>4.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CE</w:t>
      </w:r>
      <w:r>
        <w:rPr>
          <w:b/>
          <w:spacing w:val="-4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( Common</w:t>
      </w:r>
      <w:proofErr w:type="gramEnd"/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era)</w:t>
      </w:r>
    </w:p>
    <w:p w14:paraId="54AB22A1" w14:textId="77777777" w:rsidR="00663558" w:rsidRDefault="00663558" w:rsidP="00663558">
      <w:pPr>
        <w:pStyle w:val="Heading1"/>
        <w:spacing w:before="4"/>
        <w:rPr>
          <w:u w:val="none"/>
        </w:rPr>
      </w:pPr>
      <w:r>
        <w:t>5.</w:t>
      </w:r>
      <w:r>
        <w:rPr>
          <w:spacing w:val="-7"/>
        </w:rPr>
        <w:t xml:space="preserve"> </w:t>
      </w:r>
      <w:r>
        <w:t>CIRCA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 xml:space="preserve"> </w:t>
      </w:r>
      <w:r>
        <w:t>(Unknown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event)</w:t>
      </w:r>
    </w:p>
    <w:p w14:paraId="17619C38" w14:textId="77777777" w:rsidR="00663558" w:rsidRDefault="00663558" w:rsidP="00663558">
      <w:pPr>
        <w:pStyle w:val="BodyText"/>
        <w:spacing w:before="144" w:line="362" w:lineRule="auto"/>
      </w:pPr>
      <w:r>
        <w:t>Dates</w:t>
      </w:r>
      <w:r>
        <w:rPr>
          <w:spacing w:val="33"/>
        </w:rPr>
        <w:t xml:space="preserve"> </w:t>
      </w:r>
      <w:r>
        <w:t>have</w:t>
      </w:r>
      <w:r>
        <w:rPr>
          <w:spacing w:val="33"/>
        </w:rPr>
        <w:t xml:space="preserve"> </w:t>
      </w:r>
      <w:r>
        <w:t>been</w:t>
      </w:r>
      <w:r>
        <w:rPr>
          <w:spacing w:val="31"/>
        </w:rPr>
        <w:t xml:space="preserve"> </w:t>
      </w:r>
      <w:r>
        <w:t>constructed</w:t>
      </w:r>
      <w:r>
        <w:rPr>
          <w:spacing w:val="36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basis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some</w:t>
      </w:r>
      <w:r>
        <w:rPr>
          <w:spacing w:val="33"/>
        </w:rPr>
        <w:t xml:space="preserve"> </w:t>
      </w:r>
      <w:r>
        <w:t>events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terminologies.</w:t>
      </w:r>
      <w:r>
        <w:rPr>
          <w:spacing w:val="34"/>
        </w:rPr>
        <w:t xml:space="preserve"> </w:t>
      </w:r>
      <w:r>
        <w:t>Dates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is generally</w:t>
      </w:r>
      <w:r>
        <w:rPr>
          <w:spacing w:val="-1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by B.C</w:t>
      </w:r>
      <w:r>
        <w:rPr>
          <w:spacing w:val="-2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A.D.</w:t>
      </w:r>
    </w:p>
    <w:p w14:paraId="16B2D428" w14:textId="77777777" w:rsidR="00663558" w:rsidRDefault="00663558" w:rsidP="00663558">
      <w:pPr>
        <w:pStyle w:val="BodyText"/>
        <w:spacing w:line="360" w:lineRule="auto"/>
        <w:ind w:right="185"/>
        <w:jc w:val="both"/>
      </w:pPr>
      <w:r>
        <w:t xml:space="preserve">B.C. stands for ‘Before Christ’. It refers to the period before the birth of Christ. </w:t>
      </w:r>
      <w:proofErr w:type="gramStart"/>
      <w:r>
        <w:t>Thus</w:t>
      </w:r>
      <w:proofErr w:type="gramEnd"/>
      <w:r>
        <w:t xml:space="preserve"> when we say</w:t>
      </w:r>
      <w:r>
        <w:rPr>
          <w:spacing w:val="1"/>
        </w:rPr>
        <w:t xml:space="preserve"> </w:t>
      </w:r>
      <w:r>
        <w:t>700 B.C., it would mean 700 years before the birth of Christ. Years in B.C. are counted backwards.</w:t>
      </w:r>
      <w:r>
        <w:rPr>
          <w:spacing w:val="1"/>
        </w:rPr>
        <w:t xml:space="preserve"> </w:t>
      </w:r>
      <w:r>
        <w:t>Hence700 B.C. comes</w:t>
      </w:r>
      <w:r>
        <w:rPr>
          <w:spacing w:val="1"/>
        </w:rPr>
        <w:t xml:space="preserve"> </w:t>
      </w:r>
      <w:r>
        <w:t>earlier than</w:t>
      </w:r>
      <w:r>
        <w:rPr>
          <w:spacing w:val="-3"/>
        </w:rPr>
        <w:t xml:space="preserve"> </w:t>
      </w:r>
      <w:r>
        <w:t>600</w:t>
      </w:r>
      <w:r>
        <w:rPr>
          <w:spacing w:val="1"/>
        </w:rPr>
        <w:t xml:space="preserve"> </w:t>
      </w:r>
      <w:r>
        <w:t>B.C.</w:t>
      </w:r>
    </w:p>
    <w:p w14:paraId="6581C4C4" w14:textId="77777777" w:rsidR="00663558" w:rsidRDefault="00663558" w:rsidP="00663558">
      <w:pPr>
        <w:pStyle w:val="BodyText"/>
        <w:spacing w:line="362" w:lineRule="auto"/>
        <w:ind w:right="186"/>
        <w:jc w:val="both"/>
      </w:pPr>
      <w:r>
        <w:t>A.D. stands for ‘Anno Domini’ which means ‘in the year of our Lord’. Thus 800 A.</w:t>
      </w:r>
      <w:proofErr w:type="gramStart"/>
      <w:r>
        <w:t>D.means</w:t>
      </w:r>
      <w:proofErr w:type="gramEnd"/>
      <w:r>
        <w:t>800 years</w:t>
      </w:r>
      <w:r>
        <w:rPr>
          <w:spacing w:val="-5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Christ.</w:t>
      </w:r>
    </w:p>
    <w:p w14:paraId="3E6682EC" w14:textId="18BC7159" w:rsidR="00663558" w:rsidRDefault="00663558" w:rsidP="00663558">
      <w:pPr>
        <w:pStyle w:val="BodyText"/>
        <w:spacing w:line="362" w:lineRule="auto"/>
        <w:ind w:right="186"/>
        <w:jc w:val="both"/>
      </w:pPr>
      <w:r>
        <w:t>Sometimes B</w:t>
      </w:r>
      <w:r w:rsidR="00F11946">
        <w:t xml:space="preserve"> C E</w:t>
      </w:r>
      <w:r>
        <w:t xml:space="preserve"> .is written instead of B.C., which means ‘before the common era’ and in the place</w:t>
      </w:r>
      <w:r>
        <w:rPr>
          <w:spacing w:val="-5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A.D.,</w:t>
      </w:r>
      <w:r>
        <w:rPr>
          <w:spacing w:val="-5"/>
        </w:rPr>
        <w:t xml:space="preserve"> </w:t>
      </w:r>
      <w:r>
        <w:t>sometimes,</w:t>
      </w:r>
      <w:r>
        <w:rPr>
          <w:spacing w:val="-5"/>
        </w:rPr>
        <w:t xml:space="preserve"> </w:t>
      </w:r>
      <w:r>
        <w:t>C.E.is</w:t>
      </w:r>
      <w:r>
        <w:rPr>
          <w:spacing w:val="-1"/>
        </w:rPr>
        <w:t xml:space="preserve"> </w:t>
      </w:r>
      <w:r>
        <w:t>written,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‘common</w:t>
      </w:r>
      <w:r>
        <w:rPr>
          <w:spacing w:val="-4"/>
        </w:rPr>
        <w:t xml:space="preserve"> </w:t>
      </w:r>
      <w:r>
        <w:t>era’.</w:t>
      </w:r>
    </w:p>
    <w:p w14:paraId="7DB96AE7" w14:textId="77777777" w:rsidR="00663558" w:rsidRDefault="00663558" w:rsidP="00663558">
      <w:pPr>
        <w:pStyle w:val="BodyText"/>
        <w:spacing w:line="362" w:lineRule="auto"/>
        <w:ind w:right="186"/>
        <w:jc w:val="both"/>
      </w:pPr>
      <w:r>
        <w:t>The term circa is used when the date of an event is not surely known and is assumed on the basis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 records and</w:t>
      </w:r>
      <w:r>
        <w:rPr>
          <w:spacing w:val="-3"/>
        </w:rPr>
        <w:t xml:space="preserve"> </w:t>
      </w:r>
      <w:r>
        <w:t>events.</w:t>
      </w:r>
    </w:p>
    <w:p w14:paraId="65DA02C0" w14:textId="132F8283" w:rsidR="00663558" w:rsidRDefault="00663558" w:rsidP="00663558">
      <w:pPr>
        <w:pStyle w:val="BodyText"/>
        <w:spacing w:before="36"/>
      </w:pPr>
      <w:r>
        <w:t>Other</w:t>
      </w:r>
      <w:r>
        <w:rPr>
          <w:spacing w:val="-9"/>
        </w:rPr>
        <w:t xml:space="preserve"> </w:t>
      </w:r>
      <w:r>
        <w:t>terms</w:t>
      </w:r>
      <w:r>
        <w:rPr>
          <w:spacing w:val="-4"/>
        </w:rPr>
        <w:t xml:space="preserve"> </w:t>
      </w:r>
      <w:r w:rsidR="00F11946">
        <w:t>like: -</w:t>
      </w:r>
    </w:p>
    <w:p w14:paraId="77A86294" w14:textId="77777777" w:rsidR="00663558" w:rsidRDefault="00663558" w:rsidP="00663558">
      <w:pPr>
        <w:pStyle w:val="Heading1"/>
        <w:spacing w:before="149" w:line="357" w:lineRule="auto"/>
        <w:ind w:right="6723"/>
        <w:rPr>
          <w:u w:val="none"/>
        </w:rPr>
      </w:pPr>
      <w:r>
        <w:t>1: Decade (period of 10years)</w:t>
      </w:r>
      <w:r>
        <w:rPr>
          <w:spacing w:val="1"/>
          <w:u w:val="none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Century</w:t>
      </w:r>
      <w:r>
        <w:rPr>
          <w:spacing w:val="-6"/>
        </w:rPr>
        <w:t xml:space="preserve"> </w:t>
      </w:r>
      <w:r>
        <w:t>(period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100years)</w:t>
      </w:r>
    </w:p>
    <w:p w14:paraId="11DAB803" w14:textId="77777777" w:rsidR="00663558" w:rsidRDefault="00663558" w:rsidP="00663558">
      <w:pPr>
        <w:spacing w:before="6"/>
        <w:ind w:left="133"/>
        <w:rPr>
          <w:b/>
          <w:sz w:val="24"/>
        </w:rPr>
      </w:pPr>
      <w:r>
        <w:rPr>
          <w:b/>
          <w:sz w:val="24"/>
          <w:u w:val="single"/>
        </w:rPr>
        <w:lastRenderedPageBreak/>
        <w:t>3: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Millennium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(period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1000years)</w:t>
      </w:r>
    </w:p>
    <w:p w14:paraId="0ED20277" w14:textId="77777777" w:rsidR="00663558" w:rsidRDefault="00663558" w:rsidP="00663558">
      <w:pPr>
        <w:pStyle w:val="BodyText"/>
        <w:ind w:left="0"/>
        <w:rPr>
          <w:b/>
          <w:sz w:val="20"/>
        </w:rPr>
      </w:pPr>
    </w:p>
    <w:p w14:paraId="29B54BA0" w14:textId="77777777" w:rsidR="00663558" w:rsidRDefault="00663558" w:rsidP="00663558">
      <w:pPr>
        <w:pStyle w:val="BodyText"/>
        <w:spacing w:before="9"/>
        <w:ind w:left="0"/>
        <w:rPr>
          <w:b/>
          <w:sz w:val="23"/>
        </w:rPr>
      </w:pPr>
    </w:p>
    <w:p w14:paraId="2B22FC0A" w14:textId="77777777" w:rsidR="00663558" w:rsidRDefault="00663558" w:rsidP="00663558">
      <w:pPr>
        <w:pStyle w:val="Heading1"/>
        <w:spacing w:before="51"/>
        <w:rPr>
          <w:u w:val="none"/>
        </w:rPr>
      </w:pPr>
      <w:r>
        <w:t>Naming</w:t>
      </w:r>
      <w:r>
        <w:rPr>
          <w:spacing w:val="-4"/>
        </w:rPr>
        <w:t xml:space="preserve"> </w:t>
      </w:r>
      <w:proofErr w:type="gramStart"/>
      <w:r>
        <w:t>Centuries:-</w:t>
      </w:r>
      <w:proofErr w:type="gramEnd"/>
    </w:p>
    <w:p w14:paraId="782BC6F9" w14:textId="77777777" w:rsidR="00663558" w:rsidRDefault="00663558" w:rsidP="00663558">
      <w:pPr>
        <w:pStyle w:val="BodyText"/>
        <w:spacing w:before="149" w:line="357" w:lineRule="auto"/>
        <w:ind w:right="3205"/>
      </w:pPr>
      <w:r>
        <w:t>Example-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years from</w:t>
      </w:r>
      <w:r>
        <w:rPr>
          <w:spacing w:val="-6"/>
        </w:rPr>
        <w:t xml:space="preserve"> </w:t>
      </w:r>
      <w:r>
        <w:t>1100CE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1199CE</w:t>
      </w:r>
      <w:r>
        <w:rPr>
          <w:spacing w:val="-8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CENTURY</w:t>
      </w:r>
      <w:r>
        <w:rPr>
          <w:spacing w:val="-51"/>
        </w:rPr>
        <w:t xml:space="preserve"> </w:t>
      </w:r>
      <w:r>
        <w:t>1947-</w:t>
      </w:r>
      <w:r>
        <w:rPr>
          <w:spacing w:val="-4"/>
        </w:rPr>
        <w:t xml:space="preserve"> </w:t>
      </w:r>
      <w:r>
        <w:t>India</w:t>
      </w:r>
      <w:r>
        <w:rPr>
          <w:spacing w:val="-3"/>
        </w:rPr>
        <w:t xml:space="preserve"> </w:t>
      </w:r>
      <w:r>
        <w:t>got</w:t>
      </w:r>
      <w:r>
        <w:rPr>
          <w:spacing w:val="-2"/>
        </w:rPr>
        <w:t xml:space="preserve"> </w:t>
      </w:r>
      <w:r>
        <w:t>independence-</w:t>
      </w:r>
      <w:r>
        <w:rPr>
          <w:spacing w:val="1"/>
        </w:rPr>
        <w:t xml:space="preserve"> </w:t>
      </w:r>
      <w:r>
        <w:t>20</w:t>
      </w:r>
      <w:r>
        <w:rPr>
          <w:vertAlign w:val="superscript"/>
        </w:rPr>
        <w:t>th</w:t>
      </w:r>
      <w:r>
        <w:t xml:space="preserve"> century</w:t>
      </w:r>
      <w:r>
        <w:rPr>
          <w:spacing w:val="-1"/>
        </w:rPr>
        <w:t xml:space="preserve"> </w:t>
      </w:r>
      <w:r>
        <w:t>(1900-1999)</w:t>
      </w:r>
    </w:p>
    <w:p w14:paraId="427D3944" w14:textId="77777777" w:rsidR="00663558" w:rsidRDefault="00663558" w:rsidP="00663558">
      <w:pPr>
        <w:pStyle w:val="BodyText"/>
        <w:spacing w:before="6" w:line="357" w:lineRule="auto"/>
        <w:ind w:right="2668"/>
      </w:pPr>
      <w:r>
        <w:t>If someone’s year of birth is 2004 then it falls in 21</w:t>
      </w:r>
      <w:r>
        <w:rPr>
          <w:vertAlign w:val="superscript"/>
        </w:rPr>
        <w:t>st</w:t>
      </w:r>
      <w:r>
        <w:t xml:space="preserve"> Century (2000-2099)</w:t>
      </w:r>
      <w:r>
        <w:rPr>
          <w:spacing w:val="-52"/>
        </w:rPr>
        <w:t xml:space="preserve"> </w:t>
      </w:r>
      <w:r>
        <w:t>1446CE-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Century CE</w:t>
      </w:r>
      <w:r>
        <w:rPr>
          <w:spacing w:val="-4"/>
        </w:rPr>
        <w:t xml:space="preserve"> </w:t>
      </w:r>
      <w:r>
        <w:t>(1400-1499ce)</w:t>
      </w:r>
    </w:p>
    <w:p w14:paraId="590AB474" w14:textId="77777777" w:rsidR="00663558" w:rsidRDefault="00663558" w:rsidP="00663558">
      <w:pPr>
        <w:pStyle w:val="BodyText"/>
        <w:spacing w:before="5"/>
      </w:pPr>
      <w:r>
        <w:t>361</w:t>
      </w:r>
      <w:r>
        <w:rPr>
          <w:spacing w:val="-2"/>
        </w:rPr>
        <w:t xml:space="preserve"> </w:t>
      </w:r>
      <w:r>
        <w:t>BCE-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7"/>
        </w:rPr>
        <w:t xml:space="preserve"> </w:t>
      </w:r>
      <w:r>
        <w:t>Century</w:t>
      </w:r>
      <w:r>
        <w:rPr>
          <w:spacing w:val="-3"/>
        </w:rPr>
        <w:t xml:space="preserve"> </w:t>
      </w:r>
      <w:r>
        <w:t>BCE</w:t>
      </w:r>
      <w:r>
        <w:rPr>
          <w:spacing w:val="-6"/>
        </w:rPr>
        <w:t xml:space="preserve"> </w:t>
      </w:r>
      <w:r>
        <w:t>(300-399BCE)</w:t>
      </w:r>
    </w:p>
    <w:p w14:paraId="0AB99C50" w14:textId="77777777" w:rsidR="00663558" w:rsidRDefault="00663558" w:rsidP="00663558">
      <w:pPr>
        <w:pStyle w:val="BodyText"/>
        <w:ind w:left="0"/>
        <w:rPr>
          <w:sz w:val="26"/>
        </w:rPr>
      </w:pPr>
    </w:p>
    <w:p w14:paraId="2DF75BCB" w14:textId="77777777" w:rsidR="00663558" w:rsidRDefault="00663558" w:rsidP="00663558">
      <w:pPr>
        <w:pStyle w:val="Heading1"/>
        <w:jc w:val="both"/>
        <w:rPr>
          <w:u w:val="none"/>
        </w:rPr>
      </w:pPr>
      <w:r>
        <w:t>Then</w:t>
      </w:r>
      <w:r>
        <w:rPr>
          <w:spacing w:val="-5"/>
        </w:rPr>
        <w:t xml:space="preserve"> </w:t>
      </w:r>
      <w:r>
        <w:t>Geographical</w:t>
      </w:r>
      <w:r>
        <w:rPr>
          <w:spacing w:val="-6"/>
        </w:rPr>
        <w:t xml:space="preserve"> </w:t>
      </w:r>
      <w:proofErr w:type="gramStart"/>
      <w:r>
        <w:t>Framework</w:t>
      </w:r>
      <w:r>
        <w:rPr>
          <w:spacing w:val="-5"/>
        </w:rPr>
        <w:t xml:space="preserve"> </w:t>
      </w:r>
      <w:r>
        <w:t>:</w:t>
      </w:r>
      <w:proofErr w:type="gramEnd"/>
      <w:r>
        <w:t>-</w:t>
      </w:r>
    </w:p>
    <w:p w14:paraId="058956FD" w14:textId="28681F54" w:rsidR="00663558" w:rsidRDefault="00663558" w:rsidP="00663558">
      <w:pPr>
        <w:pStyle w:val="BodyText"/>
        <w:spacing w:before="144" w:line="362" w:lineRule="auto"/>
        <w:ind w:right="179"/>
        <w:jc w:val="both"/>
      </w:pPr>
      <w:bookmarkStart w:id="0" w:name="The_geography_of_a_land_often_has_a_powe"/>
      <w:bookmarkEnd w:id="0"/>
      <w:r>
        <w:t>The geography of a land often has a powerful impact on its history. It influenced the location of</w:t>
      </w:r>
      <w:r>
        <w:rPr>
          <w:spacing w:val="1"/>
        </w:rPr>
        <w:t xml:space="preserve"> </w:t>
      </w:r>
      <w:r>
        <w:t xml:space="preserve">early settlements around the world. All the early </w:t>
      </w:r>
      <w:proofErr w:type="spellStart"/>
      <w:r>
        <w:t>civilisations</w:t>
      </w:r>
      <w:proofErr w:type="spellEnd"/>
      <w:r>
        <w:t xml:space="preserve"> like Egypt, Mesopotamia, the Indus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China</w:t>
      </w:r>
      <w:r>
        <w:rPr>
          <w:spacing w:val="3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valleys. It</w:t>
      </w:r>
      <w:r>
        <w:rPr>
          <w:spacing w:val="-1"/>
        </w:rPr>
        <w:t xml:space="preserve"> </w:t>
      </w:r>
      <w:r>
        <w:t>explains</w:t>
      </w:r>
      <w:r>
        <w:rPr>
          <w:spacing w:val="-1"/>
        </w:rPr>
        <w:t xml:space="preserve"> </w:t>
      </w:r>
      <w:proofErr w:type="gramStart"/>
      <w:r w:rsidR="00473AB3">
        <w:t>about</w:t>
      </w:r>
      <w:r w:rsidR="00473AB3">
        <w:rPr>
          <w:spacing w:val="-1"/>
        </w:rPr>
        <w:t>:</w:t>
      </w:r>
      <w:r>
        <w:t>-</w:t>
      </w:r>
      <w:proofErr w:type="gramEnd"/>
    </w:p>
    <w:p w14:paraId="00DACC08" w14:textId="77777777" w:rsidR="00663558" w:rsidRDefault="00663558" w:rsidP="00663558">
      <w:pPr>
        <w:pStyle w:val="ListParagraph"/>
        <w:numPr>
          <w:ilvl w:val="0"/>
          <w:numId w:val="3"/>
        </w:numPr>
        <w:tabs>
          <w:tab w:val="left" w:pos="369"/>
        </w:tabs>
        <w:spacing w:line="286" w:lineRule="exact"/>
        <w:ind w:hanging="236"/>
        <w:jc w:val="both"/>
        <w:rPr>
          <w:sz w:val="24"/>
        </w:rPr>
      </w:pPr>
      <w:r>
        <w:rPr>
          <w:sz w:val="24"/>
        </w:rPr>
        <w:t>Holistic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India</w:t>
      </w:r>
      <w:r>
        <w:rPr>
          <w:spacing w:val="-6"/>
          <w:sz w:val="24"/>
        </w:rPr>
        <w:t xml:space="preserve"> </w:t>
      </w:r>
      <w:r>
        <w:rPr>
          <w:sz w:val="24"/>
        </w:rPr>
        <w:t>(Harmonious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physical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cultural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environment)</w:t>
      </w:r>
    </w:p>
    <w:p w14:paraId="64D1F126" w14:textId="53A8D721" w:rsidR="00663558" w:rsidRDefault="00663558" w:rsidP="00663558">
      <w:pPr>
        <w:pStyle w:val="ListParagraph"/>
        <w:numPr>
          <w:ilvl w:val="0"/>
          <w:numId w:val="3"/>
        </w:numPr>
        <w:tabs>
          <w:tab w:val="left" w:pos="369"/>
        </w:tabs>
        <w:spacing w:before="149"/>
        <w:ind w:hanging="236"/>
        <w:jc w:val="both"/>
        <w:rPr>
          <w:sz w:val="24"/>
        </w:rPr>
      </w:pPr>
      <w:r>
        <w:rPr>
          <w:sz w:val="24"/>
        </w:rPr>
        <w:t>Coexistence</w:t>
      </w:r>
    </w:p>
    <w:p w14:paraId="74277374" w14:textId="2B03CC34" w:rsidR="00473AB3" w:rsidRDefault="00473AB3" w:rsidP="00473AB3">
      <w:pPr>
        <w:pStyle w:val="ListParagraph"/>
        <w:tabs>
          <w:tab w:val="left" w:pos="369"/>
        </w:tabs>
        <w:spacing w:before="149"/>
        <w:ind w:left="368"/>
        <w:rPr>
          <w:sz w:val="24"/>
        </w:rPr>
      </w:pPr>
    </w:p>
    <w:p w14:paraId="1487C9A3" w14:textId="4BBDB7E3" w:rsidR="00473AB3" w:rsidRPr="00473AB3" w:rsidRDefault="00473AB3" w:rsidP="00473AB3">
      <w:r>
        <w:rPr>
          <w:noProof/>
        </w:rPr>
        <w:drawing>
          <wp:anchor distT="0" distB="0" distL="114300" distR="114300" simplePos="0" relativeHeight="251658240" behindDoc="0" locked="0" layoutInCell="1" allowOverlap="1" wp14:anchorId="1A17A557" wp14:editId="31211A80">
            <wp:simplePos x="0" y="0"/>
            <wp:positionH relativeFrom="column">
              <wp:posOffset>265430</wp:posOffset>
            </wp:positionH>
            <wp:positionV relativeFrom="paragraph">
              <wp:posOffset>100330</wp:posOffset>
            </wp:positionV>
            <wp:extent cx="2114550" cy="21653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659D76" w14:textId="77777777" w:rsidR="00473AB3" w:rsidRPr="00473AB3" w:rsidRDefault="00473AB3" w:rsidP="00473AB3"/>
    <w:p w14:paraId="4796221A" w14:textId="77777777" w:rsidR="00473AB3" w:rsidRDefault="00473AB3" w:rsidP="00473AB3">
      <w:pPr>
        <w:pStyle w:val="ListParagraph"/>
        <w:tabs>
          <w:tab w:val="left" w:pos="369"/>
        </w:tabs>
        <w:spacing w:before="149"/>
        <w:ind w:left="368"/>
        <w:rPr>
          <w:sz w:val="24"/>
        </w:rPr>
      </w:pPr>
    </w:p>
    <w:p w14:paraId="592B188A" w14:textId="5260C70A" w:rsidR="00473AB3" w:rsidRDefault="00473AB3" w:rsidP="00473AB3">
      <w:pPr>
        <w:pStyle w:val="ListParagraph"/>
        <w:tabs>
          <w:tab w:val="left" w:pos="369"/>
        </w:tabs>
        <w:spacing w:before="149"/>
        <w:ind w:left="368"/>
        <w:rPr>
          <w:sz w:val="24"/>
        </w:rPr>
      </w:pPr>
      <w:r>
        <w:rPr>
          <w:sz w:val="24"/>
        </w:rPr>
        <w:t>INDIAN SUBCONTINENT</w:t>
      </w:r>
    </w:p>
    <w:p w14:paraId="0F51F465" w14:textId="3A5629D2" w:rsidR="00473AB3" w:rsidRDefault="00473AB3" w:rsidP="00473AB3">
      <w:pPr>
        <w:pStyle w:val="ListParagraph"/>
        <w:tabs>
          <w:tab w:val="left" w:pos="369"/>
          <w:tab w:val="left" w:pos="1400"/>
        </w:tabs>
        <w:spacing w:before="149"/>
        <w:ind w:left="368"/>
        <w:rPr>
          <w:sz w:val="24"/>
        </w:rPr>
      </w:pPr>
      <w:r>
        <w:rPr>
          <w:sz w:val="24"/>
        </w:rPr>
        <w:tab/>
      </w:r>
      <w:r w:rsidR="00201819">
        <w:rPr>
          <w:noProof/>
        </w:rPr>
        <w:drawing>
          <wp:inline distT="0" distB="0" distL="0" distR="0" wp14:anchorId="53C753B5" wp14:editId="29E46728">
            <wp:extent cx="1993900" cy="229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</w:p>
    <w:p w14:paraId="651D1905" w14:textId="77777777" w:rsidR="00663558" w:rsidRDefault="00663558" w:rsidP="00663558">
      <w:pPr>
        <w:pStyle w:val="BodyText"/>
        <w:ind w:left="0"/>
      </w:pPr>
    </w:p>
    <w:p w14:paraId="2855AE6F" w14:textId="77777777" w:rsidR="00663558" w:rsidRDefault="00663558" w:rsidP="00663558">
      <w:pPr>
        <w:pStyle w:val="BodyText"/>
        <w:spacing w:before="12"/>
        <w:ind w:left="0"/>
        <w:rPr>
          <w:sz w:val="23"/>
        </w:rPr>
      </w:pPr>
    </w:p>
    <w:p w14:paraId="7A119516" w14:textId="77777777" w:rsidR="00663558" w:rsidRDefault="00663558" w:rsidP="00663558">
      <w:pPr>
        <w:pStyle w:val="BodyText"/>
        <w:spacing w:line="357" w:lineRule="auto"/>
        <w:ind w:right="177"/>
        <w:jc w:val="both"/>
      </w:pPr>
      <w:r>
        <w:t>*Geographical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settlements.</w:t>
      </w:r>
      <w:r>
        <w:rPr>
          <w:spacing w:val="1"/>
        </w:rPr>
        <w:t xml:space="preserve"> </w:t>
      </w:r>
      <w:r>
        <w:t>Ex-Egypt,</w:t>
      </w:r>
      <w:r>
        <w:rPr>
          <w:spacing w:val="1"/>
        </w:rPr>
        <w:t xml:space="preserve"> </w:t>
      </w:r>
      <w:r>
        <w:t>Mesopotamia,</w:t>
      </w:r>
      <w:r>
        <w:rPr>
          <w:spacing w:val="1"/>
        </w:rPr>
        <w:t xml:space="preserve"> </w:t>
      </w:r>
      <w:r>
        <w:t>Indus</w:t>
      </w:r>
      <w:r>
        <w:rPr>
          <w:spacing w:val="1"/>
        </w:rPr>
        <w:t xml:space="preserve"> </w:t>
      </w:r>
      <w:proofErr w:type="spellStart"/>
      <w:r>
        <w:t>Civilisation</w:t>
      </w:r>
      <w:proofErr w:type="spellEnd"/>
      <w:r>
        <w:t>.</w:t>
      </w:r>
    </w:p>
    <w:p w14:paraId="0F91791D" w14:textId="77777777" w:rsidR="00663558" w:rsidRDefault="00663558" w:rsidP="00663558">
      <w:pPr>
        <w:pStyle w:val="ListParagraph"/>
        <w:numPr>
          <w:ilvl w:val="0"/>
          <w:numId w:val="2"/>
        </w:numPr>
        <w:tabs>
          <w:tab w:val="left" w:pos="254"/>
        </w:tabs>
        <w:spacing w:before="5" w:line="360" w:lineRule="auto"/>
        <w:ind w:right="177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The Himalayas</w:t>
      </w:r>
      <w:r>
        <w:rPr>
          <w:sz w:val="24"/>
        </w:rPr>
        <w:t>: High ranges of Himalayas stretch across the north of India. They act as</w:t>
      </w:r>
      <w:r>
        <w:rPr>
          <w:spacing w:val="1"/>
          <w:sz w:val="24"/>
        </w:rPr>
        <w:t xml:space="preserve"> </w:t>
      </w:r>
      <w:r>
        <w:rPr>
          <w:sz w:val="24"/>
        </w:rPr>
        <w:t>barrier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invading</w:t>
      </w:r>
      <w:r>
        <w:rPr>
          <w:spacing w:val="-3"/>
          <w:sz w:val="24"/>
        </w:rPr>
        <w:t xml:space="preserve"> </w:t>
      </w:r>
      <w:r>
        <w:rPr>
          <w:sz w:val="24"/>
        </w:rPr>
        <w:t>force.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traders,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travellers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invaders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travelled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India</w:t>
      </w:r>
      <w:r>
        <w:rPr>
          <w:spacing w:val="-52"/>
          <w:sz w:val="24"/>
        </w:rPr>
        <w:t xml:space="preserve"> </w:t>
      </w:r>
      <w:r>
        <w:rPr>
          <w:sz w:val="24"/>
        </w:rPr>
        <w:t>through low</w:t>
      </w:r>
      <w:r>
        <w:rPr>
          <w:spacing w:val="4"/>
          <w:sz w:val="24"/>
        </w:rPr>
        <w:t xml:space="preserve"> </w:t>
      </w:r>
      <w:r>
        <w:rPr>
          <w:sz w:val="24"/>
        </w:rPr>
        <w:t>lying points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2"/>
          <w:sz w:val="24"/>
        </w:rPr>
        <w:t xml:space="preserve"> </w:t>
      </w:r>
      <w:r>
        <w:rPr>
          <w:sz w:val="24"/>
        </w:rPr>
        <w:t>passes.</w:t>
      </w:r>
    </w:p>
    <w:p w14:paraId="14E231AB" w14:textId="77777777" w:rsidR="00663558" w:rsidRDefault="00663558" w:rsidP="00663558">
      <w:pPr>
        <w:pStyle w:val="ListParagraph"/>
        <w:numPr>
          <w:ilvl w:val="0"/>
          <w:numId w:val="2"/>
        </w:numPr>
        <w:tabs>
          <w:tab w:val="left" w:pos="254"/>
        </w:tabs>
        <w:spacing w:before="2" w:line="360" w:lineRule="auto"/>
        <w:ind w:right="176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pacing w:val="-27"/>
          <w:sz w:val="24"/>
          <w:u w:val="single"/>
        </w:rPr>
        <w:t xml:space="preserve"> </w:t>
      </w:r>
      <w:r>
        <w:rPr>
          <w:b/>
          <w:sz w:val="24"/>
          <w:u w:val="single"/>
        </w:rPr>
        <w:t>The Oceans and seas:</w:t>
      </w:r>
      <w:r>
        <w:rPr>
          <w:b/>
          <w:sz w:val="24"/>
        </w:rPr>
        <w:t xml:space="preserve"> </w:t>
      </w:r>
      <w:r>
        <w:rPr>
          <w:sz w:val="24"/>
        </w:rPr>
        <w:t>protection to peninsular India, long coastline with its natural ports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harbour</w:t>
      </w:r>
      <w:proofErr w:type="spellEnd"/>
      <w:r>
        <w:rPr>
          <w:sz w:val="24"/>
        </w:rPr>
        <w:t xml:space="preserve"> has also encouraged trade with Rome, Mesopotamia, Egypt and South-East Asia. South</w:t>
      </w:r>
      <w:r>
        <w:rPr>
          <w:spacing w:val="1"/>
          <w:sz w:val="24"/>
        </w:rPr>
        <w:t xml:space="preserve"> </w:t>
      </w:r>
      <w:r>
        <w:rPr>
          <w:sz w:val="24"/>
        </w:rPr>
        <w:t>Kingdoms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strong navies.</w:t>
      </w:r>
    </w:p>
    <w:p w14:paraId="44982AF0" w14:textId="77777777" w:rsidR="00663558" w:rsidRDefault="00663558" w:rsidP="00663558">
      <w:pPr>
        <w:pStyle w:val="ListParagraph"/>
        <w:numPr>
          <w:ilvl w:val="0"/>
          <w:numId w:val="2"/>
        </w:numPr>
        <w:tabs>
          <w:tab w:val="left" w:pos="254"/>
        </w:tabs>
        <w:spacing w:line="360" w:lineRule="auto"/>
        <w:ind w:right="177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pacing w:val="-23"/>
          <w:sz w:val="24"/>
          <w:u w:val="single"/>
        </w:rPr>
        <w:t xml:space="preserve"> </w:t>
      </w:r>
      <w:r>
        <w:rPr>
          <w:b/>
          <w:sz w:val="24"/>
          <w:u w:val="single"/>
        </w:rPr>
        <w:t>The Northern Plains</w:t>
      </w:r>
      <w:r>
        <w:rPr>
          <w:sz w:val="24"/>
        </w:rPr>
        <w:t>: lying between the Indus and the Ganga rivers is a fertile land, increases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growth of agriculture, establishment of powerful kingdoms and empires like the </w:t>
      </w:r>
      <w:proofErr w:type="spellStart"/>
      <w:r>
        <w:rPr>
          <w:sz w:val="24"/>
        </w:rPr>
        <w:t>Mauryas</w:t>
      </w:r>
      <w:proofErr w:type="spellEnd"/>
      <w:r>
        <w:rPr>
          <w:sz w:val="24"/>
        </w:rPr>
        <w:t xml:space="preserve"> and the</w:t>
      </w:r>
      <w:r>
        <w:rPr>
          <w:spacing w:val="1"/>
          <w:sz w:val="24"/>
        </w:rPr>
        <w:t xml:space="preserve"> </w:t>
      </w:r>
      <w:r>
        <w:rPr>
          <w:sz w:val="24"/>
        </w:rPr>
        <w:t>Guptas</w:t>
      </w:r>
    </w:p>
    <w:p w14:paraId="1CB40D69" w14:textId="621E0315" w:rsidR="00663558" w:rsidRDefault="00663558" w:rsidP="00663558">
      <w:pPr>
        <w:pStyle w:val="ListParagraph"/>
        <w:numPr>
          <w:ilvl w:val="0"/>
          <w:numId w:val="2"/>
        </w:numPr>
        <w:tabs>
          <w:tab w:val="left" w:pos="254"/>
        </w:tabs>
        <w:spacing w:line="360" w:lineRule="auto"/>
        <w:ind w:right="167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pacing w:val="-27"/>
          <w:sz w:val="24"/>
          <w:u w:val="single"/>
        </w:rPr>
        <w:t xml:space="preserve"> </w:t>
      </w:r>
      <w:r>
        <w:rPr>
          <w:b/>
          <w:sz w:val="24"/>
          <w:u w:val="single"/>
        </w:rPr>
        <w:t>The Deccan Plateau</w:t>
      </w:r>
      <w:r>
        <w:rPr>
          <w:sz w:val="24"/>
        </w:rPr>
        <w:t xml:space="preserve">: The </w:t>
      </w:r>
      <w:proofErr w:type="spellStart"/>
      <w:r>
        <w:rPr>
          <w:sz w:val="24"/>
        </w:rPr>
        <w:t>Satpura</w:t>
      </w:r>
      <w:proofErr w:type="spellEnd"/>
      <w:r>
        <w:rPr>
          <w:sz w:val="24"/>
        </w:rPr>
        <w:t xml:space="preserve"> and the </w:t>
      </w:r>
      <w:r w:rsidR="00F11946">
        <w:rPr>
          <w:sz w:val="24"/>
        </w:rPr>
        <w:t>Vindhya Mountain</w:t>
      </w:r>
      <w:r>
        <w:rPr>
          <w:sz w:val="24"/>
        </w:rPr>
        <w:t xml:space="preserve"> ranges separates Deccan Plateau</w:t>
      </w:r>
      <w:r>
        <w:rPr>
          <w:spacing w:val="1"/>
          <w:sz w:val="24"/>
        </w:rPr>
        <w:t xml:space="preserve"> </w:t>
      </w:r>
      <w:r>
        <w:rPr>
          <w:sz w:val="24"/>
        </w:rPr>
        <w:t>from Northern India. This isolation enabled the growth of regional kingdoms like the Cholas, 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Chalukyas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Rastrakutas</w:t>
      </w:r>
      <w:proofErr w:type="spellEnd"/>
      <w:r>
        <w:rPr>
          <w:sz w:val="24"/>
        </w:rPr>
        <w:t>.</w:t>
      </w:r>
    </w:p>
    <w:p w14:paraId="5E62D3AB" w14:textId="77777777" w:rsidR="00663558" w:rsidRDefault="00663558" w:rsidP="00663558">
      <w:pPr>
        <w:pStyle w:val="Heading1"/>
        <w:spacing w:before="38"/>
        <w:rPr>
          <w:b w:val="0"/>
          <w:u w:val="none"/>
        </w:rPr>
      </w:pPr>
      <w:r>
        <w:t>Sources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history</w:t>
      </w:r>
      <w:r>
        <w:rPr>
          <w:spacing w:val="-3"/>
        </w:rPr>
        <w:t xml:space="preserve"> </w:t>
      </w:r>
      <w:r>
        <w:rPr>
          <w:b w:val="0"/>
          <w:u w:val="none"/>
        </w:rPr>
        <w:t>:</w:t>
      </w:r>
      <w:proofErr w:type="gramEnd"/>
      <w:r>
        <w:rPr>
          <w:b w:val="0"/>
          <w:u w:val="none"/>
        </w:rPr>
        <w:t>-</w:t>
      </w:r>
    </w:p>
    <w:p w14:paraId="105F4049" w14:textId="77777777" w:rsidR="00663558" w:rsidRDefault="00663558" w:rsidP="00663558">
      <w:pPr>
        <w:pStyle w:val="BodyText"/>
        <w:tabs>
          <w:tab w:val="left" w:pos="843"/>
        </w:tabs>
        <w:spacing w:before="144"/>
      </w:pPr>
      <w:r>
        <w:rPr>
          <w:rFonts w:ascii="Wingdings" w:hAnsi="Wingdings"/>
        </w:rPr>
        <w:t></w:t>
      </w:r>
      <w:r>
        <w:rPr>
          <w:rFonts w:ascii="Times New Roman" w:hAnsi="Times New Roman"/>
        </w:rPr>
        <w:tab/>
      </w:r>
      <w:r>
        <w:t>Main</w:t>
      </w:r>
      <w:r>
        <w:rPr>
          <w:spacing w:val="-10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Prehistory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Archaeology.</w:t>
      </w:r>
    </w:p>
    <w:p w14:paraId="3131D8FB" w14:textId="77777777" w:rsidR="00663558" w:rsidRDefault="00663558" w:rsidP="00663558">
      <w:pPr>
        <w:pStyle w:val="BodyText"/>
        <w:spacing w:before="149"/>
        <w:jc w:val="both"/>
      </w:pPr>
      <w:r>
        <w:rPr>
          <w:rFonts w:ascii="Wingdings" w:hAnsi="Wingdings"/>
        </w:rPr>
        <w:t>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pacing w:val="12"/>
        </w:rPr>
        <w:t xml:space="preserve"> </w:t>
      </w:r>
      <w:r>
        <w:rPr>
          <w:b/>
          <w:u w:val="single"/>
        </w:rPr>
        <w:t>Archaeology</w:t>
      </w:r>
      <w:r>
        <w:rPr>
          <w:b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remains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life in</w:t>
      </w:r>
      <w:r>
        <w:rPr>
          <w:spacing w:val="-5"/>
        </w:rPr>
        <w:t xml:space="preserve"> </w:t>
      </w:r>
      <w:r>
        <w:t>the past.</w:t>
      </w:r>
    </w:p>
    <w:p w14:paraId="605DF251" w14:textId="77777777" w:rsidR="00663558" w:rsidRDefault="00663558" w:rsidP="00663558">
      <w:pPr>
        <w:spacing w:before="144" w:line="360" w:lineRule="auto"/>
        <w:ind w:left="133" w:right="168"/>
        <w:jc w:val="both"/>
        <w:rPr>
          <w:sz w:val="24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An </w:t>
      </w:r>
      <w:r>
        <w:rPr>
          <w:b/>
          <w:sz w:val="24"/>
          <w:u w:val="single"/>
        </w:rPr>
        <w:t>archaeologist</w:t>
      </w:r>
      <w:r>
        <w:rPr>
          <w:b/>
          <w:sz w:val="24"/>
        </w:rPr>
        <w:t xml:space="preserve"> </w:t>
      </w:r>
      <w:r>
        <w:rPr>
          <w:sz w:val="24"/>
        </w:rPr>
        <w:t>is a person who studies the remains of buildings made of stone and brick,</w:t>
      </w:r>
      <w:r>
        <w:rPr>
          <w:spacing w:val="1"/>
          <w:sz w:val="24"/>
        </w:rPr>
        <w:t xml:space="preserve"> </w:t>
      </w:r>
      <w:r>
        <w:rPr>
          <w:sz w:val="24"/>
        </w:rPr>
        <w:t>paintings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sculpture.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explore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excavate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find</w:t>
      </w:r>
      <w:r>
        <w:rPr>
          <w:spacing w:val="1"/>
          <w:sz w:val="24"/>
        </w:rPr>
        <w:t xml:space="preserve"> </w:t>
      </w:r>
      <w:r>
        <w:rPr>
          <w:sz w:val="24"/>
        </w:rPr>
        <w:t>tools,</w:t>
      </w:r>
      <w:r>
        <w:rPr>
          <w:spacing w:val="1"/>
          <w:sz w:val="24"/>
        </w:rPr>
        <w:t xml:space="preserve"> </w:t>
      </w:r>
      <w:r>
        <w:rPr>
          <w:sz w:val="24"/>
        </w:rPr>
        <w:t>weapons,</w:t>
      </w:r>
      <w:r>
        <w:rPr>
          <w:spacing w:val="1"/>
          <w:sz w:val="24"/>
        </w:rPr>
        <w:t xml:space="preserve"> </w:t>
      </w:r>
      <w:r>
        <w:rPr>
          <w:sz w:val="24"/>
        </w:rPr>
        <w:t>pots,</w:t>
      </w:r>
      <w:r>
        <w:rPr>
          <w:spacing w:val="1"/>
          <w:sz w:val="24"/>
        </w:rPr>
        <w:t xml:space="preserve"> </w:t>
      </w:r>
      <w:r>
        <w:rPr>
          <w:sz w:val="24"/>
        </w:rPr>
        <w:t>pans,</w:t>
      </w:r>
      <w:r>
        <w:rPr>
          <w:spacing w:val="1"/>
          <w:sz w:val="24"/>
        </w:rPr>
        <w:t xml:space="preserve"> </w:t>
      </w:r>
      <w:r>
        <w:rPr>
          <w:sz w:val="24"/>
        </w:rPr>
        <w:t>ornaments and coins (</w:t>
      </w:r>
      <w:r>
        <w:rPr>
          <w:b/>
          <w:sz w:val="24"/>
          <w:u w:val="single"/>
        </w:rPr>
        <w:t>human-made objects found at archaeological sites are called artefacts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bones of</w:t>
      </w:r>
      <w:r>
        <w:rPr>
          <w:spacing w:val="-4"/>
          <w:sz w:val="24"/>
        </w:rPr>
        <w:t xml:space="preserve"> </w:t>
      </w:r>
      <w:r>
        <w:rPr>
          <w:sz w:val="24"/>
        </w:rPr>
        <w:t>animals,</w:t>
      </w:r>
      <w:r>
        <w:rPr>
          <w:spacing w:val="-6"/>
          <w:sz w:val="24"/>
        </w:rPr>
        <w:t xml:space="preserve"> </w:t>
      </w:r>
      <w:r>
        <w:rPr>
          <w:sz w:val="24"/>
        </w:rPr>
        <w:t>birds,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fish to</w:t>
      </w:r>
      <w:r>
        <w:rPr>
          <w:spacing w:val="-6"/>
          <w:sz w:val="24"/>
        </w:rPr>
        <w:t xml:space="preserve"> </w:t>
      </w:r>
      <w:r>
        <w:rPr>
          <w:sz w:val="24"/>
        </w:rPr>
        <w:t>find out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ate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past.</w:t>
      </w:r>
    </w:p>
    <w:p w14:paraId="0F26052A" w14:textId="77777777" w:rsidR="00663558" w:rsidRDefault="00663558" w:rsidP="00663558">
      <w:pPr>
        <w:pStyle w:val="BodyText"/>
        <w:ind w:left="0"/>
      </w:pPr>
    </w:p>
    <w:p w14:paraId="336EE67C" w14:textId="77777777" w:rsidR="00663558" w:rsidRDefault="00663558" w:rsidP="00663558">
      <w:pPr>
        <w:pStyle w:val="BodyText"/>
        <w:spacing w:before="148" w:line="360" w:lineRule="auto"/>
        <w:ind w:right="179"/>
        <w:jc w:val="both"/>
      </w:pPr>
      <w:r>
        <w:t>History</w:t>
      </w:r>
      <w:r>
        <w:rPr>
          <w:spacing w:val="54"/>
        </w:rPr>
        <w:t xml:space="preserve"> </w:t>
      </w:r>
      <w:r>
        <w:t>is studied from</w:t>
      </w:r>
      <w:r>
        <w:rPr>
          <w:spacing w:val="54"/>
        </w:rPr>
        <w:t xml:space="preserve"> </w:t>
      </w:r>
      <w:r>
        <w:t>written</w:t>
      </w:r>
      <w:r>
        <w:rPr>
          <w:spacing w:val="54"/>
        </w:rPr>
        <w:t xml:space="preserve"> </w:t>
      </w:r>
      <w:r>
        <w:t>sources</w:t>
      </w:r>
      <w:r>
        <w:rPr>
          <w:spacing w:val="55"/>
        </w:rPr>
        <w:t xml:space="preserve"> </w:t>
      </w:r>
      <w:r>
        <w:t>such as Manuscripts, inscriptions, monuments,</w:t>
      </w:r>
      <w:r>
        <w:rPr>
          <w:spacing w:val="1"/>
        </w:rPr>
        <w:t xml:space="preserve"> </w:t>
      </w:r>
      <w:r>
        <w:t>coins and seals. So, historians and archaeologists are like detectives, who use all these sources like</w:t>
      </w:r>
      <w:r>
        <w:rPr>
          <w:spacing w:val="1"/>
        </w:rPr>
        <w:t xml:space="preserve"> </w:t>
      </w:r>
      <w:r>
        <w:t>clues to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pasts.</w:t>
      </w:r>
    </w:p>
    <w:p w14:paraId="408CEA27" w14:textId="77777777" w:rsidR="00663558" w:rsidRDefault="00663558" w:rsidP="00663558">
      <w:pPr>
        <w:pStyle w:val="BodyText"/>
        <w:spacing w:before="151" w:line="360" w:lineRule="auto"/>
        <w:ind w:right="182"/>
        <w:jc w:val="both"/>
      </w:pPr>
      <w:r>
        <w:lastRenderedPageBreak/>
        <w:t>Archaeology did not help us to know more about the ordinary people in the past because they did</w:t>
      </w:r>
      <w:r>
        <w:rPr>
          <w:spacing w:val="1"/>
        </w:rPr>
        <w:t xml:space="preserve"> </w:t>
      </w:r>
      <w:r>
        <w:t>not keep records of what they did. Whereas, kings used to keep the records of their victories and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battles</w:t>
      </w:r>
      <w:r>
        <w:rPr>
          <w:spacing w:val="1"/>
        </w:rPr>
        <w:t xml:space="preserve"> </w:t>
      </w:r>
      <w:r>
        <w:t>they fought.</w:t>
      </w:r>
    </w:p>
    <w:p w14:paraId="3A11A6D1" w14:textId="77777777" w:rsidR="00663558" w:rsidRDefault="00663558" w:rsidP="00663558">
      <w:pPr>
        <w:pStyle w:val="BodyText"/>
        <w:spacing w:before="151" w:line="360" w:lineRule="auto"/>
        <w:ind w:right="175"/>
        <w:jc w:val="both"/>
      </w:pPr>
      <w:r>
        <w:rPr>
          <w:b/>
          <w:u w:val="single"/>
        </w:rPr>
        <w:t>Manuscripts</w:t>
      </w:r>
      <w:r>
        <w:t>- Hand written documents are called manuscripts. They were written on stone or clay</w:t>
      </w:r>
      <w:r>
        <w:rPr>
          <w:spacing w:val="1"/>
        </w:rPr>
        <w:t xml:space="preserve"> </w:t>
      </w:r>
      <w:r>
        <w:t>tablets. In India, these were written in Sanskrit, Prakrit or Pali and Tamil in South India on dried</w:t>
      </w:r>
      <w:r>
        <w:rPr>
          <w:spacing w:val="1"/>
        </w:rPr>
        <w:t xml:space="preserve"> </w:t>
      </w:r>
      <w:r>
        <w:t>palm leaves, or on the specially prepared bark of a tree known as the birch, which grows in the</w:t>
      </w:r>
      <w:r>
        <w:rPr>
          <w:spacing w:val="1"/>
        </w:rPr>
        <w:t xml:space="preserve"> </w:t>
      </w:r>
      <w:r>
        <w:t>Himalayas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thinly beaten</w:t>
      </w:r>
      <w:r>
        <w:rPr>
          <w:spacing w:val="-3"/>
        </w:rPr>
        <w:t xml:space="preserve"> </w:t>
      </w:r>
      <w:r>
        <w:t>copper</w:t>
      </w:r>
      <w:r>
        <w:rPr>
          <w:spacing w:val="-5"/>
        </w:rPr>
        <w:t xml:space="preserve"> </w:t>
      </w:r>
      <w:r>
        <w:t>plates.</w:t>
      </w:r>
    </w:p>
    <w:p w14:paraId="52397711" w14:textId="77777777" w:rsidR="00663558" w:rsidRDefault="00663558" w:rsidP="00663558">
      <w:pPr>
        <w:spacing w:line="362" w:lineRule="auto"/>
        <w:ind w:left="133" w:right="1345"/>
        <w:jc w:val="both"/>
        <w:rPr>
          <w:b/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Middle East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Europe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wrote on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Parchment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(dried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skin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goats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sheep)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Written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sources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three</w:t>
      </w:r>
      <w:r>
        <w:rPr>
          <w:b/>
          <w:spacing w:val="-3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types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proofErr w:type="gramEnd"/>
      <w:r>
        <w:rPr>
          <w:b/>
          <w:sz w:val="24"/>
          <w:u w:val="single"/>
        </w:rPr>
        <w:t>-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212"/>
        <w:gridCol w:w="3217"/>
      </w:tblGrid>
      <w:tr w:rsidR="00663558" w14:paraId="6D2055F7" w14:textId="77777777" w:rsidTr="008C335E">
        <w:trPr>
          <w:trHeight w:val="552"/>
        </w:trPr>
        <w:tc>
          <w:tcPr>
            <w:tcW w:w="3212" w:type="dxa"/>
          </w:tcPr>
          <w:p w14:paraId="0199AA89" w14:textId="77777777" w:rsidR="00663558" w:rsidRDefault="00663558" w:rsidP="008C335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Religious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3212" w:type="dxa"/>
          </w:tcPr>
          <w:p w14:paraId="7F2FF7B2" w14:textId="77777777" w:rsidR="00663558" w:rsidRDefault="00663558" w:rsidP="008C335E">
            <w:pPr>
              <w:pStyle w:val="TableParagraph"/>
              <w:spacing w:before="51"/>
              <w:ind w:left="58"/>
              <w:rPr>
                <w:sz w:val="24"/>
              </w:rPr>
            </w:pPr>
            <w:r>
              <w:rPr>
                <w:sz w:val="24"/>
              </w:rPr>
              <w:t>Secular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3217" w:type="dxa"/>
          </w:tcPr>
          <w:p w14:paraId="6E3E7521" w14:textId="77777777" w:rsidR="00663558" w:rsidRDefault="00663558" w:rsidP="008C335E">
            <w:pPr>
              <w:pStyle w:val="TableParagraph"/>
              <w:spacing w:before="51"/>
              <w:ind w:left="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Traveller’s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Accounts</w:t>
            </w:r>
          </w:p>
        </w:tc>
      </w:tr>
    </w:tbl>
    <w:p w14:paraId="0C8EE2FD" w14:textId="77777777" w:rsidR="00663558" w:rsidRDefault="00663558" w:rsidP="00663558">
      <w:pPr>
        <w:pStyle w:val="BodyText"/>
        <w:spacing w:before="7"/>
        <w:ind w:left="0"/>
        <w:rPr>
          <w:b/>
          <w:sz w:val="35"/>
        </w:rPr>
      </w:pPr>
    </w:p>
    <w:p w14:paraId="60A6B9EF" w14:textId="77777777" w:rsidR="00663558" w:rsidRDefault="00663558" w:rsidP="00663558">
      <w:pPr>
        <w:ind w:left="133"/>
        <w:jc w:val="both"/>
        <w:rPr>
          <w:sz w:val="24"/>
        </w:rPr>
      </w:pPr>
      <w:r>
        <w:rPr>
          <w:b/>
          <w:sz w:val="24"/>
          <w:u w:val="single"/>
        </w:rPr>
        <w:t>Religious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Literature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Vedas,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Ramayana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Tripitakas</w:t>
      </w:r>
      <w:proofErr w:type="spellEnd"/>
    </w:p>
    <w:p w14:paraId="0EC265BA" w14:textId="77777777" w:rsidR="00663558" w:rsidRDefault="00663558" w:rsidP="00663558">
      <w:pPr>
        <w:pStyle w:val="BodyText"/>
        <w:spacing w:before="52" w:line="360" w:lineRule="auto"/>
        <w:ind w:right="109"/>
        <w:jc w:val="both"/>
      </w:pPr>
      <w:r>
        <w:rPr>
          <w:b/>
          <w:u w:val="single"/>
        </w:rPr>
        <w:t>Secular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Literature</w:t>
      </w:r>
      <w:r>
        <w:t>-</w:t>
      </w:r>
      <w:r>
        <w:rPr>
          <w:spacing w:val="-6"/>
        </w:rPr>
        <w:t xml:space="preserve"> </w:t>
      </w:r>
      <w:r>
        <w:t>writings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religion,</w:t>
      </w:r>
      <w:r>
        <w:rPr>
          <w:spacing w:val="-7"/>
        </w:rPr>
        <w:t xml:space="preserve"> </w:t>
      </w:r>
      <w:r>
        <w:t>like</w:t>
      </w:r>
      <w:r>
        <w:rPr>
          <w:spacing w:val="-4"/>
        </w:rPr>
        <w:t xml:space="preserve"> </w:t>
      </w:r>
      <w:proofErr w:type="spellStart"/>
      <w:r>
        <w:t>poliics</w:t>
      </w:r>
      <w:proofErr w:type="spellEnd"/>
      <w:r>
        <w:t>,</w:t>
      </w:r>
      <w:r>
        <w:rPr>
          <w:spacing w:val="-7"/>
        </w:rPr>
        <w:t xml:space="preserve"> </w:t>
      </w:r>
      <w:r>
        <w:t>grammar,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law.</w:t>
      </w:r>
      <w:r>
        <w:rPr>
          <w:spacing w:val="-52"/>
        </w:rPr>
        <w:t xml:space="preserve"> </w:t>
      </w:r>
      <w:r>
        <w:t xml:space="preserve">Ex- </w:t>
      </w:r>
      <w:proofErr w:type="spellStart"/>
      <w:r>
        <w:rPr>
          <w:u w:val="single"/>
        </w:rPr>
        <w:t>Harshacharita</w:t>
      </w:r>
      <w:proofErr w:type="spellEnd"/>
      <w:r>
        <w:rPr>
          <w:u w:val="single"/>
        </w:rPr>
        <w:t xml:space="preserve"> by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Banabhatta</w:t>
      </w:r>
      <w:proofErr w:type="spellEnd"/>
      <w:r>
        <w:rPr>
          <w:spacing w:val="54"/>
          <w:u w:val="single"/>
        </w:rPr>
        <w:t xml:space="preserve"> </w:t>
      </w:r>
      <w:r>
        <w:t>for insight into the social, economic and political conditions</w:t>
      </w:r>
      <w:r>
        <w:rPr>
          <w:spacing w:val="1"/>
        </w:rPr>
        <w:t xml:space="preserve"> </w:t>
      </w:r>
      <w:r>
        <w:t>during the reign of Harsha. And the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Arthashastra</w:t>
      </w:r>
      <w:proofErr w:type="spellEnd"/>
      <w:r>
        <w:rPr>
          <w:u w:val="single"/>
        </w:rPr>
        <w:t xml:space="preserve"> by </w:t>
      </w:r>
      <w:proofErr w:type="spellStart"/>
      <w:r>
        <w:rPr>
          <w:u w:val="single"/>
        </w:rPr>
        <w:t>Kautilya</w:t>
      </w:r>
      <w:proofErr w:type="spellEnd"/>
      <w:r>
        <w:t xml:space="preserve"> insight into government treatise,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policy and</w:t>
      </w:r>
      <w:r>
        <w:rPr>
          <w:spacing w:val="-4"/>
        </w:rPr>
        <w:t xml:space="preserve"> </w:t>
      </w:r>
      <w:r>
        <w:t>military strategy.</w:t>
      </w:r>
    </w:p>
    <w:p w14:paraId="52C556ED" w14:textId="77777777" w:rsidR="00663558" w:rsidRDefault="00663558" w:rsidP="00663558">
      <w:pPr>
        <w:pStyle w:val="BodyText"/>
        <w:spacing w:before="9"/>
        <w:ind w:left="0"/>
        <w:rPr>
          <w:sz w:val="35"/>
        </w:rPr>
      </w:pPr>
    </w:p>
    <w:p w14:paraId="77A4B170" w14:textId="77777777" w:rsidR="00663558" w:rsidRDefault="00663558" w:rsidP="00663558">
      <w:pPr>
        <w:pStyle w:val="BodyText"/>
        <w:spacing w:line="362" w:lineRule="auto"/>
        <w:ind w:right="168"/>
        <w:jc w:val="both"/>
      </w:pPr>
      <w:proofErr w:type="spellStart"/>
      <w:r>
        <w:rPr>
          <w:b/>
          <w:u w:val="single"/>
        </w:rPr>
        <w:t>Traveller’s</w:t>
      </w:r>
      <w:proofErr w:type="spellEnd"/>
      <w:r>
        <w:rPr>
          <w:b/>
          <w:u w:val="single"/>
        </w:rPr>
        <w:t xml:space="preserve"> Accounts</w:t>
      </w:r>
      <w:r>
        <w:t xml:space="preserve">- </w:t>
      </w:r>
      <w:proofErr w:type="spellStart"/>
      <w:r>
        <w:t>Xuanzang</w:t>
      </w:r>
      <w:proofErr w:type="spellEnd"/>
      <w:r>
        <w:t xml:space="preserve"> (</w:t>
      </w:r>
      <w:proofErr w:type="spellStart"/>
      <w:r>
        <w:t>Hieun</w:t>
      </w:r>
      <w:proofErr w:type="spellEnd"/>
      <w:r>
        <w:t xml:space="preserve"> Tsang) visited India during the rule of Harsha (7</w:t>
      </w:r>
      <w:r>
        <w:rPr>
          <w:vertAlign w:val="superscript"/>
        </w:rPr>
        <w:t>th</w:t>
      </w:r>
      <w:r>
        <w:t xml:space="preserve"> Century).</w:t>
      </w:r>
      <w:r>
        <w:rPr>
          <w:spacing w:val="1"/>
        </w:rPr>
        <w:t xml:space="preserve"> </w:t>
      </w:r>
      <w:r>
        <w:t>He</w:t>
      </w:r>
      <w:r>
        <w:rPr>
          <w:spacing w:val="4"/>
        </w:rPr>
        <w:t xml:space="preserve"> </w:t>
      </w:r>
      <w:r>
        <w:t>described</w:t>
      </w:r>
      <w:r>
        <w:rPr>
          <w:spacing w:val="3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South</w:t>
      </w:r>
      <w:r>
        <w:rPr>
          <w:spacing w:val="3"/>
        </w:rPr>
        <w:t xml:space="preserve"> </w:t>
      </w:r>
      <w:r>
        <w:t>Asia.</w:t>
      </w:r>
      <w:r>
        <w:rPr>
          <w:spacing w:val="9"/>
        </w:rPr>
        <w:t xml:space="preserve"> </w:t>
      </w:r>
      <w:proofErr w:type="spellStart"/>
      <w:r>
        <w:rPr>
          <w:u w:val="single"/>
        </w:rPr>
        <w:t>Megasthenes</w:t>
      </w:r>
      <w:proofErr w:type="spellEnd"/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Greek</w:t>
      </w:r>
      <w:r>
        <w:rPr>
          <w:spacing w:val="4"/>
        </w:rPr>
        <w:t xml:space="preserve"> </w:t>
      </w:r>
      <w:r>
        <w:t>ambassador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</w:p>
    <w:p w14:paraId="54EA00AE" w14:textId="77777777" w:rsidR="00663558" w:rsidRDefault="00663558" w:rsidP="00663558">
      <w:pPr>
        <w:pStyle w:val="BodyText"/>
        <w:spacing w:before="36"/>
      </w:pPr>
      <w:r>
        <w:t>Mauryan</w:t>
      </w:r>
      <w:r>
        <w:rPr>
          <w:spacing w:val="-8"/>
        </w:rPr>
        <w:t xml:space="preserve"> </w:t>
      </w:r>
      <w:r>
        <w:t>king</w:t>
      </w:r>
      <w:r>
        <w:rPr>
          <w:spacing w:val="-4"/>
        </w:rPr>
        <w:t xml:space="preserve"> </w:t>
      </w:r>
      <w:r>
        <w:t>Chandragupta,</w:t>
      </w:r>
      <w:r>
        <w:rPr>
          <w:spacing w:val="-4"/>
        </w:rPr>
        <w:t xml:space="preserve"> </w:t>
      </w:r>
      <w:r>
        <w:t>wrote</w:t>
      </w:r>
      <w:r>
        <w:rPr>
          <w:spacing w:val="-3"/>
        </w:rPr>
        <w:t xml:space="preserve"> </w:t>
      </w:r>
      <w:r>
        <w:t>\about</w:t>
      </w:r>
      <w:r>
        <w:rPr>
          <w:spacing w:val="-5"/>
        </w:rPr>
        <w:t xml:space="preserve"> </w:t>
      </w:r>
      <w:r>
        <w:t>Mauryan</w:t>
      </w:r>
      <w:r>
        <w:rPr>
          <w:spacing w:val="-7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 xml:space="preserve">book </w:t>
      </w:r>
      <w:proofErr w:type="spellStart"/>
      <w:r>
        <w:rPr>
          <w:u w:val="single"/>
        </w:rPr>
        <w:t>Indika</w:t>
      </w:r>
      <w:proofErr w:type="spellEnd"/>
      <w:r>
        <w:rPr>
          <w:u w:val="single"/>
        </w:rPr>
        <w:t>.</w:t>
      </w:r>
    </w:p>
    <w:p w14:paraId="3029033B" w14:textId="77777777" w:rsidR="00663558" w:rsidRDefault="00663558" w:rsidP="00663558">
      <w:pPr>
        <w:pStyle w:val="BodyText"/>
        <w:ind w:left="0"/>
        <w:rPr>
          <w:sz w:val="20"/>
        </w:rPr>
      </w:pPr>
    </w:p>
    <w:p w14:paraId="306DB71E" w14:textId="77777777" w:rsidR="00663558" w:rsidRDefault="00663558" w:rsidP="00663558">
      <w:pPr>
        <w:pStyle w:val="BodyText"/>
        <w:spacing w:before="9"/>
        <w:ind w:left="0"/>
        <w:rPr>
          <w:sz w:val="23"/>
        </w:rPr>
      </w:pPr>
    </w:p>
    <w:p w14:paraId="7C16B4B7" w14:textId="77777777" w:rsidR="00663558" w:rsidRDefault="00663558" w:rsidP="00663558">
      <w:pPr>
        <w:pStyle w:val="Heading1"/>
        <w:spacing w:before="52"/>
        <w:rPr>
          <w:u w:val="none"/>
        </w:rPr>
      </w:pPr>
      <w:r>
        <w:t>Reasons</w:t>
      </w:r>
      <w:r>
        <w:rPr>
          <w:spacing w:val="-9"/>
        </w:rPr>
        <w:t xml:space="preserve"> </w:t>
      </w:r>
      <w:r>
        <w:t>Why</w:t>
      </w:r>
      <w:r>
        <w:rPr>
          <w:spacing w:val="-8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Travelled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Past:-</w:t>
      </w:r>
      <w:proofErr w:type="gramEnd"/>
    </w:p>
    <w:p w14:paraId="0E1FC0E0" w14:textId="77777777" w:rsidR="00663558" w:rsidRDefault="00663558" w:rsidP="00663558">
      <w:pPr>
        <w:pStyle w:val="BodyText"/>
        <w:spacing w:before="149"/>
      </w:pPr>
      <w:r>
        <w:t>To</w:t>
      </w:r>
      <w:r>
        <w:rPr>
          <w:spacing w:val="-13"/>
        </w:rPr>
        <w:t xml:space="preserve"> </w:t>
      </w:r>
      <w:r>
        <w:t>search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better</w:t>
      </w:r>
      <w:r>
        <w:rPr>
          <w:spacing w:val="-12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livelihood.</w:t>
      </w:r>
    </w:p>
    <w:p w14:paraId="73371688" w14:textId="77777777" w:rsidR="00663558" w:rsidRDefault="00663558" w:rsidP="00663558">
      <w:pPr>
        <w:pStyle w:val="BodyText"/>
        <w:spacing w:before="144" w:line="362" w:lineRule="auto"/>
        <w:ind w:left="186" w:right="3798" w:hanging="53"/>
      </w:pPr>
      <w:r>
        <w:t>To</w:t>
      </w:r>
      <w:r>
        <w:rPr>
          <w:spacing w:val="-12"/>
        </w:rPr>
        <w:t xml:space="preserve"> </w:t>
      </w:r>
      <w:r>
        <w:t>escape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disasters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floods,</w:t>
      </w:r>
      <w:r>
        <w:rPr>
          <w:spacing w:val="-9"/>
        </w:rPr>
        <w:t xml:space="preserve"> </w:t>
      </w:r>
      <w:r>
        <w:t>droughts</w:t>
      </w:r>
      <w:r>
        <w:rPr>
          <w:spacing w:val="-8"/>
        </w:rPr>
        <w:t xml:space="preserve"> </w:t>
      </w:r>
      <w:r>
        <w:t>etc.</w:t>
      </w:r>
      <w:r>
        <w:rPr>
          <w:spacing w:val="-5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conquer</w:t>
      </w:r>
      <w:r>
        <w:rPr>
          <w:spacing w:val="1"/>
        </w:rPr>
        <w:t xml:space="preserve"> </w:t>
      </w:r>
      <w:r>
        <w:t>other lands.</w:t>
      </w:r>
    </w:p>
    <w:p w14:paraId="23685259" w14:textId="77777777" w:rsidR="00663558" w:rsidRDefault="00663558" w:rsidP="00663558">
      <w:pPr>
        <w:pStyle w:val="BodyText"/>
        <w:spacing w:line="360" w:lineRule="auto"/>
        <w:ind w:right="3798"/>
      </w:pPr>
      <w:r>
        <w:t xml:space="preserve">Merchants and </w:t>
      </w:r>
      <w:proofErr w:type="spellStart"/>
      <w:r>
        <w:t>travellers</w:t>
      </w:r>
      <w:proofErr w:type="spellEnd"/>
      <w:r>
        <w:t xml:space="preserve"> travelled for trading purposes.</w:t>
      </w:r>
      <w:r>
        <w:rPr>
          <w:spacing w:val="1"/>
        </w:rPr>
        <w:t xml:space="preserve"> </w:t>
      </w:r>
      <w:r>
        <w:t>Religious</w:t>
      </w:r>
      <w:r>
        <w:rPr>
          <w:spacing w:val="-7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travelled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lastRenderedPageBreak/>
        <w:t>spread</w:t>
      </w:r>
      <w:r>
        <w:rPr>
          <w:spacing w:val="-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religion.</w:t>
      </w:r>
      <w:r>
        <w:rPr>
          <w:spacing w:val="-5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new lands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places.</w:t>
      </w:r>
    </w:p>
    <w:p w14:paraId="742BEC62" w14:textId="77777777" w:rsidR="00663558" w:rsidRDefault="00663558" w:rsidP="00663558">
      <w:pPr>
        <w:pStyle w:val="BodyText"/>
        <w:spacing w:before="10"/>
        <w:ind w:left="0"/>
        <w:rPr>
          <w:sz w:val="35"/>
        </w:rPr>
      </w:pPr>
    </w:p>
    <w:p w14:paraId="54185374" w14:textId="77777777" w:rsidR="00663558" w:rsidRDefault="00663558" w:rsidP="00663558">
      <w:pPr>
        <w:pStyle w:val="BodyText"/>
        <w:jc w:val="both"/>
      </w:pPr>
      <w:r>
        <w:t>1:</w:t>
      </w:r>
      <w:r>
        <w:rPr>
          <w:spacing w:val="-12"/>
        </w:rPr>
        <w:t xml:space="preserve"> </w:t>
      </w:r>
      <w:r>
        <w:t>Inscriptions</w:t>
      </w:r>
      <w:r>
        <w:rPr>
          <w:spacing w:val="-8"/>
        </w:rPr>
        <w:t xml:space="preserve"> </w:t>
      </w:r>
      <w:r>
        <w:t>(Decipherment,</w:t>
      </w:r>
      <w:r>
        <w:rPr>
          <w:spacing w:val="-7"/>
        </w:rPr>
        <w:t xml:space="preserve"> </w:t>
      </w:r>
      <w:r>
        <w:t>Epigraphy)</w:t>
      </w:r>
    </w:p>
    <w:p w14:paraId="444659B0" w14:textId="77777777" w:rsidR="00663558" w:rsidRDefault="00663558" w:rsidP="00663558">
      <w:pPr>
        <w:pStyle w:val="BodyText"/>
        <w:spacing w:before="144" w:line="360" w:lineRule="auto"/>
        <w:ind w:right="168"/>
        <w:jc w:val="both"/>
      </w:pPr>
      <w:r>
        <w:rPr>
          <w:b/>
          <w:u w:val="single"/>
        </w:rPr>
        <w:t>Inscriptions</w:t>
      </w:r>
      <w:r>
        <w:t>-They are writings   engraved on hard surfaces like rocks, pillars, stones or metal and</w:t>
      </w:r>
      <w:r>
        <w:rPr>
          <w:spacing w:val="1"/>
        </w:rPr>
        <w:t xml:space="preserve"> </w:t>
      </w:r>
      <w:r>
        <w:t xml:space="preserve">the walls of temples, palaces, forts etc. In the </w:t>
      </w:r>
      <w:proofErr w:type="spellStart"/>
      <w:proofErr w:type="gramStart"/>
      <w:r>
        <w:t>past,kings</w:t>
      </w:r>
      <w:proofErr w:type="spellEnd"/>
      <w:proofErr w:type="gramEnd"/>
      <w:r>
        <w:t xml:space="preserve"> wanted their orders inscribed so that</w:t>
      </w:r>
      <w:r>
        <w:rPr>
          <w:spacing w:val="1"/>
        </w:rPr>
        <w:t xml:space="preserve"> </w:t>
      </w:r>
      <w:r>
        <w:t>people could see, read and obey them, they used inscriptions for this purpose. There are other</w:t>
      </w:r>
      <w:r>
        <w:rPr>
          <w:spacing w:val="1"/>
        </w:rPr>
        <w:t xml:space="preserve"> </w:t>
      </w:r>
      <w:r>
        <w:t>kinds of inscriptions as well, where men and women (including kings and queens) recorded what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did. For</w:t>
      </w:r>
      <w:r>
        <w:rPr>
          <w:spacing w:val="-5"/>
        </w:rPr>
        <w:t xml:space="preserve"> </w:t>
      </w:r>
      <w:r>
        <w:t>example, records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victories in</w:t>
      </w:r>
      <w:r>
        <w:rPr>
          <w:spacing w:val="-3"/>
        </w:rPr>
        <w:t xml:space="preserve"> </w:t>
      </w:r>
      <w:r>
        <w:t>battle.</w:t>
      </w:r>
    </w:p>
    <w:p w14:paraId="0F70E826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line="304" w:lineRule="exact"/>
        <w:ind w:left="843"/>
        <w:rPr>
          <w:sz w:val="24"/>
        </w:rPr>
      </w:pPr>
      <w:r>
        <w:rPr>
          <w:b/>
          <w:sz w:val="24"/>
          <w:u w:val="single"/>
        </w:rPr>
        <w:t>Decipherment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scripts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inscriptions.</w:t>
      </w:r>
    </w:p>
    <w:p w14:paraId="7986C5DB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before="146"/>
        <w:ind w:left="843"/>
        <w:rPr>
          <w:sz w:val="24"/>
        </w:rPr>
      </w:pPr>
      <w:r>
        <w:rPr>
          <w:b/>
          <w:sz w:val="24"/>
          <w:u w:val="single"/>
        </w:rPr>
        <w:t>Epigraphy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inscriptions.</w:t>
      </w:r>
    </w:p>
    <w:p w14:paraId="42614A69" w14:textId="77777777" w:rsidR="00663558" w:rsidRDefault="00663558" w:rsidP="00663558">
      <w:pPr>
        <w:pStyle w:val="BodyText"/>
        <w:spacing w:before="154"/>
        <w:ind w:left="728"/>
      </w:pPr>
      <w:r>
        <w:t>Example-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Emperor</w:t>
      </w:r>
      <w:r>
        <w:rPr>
          <w:spacing w:val="-7"/>
        </w:rPr>
        <w:t xml:space="preserve"> </w:t>
      </w:r>
      <w:r>
        <w:t>Ashoka</w:t>
      </w:r>
      <w:r>
        <w:rPr>
          <w:spacing w:val="-6"/>
        </w:rPr>
        <w:t xml:space="preserve"> </w:t>
      </w:r>
      <w:r>
        <w:t>carved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caves,</w:t>
      </w:r>
      <w:r>
        <w:rPr>
          <w:spacing w:val="-8"/>
        </w:rPr>
        <w:t xml:space="preserve"> </w:t>
      </w:r>
      <w:r>
        <w:t>iron</w:t>
      </w:r>
      <w:r>
        <w:rPr>
          <w:spacing w:val="-6"/>
        </w:rPr>
        <w:t xml:space="preserve"> </w:t>
      </w:r>
      <w:r>
        <w:t>pillars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rocks.</w:t>
      </w:r>
    </w:p>
    <w:p w14:paraId="29706EB2" w14:textId="77777777" w:rsidR="00663558" w:rsidRDefault="00663558" w:rsidP="00663558">
      <w:pPr>
        <w:pStyle w:val="BodyText"/>
        <w:ind w:left="0"/>
      </w:pPr>
    </w:p>
    <w:p w14:paraId="59536041" w14:textId="77777777" w:rsidR="00663558" w:rsidRDefault="00663558" w:rsidP="00663558">
      <w:pPr>
        <w:pStyle w:val="BodyText"/>
        <w:spacing w:before="11"/>
        <w:ind w:left="0"/>
        <w:rPr>
          <w:sz w:val="23"/>
        </w:rPr>
      </w:pPr>
    </w:p>
    <w:p w14:paraId="6EA0834A" w14:textId="77777777" w:rsidR="00663558" w:rsidRDefault="00663558" w:rsidP="00663558">
      <w:pPr>
        <w:pStyle w:val="Heading1"/>
        <w:jc w:val="both"/>
        <w:rPr>
          <w:u w:val="none"/>
        </w:rPr>
      </w:pPr>
      <w:r>
        <w:rPr>
          <w:b w:val="0"/>
          <w:u w:val="none"/>
        </w:rPr>
        <w:t>2</w:t>
      </w:r>
      <w:r>
        <w:t>:</w:t>
      </w:r>
      <w:r>
        <w:rPr>
          <w:spacing w:val="-4"/>
        </w:rPr>
        <w:t xml:space="preserve"> </w:t>
      </w:r>
      <w:r>
        <w:t>Coins</w:t>
      </w:r>
    </w:p>
    <w:p w14:paraId="1ED99A62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before="141"/>
        <w:ind w:left="843"/>
        <w:rPr>
          <w:sz w:val="24"/>
        </w:rPr>
      </w:pP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ruler 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country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buy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services.</w:t>
      </w:r>
    </w:p>
    <w:p w14:paraId="1D0455AE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before="146"/>
        <w:ind w:left="843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coin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engraved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coins.</w:t>
      </w:r>
    </w:p>
    <w:p w14:paraId="4A57B0E7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before="150" w:line="357" w:lineRule="auto"/>
        <w:ind w:right="175" w:firstLine="0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engraving</w:t>
      </w:r>
      <w:r>
        <w:rPr>
          <w:spacing w:val="4"/>
          <w:sz w:val="24"/>
        </w:rPr>
        <w:t xml:space="preserve"> </w:t>
      </w:r>
      <w:r>
        <w:rPr>
          <w:sz w:val="24"/>
        </w:rPr>
        <w:t>includes</w:t>
      </w:r>
      <w:r>
        <w:rPr>
          <w:spacing w:val="1"/>
          <w:sz w:val="24"/>
        </w:rPr>
        <w:t xml:space="preserve"> </w:t>
      </w:r>
      <w:r>
        <w:rPr>
          <w:sz w:val="24"/>
        </w:rPr>
        <w:t>Battle</w:t>
      </w:r>
      <w:r>
        <w:rPr>
          <w:spacing w:val="-1"/>
          <w:sz w:val="24"/>
        </w:rPr>
        <w:t xml:space="preserve"> </w:t>
      </w:r>
      <w:r>
        <w:rPr>
          <w:sz w:val="24"/>
        </w:rPr>
        <w:t>scenes,</w:t>
      </w:r>
      <w:r>
        <w:rPr>
          <w:spacing w:val="-4"/>
          <w:sz w:val="24"/>
        </w:rPr>
        <w:t xml:space="preserve"> </w:t>
      </w:r>
      <w:r>
        <w:rPr>
          <w:sz w:val="24"/>
        </w:rPr>
        <w:t>faces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kings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queens or</w:t>
      </w:r>
      <w:r>
        <w:rPr>
          <w:spacing w:val="-2"/>
          <w:sz w:val="24"/>
        </w:rPr>
        <w:t xml:space="preserve"> </w:t>
      </w:r>
      <w:r>
        <w:rPr>
          <w:sz w:val="24"/>
        </w:rPr>
        <w:t>scenes 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life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ruler.</w:t>
      </w:r>
    </w:p>
    <w:p w14:paraId="212A6CB4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843"/>
          <w:tab w:val="left" w:pos="844"/>
        </w:tabs>
        <w:spacing w:before="2"/>
        <w:ind w:left="843"/>
        <w:rPr>
          <w:sz w:val="24"/>
        </w:rPr>
      </w:pPr>
      <w:r>
        <w:rPr>
          <w:b/>
          <w:sz w:val="24"/>
          <w:u w:val="single"/>
        </w:rPr>
        <w:t>Numismatics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coins.</w:t>
      </w:r>
    </w:p>
    <w:p w14:paraId="5C276D9F" w14:textId="77777777" w:rsidR="00663558" w:rsidRDefault="00663558" w:rsidP="00663558">
      <w:pPr>
        <w:pStyle w:val="ListParagraph"/>
        <w:numPr>
          <w:ilvl w:val="0"/>
          <w:numId w:val="4"/>
        </w:numPr>
        <w:tabs>
          <w:tab w:val="left" w:pos="316"/>
        </w:tabs>
        <w:spacing w:before="52" w:line="362" w:lineRule="auto"/>
        <w:ind w:right="183"/>
        <w:rPr>
          <w:sz w:val="24"/>
        </w:rPr>
      </w:pPr>
      <w:r>
        <w:rPr>
          <w:b/>
          <w:sz w:val="24"/>
          <w:u w:val="single"/>
        </w:rPr>
        <w:t>Seals</w:t>
      </w:r>
      <w:r>
        <w:rPr>
          <w:sz w:val="24"/>
        </w:rPr>
        <w:t xml:space="preserve">- contains inscription, ex- Indus Valley </w:t>
      </w:r>
      <w:proofErr w:type="spellStart"/>
      <w:r>
        <w:rPr>
          <w:sz w:val="24"/>
        </w:rPr>
        <w:t>Civilisation</w:t>
      </w:r>
      <w:proofErr w:type="spellEnd"/>
      <w:r>
        <w:rPr>
          <w:sz w:val="24"/>
        </w:rPr>
        <w:t xml:space="preserve"> seals showing animals and figures of Gods</w:t>
      </w:r>
      <w:r>
        <w:rPr>
          <w:spacing w:val="-52"/>
          <w:sz w:val="24"/>
        </w:rPr>
        <w:t xml:space="preserve"> </w:t>
      </w:r>
      <w:r>
        <w:rPr>
          <w:sz w:val="24"/>
        </w:rPr>
        <w:t>(early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Shiva),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yogi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Pasupati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lord of</w:t>
      </w:r>
      <w:r>
        <w:rPr>
          <w:spacing w:val="-4"/>
          <w:sz w:val="24"/>
        </w:rPr>
        <w:t xml:space="preserve"> </w:t>
      </w:r>
      <w:r>
        <w:rPr>
          <w:sz w:val="24"/>
        </w:rPr>
        <w:t>animals.</w:t>
      </w:r>
    </w:p>
    <w:p w14:paraId="6FA55B94" w14:textId="77777777" w:rsidR="00663558" w:rsidRDefault="00663558" w:rsidP="00663558">
      <w:pPr>
        <w:pStyle w:val="BodyText"/>
        <w:spacing w:before="8"/>
        <w:ind w:left="0"/>
        <w:rPr>
          <w:sz w:val="35"/>
        </w:rPr>
      </w:pPr>
    </w:p>
    <w:p w14:paraId="5CB7615D" w14:textId="46D12DE0" w:rsidR="00663558" w:rsidRDefault="00663558" w:rsidP="00663558">
      <w:pPr>
        <w:ind w:left="3600"/>
        <w:rPr>
          <w:b/>
          <w:color w:val="FF0000"/>
        </w:rPr>
      </w:pPr>
      <w:r>
        <w:rPr>
          <w:b/>
          <w:color w:val="FF0000"/>
        </w:rPr>
        <w:t>*********************</w:t>
      </w:r>
    </w:p>
    <w:p w14:paraId="4E0A2433" w14:textId="77777777" w:rsidR="00027C6E" w:rsidRDefault="00027C6E">
      <w:pPr>
        <w:rPr>
          <w:b/>
          <w:color w:val="FF0000"/>
        </w:rPr>
      </w:pPr>
    </w:p>
    <w:p w14:paraId="761B8B3F" w14:textId="77777777" w:rsidR="00027C6E" w:rsidRDefault="00027C6E"/>
    <w:sectPr w:rsidR="00027C6E" w:rsidSect="0064510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0EA0" w14:textId="77777777" w:rsidR="0061156F" w:rsidRDefault="0061156F" w:rsidP="0064510D">
      <w:pPr>
        <w:spacing w:after="0" w:line="240" w:lineRule="auto"/>
      </w:pPr>
      <w:r>
        <w:separator/>
      </w:r>
    </w:p>
  </w:endnote>
  <w:endnote w:type="continuationSeparator" w:id="0">
    <w:p w14:paraId="7A0DEA31" w14:textId="77777777" w:rsidR="0061156F" w:rsidRDefault="0061156F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14B9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D0DE0">
      <w:fldChar w:fldCharType="begin"/>
    </w:r>
    <w:r w:rsidR="005D0DE0">
      <w:instrText xml:space="preserve"> PAGE   \* MERGEFORMAT </w:instrText>
    </w:r>
    <w:r w:rsidR="005D0DE0">
      <w:fldChar w:fldCharType="separate"/>
    </w:r>
    <w:r w:rsidR="008021DE" w:rsidRPr="008021DE">
      <w:rPr>
        <w:rFonts w:asciiTheme="majorHAnsi" w:hAnsiTheme="majorHAnsi"/>
        <w:noProof/>
      </w:rPr>
      <w:t>1</w:t>
    </w:r>
    <w:r w:rsidR="005D0DE0">
      <w:rPr>
        <w:rFonts w:asciiTheme="majorHAnsi" w:hAnsiTheme="majorHAnsi"/>
        <w:noProof/>
      </w:rPr>
      <w:fldChar w:fldCharType="end"/>
    </w:r>
  </w:p>
  <w:p w14:paraId="5A26C2F7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C938" w14:textId="77777777" w:rsidR="0061156F" w:rsidRDefault="0061156F" w:rsidP="0064510D">
      <w:pPr>
        <w:spacing w:after="0" w:line="240" w:lineRule="auto"/>
      </w:pPr>
      <w:r>
        <w:separator/>
      </w:r>
    </w:p>
  </w:footnote>
  <w:footnote w:type="continuationSeparator" w:id="0">
    <w:p w14:paraId="6B862680" w14:textId="77777777" w:rsidR="0061156F" w:rsidRDefault="0061156F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575C" w14:textId="77777777" w:rsidR="00027C6E" w:rsidRDefault="0061156F">
    <w:pPr>
      <w:pStyle w:val="Header"/>
    </w:pPr>
    <w:r>
      <w:rPr>
        <w:noProof/>
      </w:rPr>
      <w:pict w14:anchorId="4457D0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057B114F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04AF0F6" w14:textId="56763E33" w:rsidR="0064510D" w:rsidRDefault="0061156F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7DA9F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B6C30">
                <w:rPr>
                  <w:b/>
                  <w:bCs/>
                  <w:caps/>
                  <w:sz w:val="24"/>
                  <w:szCs w:val="24"/>
                </w:rPr>
                <w:t>WHEN, WHERE AND HOW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260AC02C" w14:textId="676A80B0" w:rsidR="0064510D" w:rsidRDefault="00C50268" w:rsidP="000F4B47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EB6C30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 xml:space="preserve">| </w:t>
              </w:r>
              <w:r>
                <w:rPr>
                  <w:color w:val="FFFFFF" w:themeColor="background1"/>
                </w:rPr>
                <w:t>STUDY NOTES</w:t>
              </w:r>
            </w:p>
          </w:tc>
        </w:sdtContent>
      </w:sdt>
    </w:tr>
  </w:tbl>
  <w:p w14:paraId="5D53B573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669A" w14:textId="77777777" w:rsidR="00027C6E" w:rsidRDefault="0061156F">
    <w:pPr>
      <w:pStyle w:val="Header"/>
    </w:pPr>
    <w:r>
      <w:rPr>
        <w:noProof/>
      </w:rPr>
      <w:pict w14:anchorId="19193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7647"/>
    <w:multiLevelType w:val="hybridMultilevel"/>
    <w:tmpl w:val="9DE8684E"/>
    <w:lvl w:ilvl="0" w:tplc="06A2BBEE">
      <w:numFmt w:val="bullet"/>
      <w:lvlText w:val=""/>
      <w:lvlJc w:val="left"/>
      <w:pPr>
        <w:ind w:left="133" w:hanging="71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8C2BE8">
      <w:numFmt w:val="bullet"/>
      <w:lvlText w:val="•"/>
      <w:lvlJc w:val="left"/>
      <w:pPr>
        <w:ind w:left="1120" w:hanging="711"/>
      </w:pPr>
      <w:rPr>
        <w:rFonts w:hint="default"/>
        <w:lang w:val="en-US" w:eastAsia="en-US" w:bidi="ar-SA"/>
      </w:rPr>
    </w:lvl>
    <w:lvl w:ilvl="2" w:tplc="EDBABD4C">
      <w:numFmt w:val="bullet"/>
      <w:lvlText w:val="•"/>
      <w:lvlJc w:val="left"/>
      <w:pPr>
        <w:ind w:left="2100" w:hanging="711"/>
      </w:pPr>
      <w:rPr>
        <w:rFonts w:hint="default"/>
        <w:lang w:val="en-US" w:eastAsia="en-US" w:bidi="ar-SA"/>
      </w:rPr>
    </w:lvl>
    <w:lvl w:ilvl="3" w:tplc="80C47AAC">
      <w:numFmt w:val="bullet"/>
      <w:lvlText w:val="•"/>
      <w:lvlJc w:val="left"/>
      <w:pPr>
        <w:ind w:left="3081" w:hanging="711"/>
      </w:pPr>
      <w:rPr>
        <w:rFonts w:hint="default"/>
        <w:lang w:val="en-US" w:eastAsia="en-US" w:bidi="ar-SA"/>
      </w:rPr>
    </w:lvl>
    <w:lvl w:ilvl="4" w:tplc="88408DAE">
      <w:numFmt w:val="bullet"/>
      <w:lvlText w:val="•"/>
      <w:lvlJc w:val="left"/>
      <w:pPr>
        <w:ind w:left="4061" w:hanging="711"/>
      </w:pPr>
      <w:rPr>
        <w:rFonts w:hint="default"/>
        <w:lang w:val="en-US" w:eastAsia="en-US" w:bidi="ar-SA"/>
      </w:rPr>
    </w:lvl>
    <w:lvl w:ilvl="5" w:tplc="C0040260">
      <w:numFmt w:val="bullet"/>
      <w:lvlText w:val="•"/>
      <w:lvlJc w:val="left"/>
      <w:pPr>
        <w:ind w:left="5042" w:hanging="711"/>
      </w:pPr>
      <w:rPr>
        <w:rFonts w:hint="default"/>
        <w:lang w:val="en-US" w:eastAsia="en-US" w:bidi="ar-SA"/>
      </w:rPr>
    </w:lvl>
    <w:lvl w:ilvl="6" w:tplc="82740938">
      <w:numFmt w:val="bullet"/>
      <w:lvlText w:val="•"/>
      <w:lvlJc w:val="left"/>
      <w:pPr>
        <w:ind w:left="6022" w:hanging="711"/>
      </w:pPr>
      <w:rPr>
        <w:rFonts w:hint="default"/>
        <w:lang w:val="en-US" w:eastAsia="en-US" w:bidi="ar-SA"/>
      </w:rPr>
    </w:lvl>
    <w:lvl w:ilvl="7" w:tplc="192E4EDE">
      <w:numFmt w:val="bullet"/>
      <w:lvlText w:val="•"/>
      <w:lvlJc w:val="left"/>
      <w:pPr>
        <w:ind w:left="7002" w:hanging="711"/>
      </w:pPr>
      <w:rPr>
        <w:rFonts w:hint="default"/>
        <w:lang w:val="en-US" w:eastAsia="en-US" w:bidi="ar-SA"/>
      </w:rPr>
    </w:lvl>
    <w:lvl w:ilvl="8" w:tplc="05364CD8">
      <w:numFmt w:val="bullet"/>
      <w:lvlText w:val="•"/>
      <w:lvlJc w:val="left"/>
      <w:pPr>
        <w:ind w:left="7983" w:hanging="711"/>
      </w:pPr>
      <w:rPr>
        <w:rFonts w:hint="default"/>
        <w:lang w:val="en-US" w:eastAsia="en-US" w:bidi="ar-SA"/>
      </w:rPr>
    </w:lvl>
  </w:abstractNum>
  <w:abstractNum w:abstractNumId="1" w15:restartNumberingAfterBreak="0">
    <w:nsid w:val="441352C6"/>
    <w:multiLevelType w:val="hybridMultilevel"/>
    <w:tmpl w:val="5B02E5BC"/>
    <w:lvl w:ilvl="0" w:tplc="1A3A6D82">
      <w:numFmt w:val="bullet"/>
      <w:lvlText w:val="*"/>
      <w:lvlJc w:val="left"/>
      <w:pPr>
        <w:ind w:left="133" w:hanging="12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18E63D2">
      <w:numFmt w:val="bullet"/>
      <w:lvlText w:val="•"/>
      <w:lvlJc w:val="left"/>
      <w:pPr>
        <w:ind w:left="1120" w:hanging="121"/>
      </w:pPr>
      <w:rPr>
        <w:rFonts w:hint="default"/>
        <w:lang w:val="en-US" w:eastAsia="en-US" w:bidi="ar-SA"/>
      </w:rPr>
    </w:lvl>
    <w:lvl w:ilvl="2" w:tplc="CFD4B0DE">
      <w:numFmt w:val="bullet"/>
      <w:lvlText w:val="•"/>
      <w:lvlJc w:val="left"/>
      <w:pPr>
        <w:ind w:left="2100" w:hanging="121"/>
      </w:pPr>
      <w:rPr>
        <w:rFonts w:hint="default"/>
        <w:lang w:val="en-US" w:eastAsia="en-US" w:bidi="ar-SA"/>
      </w:rPr>
    </w:lvl>
    <w:lvl w:ilvl="3" w:tplc="B2DC1042">
      <w:numFmt w:val="bullet"/>
      <w:lvlText w:val="•"/>
      <w:lvlJc w:val="left"/>
      <w:pPr>
        <w:ind w:left="3081" w:hanging="121"/>
      </w:pPr>
      <w:rPr>
        <w:rFonts w:hint="default"/>
        <w:lang w:val="en-US" w:eastAsia="en-US" w:bidi="ar-SA"/>
      </w:rPr>
    </w:lvl>
    <w:lvl w:ilvl="4" w:tplc="398E74B6">
      <w:numFmt w:val="bullet"/>
      <w:lvlText w:val="•"/>
      <w:lvlJc w:val="left"/>
      <w:pPr>
        <w:ind w:left="4061" w:hanging="121"/>
      </w:pPr>
      <w:rPr>
        <w:rFonts w:hint="default"/>
        <w:lang w:val="en-US" w:eastAsia="en-US" w:bidi="ar-SA"/>
      </w:rPr>
    </w:lvl>
    <w:lvl w:ilvl="5" w:tplc="E9445EE6">
      <w:numFmt w:val="bullet"/>
      <w:lvlText w:val="•"/>
      <w:lvlJc w:val="left"/>
      <w:pPr>
        <w:ind w:left="5042" w:hanging="121"/>
      </w:pPr>
      <w:rPr>
        <w:rFonts w:hint="default"/>
        <w:lang w:val="en-US" w:eastAsia="en-US" w:bidi="ar-SA"/>
      </w:rPr>
    </w:lvl>
    <w:lvl w:ilvl="6" w:tplc="11FA1560">
      <w:numFmt w:val="bullet"/>
      <w:lvlText w:val="•"/>
      <w:lvlJc w:val="left"/>
      <w:pPr>
        <w:ind w:left="6022" w:hanging="121"/>
      </w:pPr>
      <w:rPr>
        <w:rFonts w:hint="default"/>
        <w:lang w:val="en-US" w:eastAsia="en-US" w:bidi="ar-SA"/>
      </w:rPr>
    </w:lvl>
    <w:lvl w:ilvl="7" w:tplc="74567E98">
      <w:numFmt w:val="bullet"/>
      <w:lvlText w:val="•"/>
      <w:lvlJc w:val="left"/>
      <w:pPr>
        <w:ind w:left="7002" w:hanging="121"/>
      </w:pPr>
      <w:rPr>
        <w:rFonts w:hint="default"/>
        <w:lang w:val="en-US" w:eastAsia="en-US" w:bidi="ar-SA"/>
      </w:rPr>
    </w:lvl>
    <w:lvl w:ilvl="8" w:tplc="33523D02">
      <w:numFmt w:val="bullet"/>
      <w:lvlText w:val="•"/>
      <w:lvlJc w:val="left"/>
      <w:pPr>
        <w:ind w:left="7983" w:hanging="121"/>
      </w:pPr>
      <w:rPr>
        <w:rFonts w:hint="default"/>
        <w:lang w:val="en-US" w:eastAsia="en-US" w:bidi="ar-SA"/>
      </w:rPr>
    </w:lvl>
  </w:abstractNum>
  <w:abstractNum w:abstractNumId="2" w15:restartNumberingAfterBreak="0">
    <w:nsid w:val="584F088F"/>
    <w:multiLevelType w:val="hybridMultilevel"/>
    <w:tmpl w:val="0C242658"/>
    <w:lvl w:ilvl="0" w:tplc="5CF8F152">
      <w:start w:val="1"/>
      <w:numFmt w:val="decimal"/>
      <w:lvlText w:val="%1."/>
      <w:lvlJc w:val="left"/>
      <w:pPr>
        <w:ind w:left="838" w:hanging="711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A1E2C764">
      <w:numFmt w:val="bullet"/>
      <w:lvlText w:val="•"/>
      <w:lvlJc w:val="left"/>
      <w:pPr>
        <w:ind w:left="1750" w:hanging="711"/>
      </w:pPr>
      <w:rPr>
        <w:rFonts w:hint="default"/>
        <w:lang w:val="en-US" w:eastAsia="en-US" w:bidi="ar-SA"/>
      </w:rPr>
    </w:lvl>
    <w:lvl w:ilvl="2" w:tplc="EBB2BEB6">
      <w:numFmt w:val="bullet"/>
      <w:lvlText w:val="•"/>
      <w:lvlJc w:val="left"/>
      <w:pPr>
        <w:ind w:left="2660" w:hanging="711"/>
      </w:pPr>
      <w:rPr>
        <w:rFonts w:hint="default"/>
        <w:lang w:val="en-US" w:eastAsia="en-US" w:bidi="ar-SA"/>
      </w:rPr>
    </w:lvl>
    <w:lvl w:ilvl="3" w:tplc="06E01E96">
      <w:numFmt w:val="bullet"/>
      <w:lvlText w:val="•"/>
      <w:lvlJc w:val="left"/>
      <w:pPr>
        <w:ind w:left="3571" w:hanging="711"/>
      </w:pPr>
      <w:rPr>
        <w:rFonts w:hint="default"/>
        <w:lang w:val="en-US" w:eastAsia="en-US" w:bidi="ar-SA"/>
      </w:rPr>
    </w:lvl>
    <w:lvl w:ilvl="4" w:tplc="BFD4C76E">
      <w:numFmt w:val="bullet"/>
      <w:lvlText w:val="•"/>
      <w:lvlJc w:val="left"/>
      <w:pPr>
        <w:ind w:left="4481" w:hanging="711"/>
      </w:pPr>
      <w:rPr>
        <w:rFonts w:hint="default"/>
        <w:lang w:val="en-US" w:eastAsia="en-US" w:bidi="ar-SA"/>
      </w:rPr>
    </w:lvl>
    <w:lvl w:ilvl="5" w:tplc="6B900FD8">
      <w:numFmt w:val="bullet"/>
      <w:lvlText w:val="•"/>
      <w:lvlJc w:val="left"/>
      <w:pPr>
        <w:ind w:left="5392" w:hanging="711"/>
      </w:pPr>
      <w:rPr>
        <w:rFonts w:hint="default"/>
        <w:lang w:val="en-US" w:eastAsia="en-US" w:bidi="ar-SA"/>
      </w:rPr>
    </w:lvl>
    <w:lvl w:ilvl="6" w:tplc="342255CC">
      <w:numFmt w:val="bullet"/>
      <w:lvlText w:val="•"/>
      <w:lvlJc w:val="left"/>
      <w:pPr>
        <w:ind w:left="6302" w:hanging="711"/>
      </w:pPr>
      <w:rPr>
        <w:rFonts w:hint="default"/>
        <w:lang w:val="en-US" w:eastAsia="en-US" w:bidi="ar-SA"/>
      </w:rPr>
    </w:lvl>
    <w:lvl w:ilvl="7" w:tplc="08608FE0">
      <w:numFmt w:val="bullet"/>
      <w:lvlText w:val="•"/>
      <w:lvlJc w:val="left"/>
      <w:pPr>
        <w:ind w:left="7212" w:hanging="711"/>
      </w:pPr>
      <w:rPr>
        <w:rFonts w:hint="default"/>
        <w:lang w:val="en-US" w:eastAsia="en-US" w:bidi="ar-SA"/>
      </w:rPr>
    </w:lvl>
    <w:lvl w:ilvl="8" w:tplc="14E63CE4">
      <w:numFmt w:val="bullet"/>
      <w:lvlText w:val="•"/>
      <w:lvlJc w:val="left"/>
      <w:pPr>
        <w:ind w:left="8123" w:hanging="711"/>
      </w:pPr>
      <w:rPr>
        <w:rFonts w:hint="default"/>
        <w:lang w:val="en-US" w:eastAsia="en-US" w:bidi="ar-SA"/>
      </w:rPr>
    </w:lvl>
  </w:abstractNum>
  <w:abstractNum w:abstractNumId="3" w15:restartNumberingAfterBreak="0">
    <w:nsid w:val="73B36245"/>
    <w:multiLevelType w:val="hybridMultilevel"/>
    <w:tmpl w:val="5A9ECB9A"/>
    <w:lvl w:ilvl="0" w:tplc="5E78BB50">
      <w:start w:val="1"/>
      <w:numFmt w:val="decimal"/>
      <w:lvlText w:val="%1."/>
      <w:lvlJc w:val="left"/>
      <w:pPr>
        <w:ind w:left="368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9C10C112">
      <w:numFmt w:val="bullet"/>
      <w:lvlText w:val="•"/>
      <w:lvlJc w:val="left"/>
      <w:pPr>
        <w:ind w:left="1318" w:hanging="235"/>
      </w:pPr>
      <w:rPr>
        <w:rFonts w:hint="default"/>
        <w:lang w:val="en-US" w:eastAsia="en-US" w:bidi="ar-SA"/>
      </w:rPr>
    </w:lvl>
    <w:lvl w:ilvl="2" w:tplc="605AB63A">
      <w:numFmt w:val="bullet"/>
      <w:lvlText w:val="•"/>
      <w:lvlJc w:val="left"/>
      <w:pPr>
        <w:ind w:left="2276" w:hanging="235"/>
      </w:pPr>
      <w:rPr>
        <w:rFonts w:hint="default"/>
        <w:lang w:val="en-US" w:eastAsia="en-US" w:bidi="ar-SA"/>
      </w:rPr>
    </w:lvl>
    <w:lvl w:ilvl="3" w:tplc="548273CC">
      <w:numFmt w:val="bullet"/>
      <w:lvlText w:val="•"/>
      <w:lvlJc w:val="left"/>
      <w:pPr>
        <w:ind w:left="3235" w:hanging="235"/>
      </w:pPr>
      <w:rPr>
        <w:rFonts w:hint="default"/>
        <w:lang w:val="en-US" w:eastAsia="en-US" w:bidi="ar-SA"/>
      </w:rPr>
    </w:lvl>
    <w:lvl w:ilvl="4" w:tplc="ED30F89C">
      <w:numFmt w:val="bullet"/>
      <w:lvlText w:val="•"/>
      <w:lvlJc w:val="left"/>
      <w:pPr>
        <w:ind w:left="4193" w:hanging="235"/>
      </w:pPr>
      <w:rPr>
        <w:rFonts w:hint="default"/>
        <w:lang w:val="en-US" w:eastAsia="en-US" w:bidi="ar-SA"/>
      </w:rPr>
    </w:lvl>
    <w:lvl w:ilvl="5" w:tplc="08144FC2">
      <w:numFmt w:val="bullet"/>
      <w:lvlText w:val="•"/>
      <w:lvlJc w:val="left"/>
      <w:pPr>
        <w:ind w:left="5152" w:hanging="235"/>
      </w:pPr>
      <w:rPr>
        <w:rFonts w:hint="default"/>
        <w:lang w:val="en-US" w:eastAsia="en-US" w:bidi="ar-SA"/>
      </w:rPr>
    </w:lvl>
    <w:lvl w:ilvl="6" w:tplc="2BB050B8">
      <w:numFmt w:val="bullet"/>
      <w:lvlText w:val="•"/>
      <w:lvlJc w:val="left"/>
      <w:pPr>
        <w:ind w:left="6110" w:hanging="235"/>
      </w:pPr>
      <w:rPr>
        <w:rFonts w:hint="default"/>
        <w:lang w:val="en-US" w:eastAsia="en-US" w:bidi="ar-SA"/>
      </w:rPr>
    </w:lvl>
    <w:lvl w:ilvl="7" w:tplc="FA624A2A">
      <w:numFmt w:val="bullet"/>
      <w:lvlText w:val="•"/>
      <w:lvlJc w:val="left"/>
      <w:pPr>
        <w:ind w:left="7068" w:hanging="235"/>
      </w:pPr>
      <w:rPr>
        <w:rFonts w:hint="default"/>
        <w:lang w:val="en-US" w:eastAsia="en-US" w:bidi="ar-SA"/>
      </w:rPr>
    </w:lvl>
    <w:lvl w:ilvl="8" w:tplc="AAF276FA">
      <w:numFmt w:val="bullet"/>
      <w:lvlText w:val="•"/>
      <w:lvlJc w:val="left"/>
      <w:pPr>
        <w:ind w:left="8027" w:hanging="23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F4B47"/>
    <w:rsid w:val="00201819"/>
    <w:rsid w:val="002A0CDC"/>
    <w:rsid w:val="003253F3"/>
    <w:rsid w:val="003A6042"/>
    <w:rsid w:val="00473AB3"/>
    <w:rsid w:val="004D6101"/>
    <w:rsid w:val="004E5F30"/>
    <w:rsid w:val="00565458"/>
    <w:rsid w:val="005D0DE0"/>
    <w:rsid w:val="005D3D27"/>
    <w:rsid w:val="0061156F"/>
    <w:rsid w:val="00643B1E"/>
    <w:rsid w:val="0064510D"/>
    <w:rsid w:val="00663558"/>
    <w:rsid w:val="008021DE"/>
    <w:rsid w:val="00835045"/>
    <w:rsid w:val="00880F7F"/>
    <w:rsid w:val="009565FA"/>
    <w:rsid w:val="00C10E86"/>
    <w:rsid w:val="00C50268"/>
    <w:rsid w:val="00EB6C30"/>
    <w:rsid w:val="00F1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645"/>
  <w15:docId w15:val="{D4FF6F89-F148-4A02-85B3-FFF06E4B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1">
    <w:name w:val="heading 1"/>
    <w:basedOn w:val="Normal"/>
    <w:link w:val="Heading1Char"/>
    <w:uiPriority w:val="9"/>
    <w:qFormat/>
    <w:rsid w:val="00663558"/>
    <w:pPr>
      <w:widowControl w:val="0"/>
      <w:autoSpaceDE w:val="0"/>
      <w:autoSpaceDN w:val="0"/>
      <w:spacing w:after="0" w:line="240" w:lineRule="auto"/>
      <w:ind w:left="133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BodyText">
    <w:name w:val="Body Text"/>
    <w:basedOn w:val="Normal"/>
    <w:link w:val="BodyTextChar"/>
    <w:uiPriority w:val="1"/>
    <w:qFormat/>
    <w:rsid w:val="00663558"/>
    <w:pPr>
      <w:widowControl w:val="0"/>
      <w:autoSpaceDE w:val="0"/>
      <w:autoSpaceDN w:val="0"/>
      <w:spacing w:after="0" w:line="240" w:lineRule="auto"/>
      <w:ind w:left="133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3558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3558"/>
    <w:pPr>
      <w:widowControl w:val="0"/>
      <w:autoSpaceDE w:val="0"/>
      <w:autoSpaceDN w:val="0"/>
      <w:spacing w:after="0" w:line="240" w:lineRule="auto"/>
      <w:ind w:left="133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63558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63558"/>
    <w:pPr>
      <w:widowControl w:val="0"/>
      <w:autoSpaceDE w:val="0"/>
      <w:autoSpaceDN w:val="0"/>
      <w:spacing w:before="49" w:after="0" w:line="240" w:lineRule="auto"/>
      <w:ind w:left="5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F0B3A"/>
    <w:rsid w:val="001D16B6"/>
    <w:rsid w:val="0025005A"/>
    <w:rsid w:val="004E4C7F"/>
    <w:rsid w:val="00520740"/>
    <w:rsid w:val="00DE28B9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STUDY NOTES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5DA74E-DE9D-48BF-B7E6-DEA7587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WHEN, WHERE AND HOW</vt:lpstr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WHEN, WHERE AND HOW</dc:title>
  <dc:creator>SWOYAN</dc:creator>
  <cp:lastModifiedBy>Kakali Pal</cp:lastModifiedBy>
  <cp:revision>9</cp:revision>
  <cp:lastPrinted>2021-07-27T14:12:00Z</cp:lastPrinted>
  <dcterms:created xsi:type="dcterms:W3CDTF">2020-06-18T15:13:00Z</dcterms:created>
  <dcterms:modified xsi:type="dcterms:W3CDTF">2021-10-28T05:59:00Z</dcterms:modified>
</cp:coreProperties>
</file>