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6CC" w:rsidRDefault="007B053F">
      <w:pPr>
        <w:widowControl w:val="0"/>
        <w:pBdr>
          <w:top w:val="nil"/>
          <w:left w:val="nil"/>
          <w:bottom w:val="nil"/>
          <w:right w:val="nil"/>
          <w:between w:val="nil"/>
        </w:pBdr>
        <w:spacing w:after="0"/>
      </w:pPr>
      <w:r>
        <w:rPr>
          <w:noProof/>
        </w:rPr>
        <w:drawing>
          <wp:anchor distT="0" distB="0" distL="0" distR="0" simplePos="0" relativeHeight="251660288" behindDoc="1" locked="0" layoutInCell="1" allowOverlap="1">
            <wp:simplePos x="0" y="0"/>
            <wp:positionH relativeFrom="page">
              <wp:posOffset>647700</wp:posOffset>
            </wp:positionH>
            <wp:positionV relativeFrom="paragraph">
              <wp:posOffset>35560</wp:posOffset>
            </wp:positionV>
            <wp:extent cx="6334125" cy="7572375"/>
            <wp:effectExtent l="19050" t="0" r="9525" b="0"/>
            <wp:wrapNone/>
            <wp:docPr id="1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334125" cy="7572375"/>
                    </a:xfrm>
                    <a:prstGeom prst="rect">
                      <a:avLst/>
                    </a:prstGeom>
                  </pic:spPr>
                </pic:pic>
              </a:graphicData>
            </a:graphic>
          </wp:anchor>
        </w:drawing>
      </w:r>
    </w:p>
    <w:p w:rsidR="007726CC" w:rsidRPr="00107B03" w:rsidRDefault="009F2E68">
      <w:pPr>
        <w:rPr>
          <w:rFonts w:asciiTheme="minorHAnsi" w:hAnsiTheme="minorHAnsi" w:cstheme="minorHAnsi"/>
          <w:sz w:val="52"/>
          <w:szCs w:val="52"/>
        </w:rPr>
      </w:pPr>
      <w:r w:rsidRPr="00107B03">
        <w:rPr>
          <w:rFonts w:asciiTheme="minorHAnsi" w:hAnsiTheme="minorHAnsi" w:cstheme="minorHAnsi"/>
          <w:sz w:val="32"/>
          <w:szCs w:val="32"/>
        </w:rPr>
        <w:t>Chapter</w:t>
      </w:r>
      <w:r w:rsidR="006D3FFC" w:rsidRPr="00107B03">
        <w:rPr>
          <w:rFonts w:asciiTheme="minorHAnsi" w:hAnsiTheme="minorHAnsi" w:cstheme="minorHAnsi"/>
          <w:sz w:val="32"/>
          <w:szCs w:val="32"/>
        </w:rPr>
        <w:t>-</w:t>
      </w:r>
      <w:r w:rsidR="007F4E5C">
        <w:rPr>
          <w:rFonts w:asciiTheme="minorHAnsi" w:hAnsiTheme="minorHAnsi" w:cstheme="minorHAnsi"/>
          <w:sz w:val="32"/>
          <w:szCs w:val="32"/>
        </w:rPr>
        <w:t>8</w:t>
      </w:r>
      <w:r w:rsidRPr="00107B03">
        <w:rPr>
          <w:rFonts w:asciiTheme="minorHAnsi" w:hAnsiTheme="minorHAnsi" w:cstheme="minorHAnsi"/>
        </w:rPr>
        <w:br/>
      </w:r>
      <w:r w:rsidR="007F4E5C">
        <w:rPr>
          <w:rFonts w:asciiTheme="minorHAnsi" w:hAnsiTheme="minorHAnsi" w:cstheme="minorHAnsi"/>
          <w:sz w:val="52"/>
          <w:szCs w:val="52"/>
        </w:rPr>
        <w:t>ELECTRICITY</w:t>
      </w:r>
    </w:p>
    <w:p w:rsidR="00100AA9" w:rsidRDefault="00036D0B" w:rsidP="00903885">
      <w:pPr>
        <w:rPr>
          <w:rFonts w:asciiTheme="minorHAnsi" w:hAnsiTheme="minorHAnsi" w:cstheme="minorHAnsi"/>
          <w:b/>
          <w:color w:val="FF0000"/>
        </w:rPr>
      </w:pPr>
      <w:r w:rsidRPr="00107B03">
        <w:rPr>
          <w:rFonts w:asciiTheme="minorHAnsi" w:hAnsiTheme="minorHAnsi" w:cstheme="minorHAnsi"/>
          <w:b/>
          <w:color w:val="FF0000"/>
        </w:rPr>
        <w:t>STUDY NOTES</w:t>
      </w:r>
    </w:p>
    <w:p w:rsidR="007F4E5C" w:rsidRDefault="007F4E5C" w:rsidP="00903885">
      <w:pPr>
        <w:rPr>
          <w:rFonts w:asciiTheme="minorHAnsi" w:hAnsiTheme="minorHAnsi" w:cstheme="minorHAnsi"/>
          <w:b/>
          <w:color w:val="FF0000"/>
        </w:rPr>
      </w:pPr>
    </w:p>
    <w:p w:rsidR="007F4E5C" w:rsidRPr="00107B03" w:rsidRDefault="007F4E5C" w:rsidP="00903885">
      <w:pPr>
        <w:rPr>
          <w:rFonts w:asciiTheme="minorHAnsi" w:hAnsiTheme="minorHAnsi" w:cstheme="minorHAnsi"/>
          <w:b/>
          <w:color w:val="FF0000"/>
        </w:rPr>
      </w:pPr>
    </w:p>
    <w:p w:rsidR="007F4E5C" w:rsidRDefault="007F4E5C" w:rsidP="00903885">
      <w:pPr>
        <w:rPr>
          <w:rFonts w:asciiTheme="minorHAnsi" w:hAnsiTheme="minorHAnsi" w:cstheme="minorHAnsi"/>
          <w:color w:val="222222"/>
          <w:shd w:val="clear" w:color="auto" w:fill="FFFFFF"/>
        </w:rPr>
      </w:pPr>
    </w:p>
    <w:p w:rsidR="007F4E5C" w:rsidRDefault="007F4E5C" w:rsidP="00903885">
      <w:pPr>
        <w:rPr>
          <w:rFonts w:asciiTheme="minorHAnsi" w:hAnsiTheme="minorHAnsi" w:cstheme="minorHAnsi"/>
          <w:color w:val="222222"/>
          <w:shd w:val="clear" w:color="auto" w:fill="FFFFFF"/>
        </w:rPr>
      </w:pPr>
    </w:p>
    <w:p w:rsidR="007F4E5C" w:rsidRDefault="007F4E5C" w:rsidP="00903885">
      <w:pPr>
        <w:rPr>
          <w:rFonts w:asciiTheme="minorHAnsi" w:hAnsiTheme="minorHAnsi" w:cstheme="minorHAnsi"/>
          <w:color w:val="222222"/>
          <w:shd w:val="clear" w:color="auto" w:fill="FFFFFF"/>
        </w:rPr>
      </w:pPr>
    </w:p>
    <w:p w:rsidR="007F4E5C" w:rsidRDefault="007F4E5C" w:rsidP="00903885">
      <w:pPr>
        <w:rPr>
          <w:rFonts w:asciiTheme="minorHAnsi" w:hAnsiTheme="minorHAnsi" w:cstheme="minorHAnsi"/>
          <w:color w:val="222222"/>
          <w:shd w:val="clear" w:color="auto" w:fill="FFFFFF"/>
        </w:rPr>
      </w:pPr>
    </w:p>
    <w:p w:rsidR="007F4E5C" w:rsidRDefault="007F4E5C" w:rsidP="00903885">
      <w:pPr>
        <w:rPr>
          <w:rFonts w:asciiTheme="minorHAnsi" w:hAnsiTheme="minorHAnsi" w:cstheme="minorHAnsi"/>
          <w:color w:val="222222"/>
          <w:shd w:val="clear" w:color="auto" w:fill="FFFFFF"/>
        </w:rPr>
      </w:pPr>
    </w:p>
    <w:p w:rsidR="007F4E5C" w:rsidRDefault="007F4E5C" w:rsidP="00903885">
      <w:pPr>
        <w:rPr>
          <w:rFonts w:asciiTheme="minorHAnsi" w:hAnsiTheme="minorHAnsi" w:cstheme="minorHAnsi"/>
          <w:color w:val="222222"/>
          <w:shd w:val="clear" w:color="auto" w:fill="FFFFFF"/>
        </w:rPr>
      </w:pPr>
    </w:p>
    <w:p w:rsidR="007F4E5C" w:rsidRDefault="007F4E5C" w:rsidP="00903885">
      <w:pPr>
        <w:rPr>
          <w:rFonts w:asciiTheme="minorHAnsi" w:hAnsiTheme="minorHAnsi" w:cstheme="minorHAnsi"/>
          <w:color w:val="222222"/>
          <w:shd w:val="clear" w:color="auto" w:fill="FFFFFF"/>
        </w:rPr>
      </w:pPr>
    </w:p>
    <w:p w:rsidR="007F4E5C" w:rsidRDefault="007F4E5C" w:rsidP="00903885">
      <w:pPr>
        <w:rPr>
          <w:rFonts w:asciiTheme="minorHAnsi" w:hAnsiTheme="minorHAnsi" w:cstheme="minorHAnsi"/>
          <w:color w:val="222222"/>
          <w:shd w:val="clear" w:color="auto" w:fill="FFFFFF"/>
        </w:rPr>
      </w:pPr>
    </w:p>
    <w:p w:rsidR="007F4E5C" w:rsidRDefault="007F4E5C" w:rsidP="00903885">
      <w:pPr>
        <w:rPr>
          <w:rFonts w:asciiTheme="minorHAnsi" w:hAnsiTheme="minorHAnsi" w:cstheme="minorHAnsi"/>
          <w:color w:val="222222"/>
          <w:shd w:val="clear" w:color="auto" w:fill="FFFFFF"/>
        </w:rPr>
      </w:pPr>
    </w:p>
    <w:p w:rsidR="007F4E5C" w:rsidRDefault="007F4E5C" w:rsidP="00903885">
      <w:pPr>
        <w:rPr>
          <w:rFonts w:asciiTheme="minorHAnsi" w:hAnsiTheme="minorHAnsi" w:cstheme="minorHAnsi"/>
          <w:color w:val="222222"/>
          <w:shd w:val="clear" w:color="auto" w:fill="FFFFFF"/>
        </w:rPr>
      </w:pPr>
    </w:p>
    <w:p w:rsidR="007F4E5C" w:rsidRDefault="007F4E5C" w:rsidP="00903885">
      <w:pPr>
        <w:rPr>
          <w:rFonts w:asciiTheme="minorHAnsi" w:hAnsiTheme="minorHAnsi" w:cstheme="minorHAnsi"/>
          <w:color w:val="222222"/>
          <w:shd w:val="clear" w:color="auto" w:fill="FFFFFF"/>
        </w:rPr>
      </w:pPr>
    </w:p>
    <w:p w:rsidR="007F4E5C" w:rsidRDefault="007F4E5C" w:rsidP="00903885">
      <w:pPr>
        <w:rPr>
          <w:rFonts w:asciiTheme="minorHAnsi" w:hAnsiTheme="minorHAnsi" w:cstheme="minorHAnsi"/>
          <w:color w:val="222222"/>
          <w:shd w:val="clear" w:color="auto" w:fill="FFFFFF"/>
        </w:rPr>
      </w:pPr>
    </w:p>
    <w:p w:rsidR="007F4E5C" w:rsidRDefault="007F4E5C" w:rsidP="00903885">
      <w:pPr>
        <w:rPr>
          <w:rFonts w:asciiTheme="minorHAnsi" w:hAnsiTheme="minorHAnsi" w:cstheme="minorHAnsi"/>
          <w:color w:val="222222"/>
          <w:shd w:val="clear" w:color="auto" w:fill="FFFFFF"/>
        </w:rPr>
      </w:pPr>
    </w:p>
    <w:p w:rsidR="007F4E5C" w:rsidRDefault="007F4E5C" w:rsidP="00903885">
      <w:pPr>
        <w:rPr>
          <w:rFonts w:asciiTheme="minorHAnsi" w:hAnsiTheme="minorHAnsi" w:cstheme="minorHAnsi"/>
          <w:color w:val="222222"/>
          <w:shd w:val="clear" w:color="auto" w:fill="FFFFFF"/>
        </w:rPr>
      </w:pPr>
    </w:p>
    <w:p w:rsidR="007F4E5C" w:rsidRDefault="007F4E5C" w:rsidP="00903885">
      <w:pPr>
        <w:rPr>
          <w:rFonts w:asciiTheme="minorHAnsi" w:hAnsiTheme="minorHAnsi" w:cstheme="minorHAnsi"/>
          <w:color w:val="222222"/>
          <w:shd w:val="clear" w:color="auto" w:fill="FFFFFF"/>
        </w:rPr>
      </w:pPr>
    </w:p>
    <w:p w:rsidR="007F4E5C" w:rsidRDefault="007F4E5C" w:rsidP="00903885">
      <w:pPr>
        <w:rPr>
          <w:rFonts w:asciiTheme="minorHAnsi" w:hAnsiTheme="minorHAnsi" w:cstheme="minorHAnsi"/>
          <w:color w:val="222222"/>
          <w:shd w:val="clear" w:color="auto" w:fill="FFFFFF"/>
        </w:rPr>
      </w:pPr>
    </w:p>
    <w:p w:rsidR="007F4E5C" w:rsidRDefault="007F4E5C" w:rsidP="00903885">
      <w:pPr>
        <w:rPr>
          <w:rFonts w:asciiTheme="minorHAnsi" w:hAnsiTheme="minorHAnsi" w:cstheme="minorHAnsi"/>
          <w:color w:val="222222"/>
          <w:shd w:val="clear" w:color="auto" w:fill="FFFFFF"/>
        </w:rPr>
      </w:pPr>
    </w:p>
    <w:p w:rsidR="007F4E5C" w:rsidRDefault="007F4E5C" w:rsidP="00903885">
      <w:pPr>
        <w:rPr>
          <w:rFonts w:asciiTheme="minorHAnsi" w:hAnsiTheme="minorHAnsi" w:cstheme="minorHAnsi"/>
          <w:color w:val="222222"/>
          <w:shd w:val="clear" w:color="auto" w:fill="FFFFFF"/>
        </w:rPr>
      </w:pPr>
    </w:p>
    <w:p w:rsidR="007F4E5C" w:rsidRDefault="007F4E5C" w:rsidP="00903885">
      <w:pPr>
        <w:rPr>
          <w:rFonts w:asciiTheme="minorHAnsi" w:hAnsiTheme="minorHAnsi" w:cstheme="minorHAnsi"/>
          <w:color w:val="222222"/>
          <w:shd w:val="clear" w:color="auto" w:fill="FFFFFF"/>
        </w:rPr>
      </w:pPr>
    </w:p>
    <w:p w:rsidR="007F4E5C" w:rsidRDefault="007F4E5C" w:rsidP="00903885">
      <w:pPr>
        <w:rPr>
          <w:rFonts w:asciiTheme="minorHAnsi" w:hAnsiTheme="minorHAnsi" w:cstheme="minorHAnsi"/>
          <w:color w:val="222222"/>
          <w:shd w:val="clear" w:color="auto" w:fill="FFFFFF"/>
        </w:rPr>
      </w:pPr>
    </w:p>
    <w:p w:rsidR="007F4E5C" w:rsidRDefault="007F4E5C" w:rsidP="00903885">
      <w:pPr>
        <w:rPr>
          <w:rFonts w:asciiTheme="minorHAnsi" w:hAnsiTheme="minorHAnsi" w:cstheme="minorHAnsi"/>
          <w:color w:val="222222"/>
          <w:shd w:val="clear" w:color="auto" w:fill="FFFFFF"/>
        </w:rPr>
      </w:pPr>
    </w:p>
    <w:p w:rsidR="007F4E5C" w:rsidRDefault="007F4E5C" w:rsidP="00903885">
      <w:pPr>
        <w:rPr>
          <w:rFonts w:asciiTheme="minorHAnsi" w:hAnsiTheme="minorHAnsi" w:cstheme="minorHAnsi"/>
          <w:color w:val="222222"/>
          <w:shd w:val="clear" w:color="auto" w:fill="FFFFFF"/>
        </w:rPr>
      </w:pPr>
    </w:p>
    <w:p w:rsidR="007F4E5C" w:rsidRDefault="007F4E5C" w:rsidP="00903885">
      <w:pPr>
        <w:rPr>
          <w:rFonts w:asciiTheme="minorHAnsi" w:hAnsiTheme="minorHAnsi" w:cstheme="minorHAnsi"/>
          <w:color w:val="222222"/>
          <w:shd w:val="clear" w:color="auto" w:fill="FFFFFF"/>
        </w:rPr>
      </w:pPr>
    </w:p>
    <w:p w:rsidR="007F4E5C" w:rsidRDefault="007F4E5C" w:rsidP="00903885">
      <w:pPr>
        <w:rPr>
          <w:rFonts w:asciiTheme="minorHAnsi" w:hAnsiTheme="minorHAnsi" w:cstheme="minorHAnsi"/>
          <w:color w:val="222222"/>
          <w:shd w:val="clear" w:color="auto" w:fill="FFFFFF"/>
        </w:rPr>
      </w:pPr>
    </w:p>
    <w:p w:rsidR="007F4E5C" w:rsidRDefault="007F4E5C" w:rsidP="00903885">
      <w:pPr>
        <w:rPr>
          <w:rFonts w:asciiTheme="minorHAnsi" w:hAnsiTheme="minorHAnsi" w:cstheme="minorHAnsi"/>
          <w:color w:val="222222"/>
          <w:shd w:val="clear" w:color="auto" w:fill="FFFFFF"/>
        </w:rPr>
      </w:pPr>
    </w:p>
    <w:p w:rsidR="007F4E5C" w:rsidRDefault="007F4E5C" w:rsidP="00903885">
      <w:pPr>
        <w:rPr>
          <w:rFonts w:asciiTheme="minorHAnsi" w:hAnsiTheme="minorHAnsi" w:cstheme="minorHAnsi"/>
          <w:color w:val="222222"/>
          <w:shd w:val="clear" w:color="auto" w:fill="FFFFFF"/>
        </w:rPr>
      </w:pPr>
    </w:p>
    <w:p w:rsidR="007F4E5C" w:rsidRDefault="007F4E5C" w:rsidP="00903885">
      <w:pPr>
        <w:rPr>
          <w:rFonts w:asciiTheme="minorHAnsi" w:hAnsiTheme="minorHAnsi" w:cstheme="minorHAnsi"/>
          <w:color w:val="222222"/>
          <w:shd w:val="clear" w:color="auto" w:fill="FFFFFF"/>
        </w:rPr>
      </w:pPr>
    </w:p>
    <w:p w:rsidR="007F4E5C" w:rsidRDefault="007F4E5C" w:rsidP="00903885">
      <w:pPr>
        <w:rPr>
          <w:rFonts w:asciiTheme="minorHAnsi" w:hAnsiTheme="minorHAnsi" w:cstheme="minorHAnsi"/>
          <w:color w:val="222222"/>
          <w:shd w:val="clear" w:color="auto" w:fill="FFFFFF"/>
        </w:rPr>
      </w:pPr>
    </w:p>
    <w:p w:rsidR="007F4E5C" w:rsidRDefault="007F4E5C" w:rsidP="00903885">
      <w:pPr>
        <w:rPr>
          <w:rFonts w:asciiTheme="minorHAnsi" w:hAnsiTheme="minorHAnsi" w:cstheme="minorHAnsi"/>
          <w:color w:val="222222"/>
          <w:shd w:val="clear" w:color="auto" w:fill="FFFFFF"/>
        </w:rPr>
      </w:pPr>
    </w:p>
    <w:p w:rsidR="007F4E5C" w:rsidRDefault="007F4E5C" w:rsidP="00903885">
      <w:pPr>
        <w:rPr>
          <w:rFonts w:asciiTheme="minorHAnsi" w:hAnsiTheme="minorHAnsi" w:cstheme="minorHAnsi"/>
          <w:color w:val="222222"/>
          <w:shd w:val="clear" w:color="auto" w:fill="FFFFFF"/>
        </w:rPr>
      </w:pPr>
    </w:p>
    <w:p w:rsidR="007F4E5C" w:rsidRDefault="007F4E5C" w:rsidP="00903885">
      <w:pPr>
        <w:rPr>
          <w:rFonts w:asciiTheme="minorHAnsi" w:hAnsiTheme="minorHAnsi" w:cstheme="minorHAnsi"/>
          <w:color w:val="222222"/>
          <w:shd w:val="clear" w:color="auto" w:fill="FFFFFF"/>
        </w:rPr>
      </w:pPr>
    </w:p>
    <w:p w:rsidR="007F4E5C" w:rsidRDefault="007F4E5C" w:rsidP="00903885">
      <w:pPr>
        <w:rPr>
          <w:rFonts w:asciiTheme="minorHAnsi" w:hAnsiTheme="minorHAnsi" w:cstheme="minorHAnsi"/>
          <w:color w:val="222222"/>
          <w:shd w:val="clear" w:color="auto" w:fill="FFFFFF"/>
        </w:rPr>
      </w:pPr>
    </w:p>
    <w:p w:rsidR="00CA6BE3" w:rsidRPr="00107B03" w:rsidRDefault="00CA6BE3" w:rsidP="00903885">
      <w:pPr>
        <w:rPr>
          <w:rFonts w:asciiTheme="minorHAnsi" w:hAnsiTheme="minorHAnsi" w:cstheme="minorHAnsi"/>
          <w:color w:val="222222"/>
          <w:shd w:val="clear" w:color="auto" w:fill="FFFFFF"/>
        </w:rPr>
      </w:pPr>
      <w:r w:rsidRPr="00107B03">
        <w:rPr>
          <w:rFonts w:asciiTheme="minorHAnsi" w:hAnsiTheme="minorHAnsi" w:cstheme="minorHAnsi"/>
          <w:color w:val="222222"/>
          <w:shd w:val="clear" w:color="auto" w:fill="FFFFFF"/>
        </w:rPr>
        <w:t>of energy which produces a sensation of hearing in our ears.</w:t>
      </w:r>
    </w:p>
    <w:p w:rsidR="006368AF" w:rsidRPr="00107B03" w:rsidRDefault="006368AF" w:rsidP="00903885">
      <w:pPr>
        <w:rPr>
          <w:rFonts w:asciiTheme="minorHAnsi" w:hAnsiTheme="minorHAnsi" w:cstheme="minorHAnsi"/>
          <w:color w:val="222222"/>
          <w:shd w:val="clear" w:color="auto" w:fill="FFFFFF"/>
        </w:rPr>
      </w:pPr>
      <w:r w:rsidRPr="00107B03">
        <w:rPr>
          <w:rStyle w:val="Strong"/>
          <w:rFonts w:asciiTheme="minorHAnsi" w:hAnsiTheme="minorHAnsi" w:cstheme="minorHAnsi"/>
          <w:color w:val="222222"/>
          <w:shd w:val="clear" w:color="auto" w:fill="FFFFFF"/>
        </w:rPr>
        <w:t>Propagation of Sound:</w:t>
      </w:r>
      <w:r w:rsidRPr="00107B03">
        <w:rPr>
          <w:rFonts w:asciiTheme="minorHAnsi" w:hAnsiTheme="minorHAnsi" w:cstheme="minorHAnsi"/>
          <w:color w:val="222222"/>
          <w:shd w:val="clear" w:color="auto" w:fill="FFFFFF"/>
        </w:rPr>
        <w:t> Sound is produced by vibrating objects.</w:t>
      </w:r>
    </w:p>
    <w:p w:rsidR="006368AF" w:rsidRPr="00107B03" w:rsidRDefault="006368AF" w:rsidP="006368AF">
      <w:pPr>
        <w:pStyle w:val="NormalWeb"/>
        <w:shd w:val="clear" w:color="auto" w:fill="FFFFFF"/>
        <w:spacing w:before="0" w:beforeAutospacing="0" w:after="390" w:afterAutospacing="0"/>
        <w:rPr>
          <w:rFonts w:asciiTheme="minorHAnsi" w:hAnsiTheme="minorHAnsi" w:cstheme="minorHAnsi"/>
          <w:color w:val="222222"/>
        </w:rPr>
      </w:pPr>
      <w:r w:rsidRPr="00107B03">
        <w:rPr>
          <w:rStyle w:val="Strong"/>
          <w:rFonts w:asciiTheme="minorHAnsi" w:hAnsiTheme="minorHAnsi" w:cstheme="minorHAnsi"/>
          <w:color w:val="222222"/>
        </w:rPr>
        <w:t>Medium:</w:t>
      </w:r>
      <w:r w:rsidRPr="00107B03">
        <w:rPr>
          <w:rFonts w:asciiTheme="minorHAnsi" w:hAnsiTheme="minorHAnsi" w:cstheme="minorHAnsi"/>
          <w:color w:val="222222"/>
        </w:rPr>
        <w:t> The matter or substance through which sound is transmitted is called a medium. It can be solid, liquid or gas. Air is the most common medium for sound propagation.</w:t>
      </w:r>
    </w:p>
    <w:p w:rsidR="006368AF" w:rsidRPr="00107B03" w:rsidRDefault="006368AF" w:rsidP="006368AF">
      <w:pPr>
        <w:pStyle w:val="NormalWeb"/>
        <w:shd w:val="clear" w:color="auto" w:fill="FFFFFF"/>
        <w:spacing w:before="0" w:beforeAutospacing="0" w:after="390" w:afterAutospacing="0"/>
        <w:rPr>
          <w:rFonts w:asciiTheme="minorHAnsi" w:hAnsiTheme="minorHAnsi" w:cstheme="minorHAnsi"/>
          <w:color w:val="222222"/>
        </w:rPr>
      </w:pPr>
      <w:r w:rsidRPr="00107B03">
        <w:rPr>
          <w:rStyle w:val="Strong"/>
          <w:rFonts w:asciiTheme="minorHAnsi" w:hAnsiTheme="minorHAnsi" w:cstheme="minorHAnsi"/>
          <w:color w:val="222222"/>
        </w:rPr>
        <w:t>Wave:</w:t>
      </w:r>
      <w:r w:rsidRPr="00107B03">
        <w:rPr>
          <w:rFonts w:asciiTheme="minorHAnsi" w:hAnsiTheme="minorHAnsi" w:cstheme="minorHAnsi"/>
          <w:color w:val="222222"/>
        </w:rPr>
        <w:t xml:space="preserve"> A wave is a disturbance that moves through a medium when the particles of the medium set </w:t>
      </w:r>
      <w:r w:rsidR="00107B03" w:rsidRPr="00107B03">
        <w:rPr>
          <w:rFonts w:asciiTheme="minorHAnsi" w:hAnsiTheme="minorHAnsi" w:cstheme="minorHAnsi"/>
          <w:color w:val="222222"/>
        </w:rPr>
        <w:t>neighboring</w:t>
      </w:r>
      <w:r w:rsidRPr="00107B03">
        <w:rPr>
          <w:rFonts w:asciiTheme="minorHAnsi" w:hAnsiTheme="minorHAnsi" w:cstheme="minorHAnsi"/>
          <w:color w:val="222222"/>
        </w:rPr>
        <w:t xml:space="preserve"> particles into motion. They in turn produce similar motion in others. The particles of the medium do not move forward themselves, but the disturbance is carried forward. This is what happens during propagation of sound in a </w:t>
      </w:r>
      <w:r w:rsidR="00107B03" w:rsidRPr="00107B03">
        <w:rPr>
          <w:rFonts w:asciiTheme="minorHAnsi" w:hAnsiTheme="minorHAnsi" w:cstheme="minorHAnsi"/>
          <w:color w:val="222222"/>
        </w:rPr>
        <w:t>medium;</w:t>
      </w:r>
      <w:r w:rsidRPr="00107B03">
        <w:rPr>
          <w:rFonts w:asciiTheme="minorHAnsi" w:hAnsiTheme="minorHAnsi" w:cstheme="minorHAnsi"/>
          <w:color w:val="222222"/>
        </w:rPr>
        <w:t xml:space="preserve"> hence sound can be </w:t>
      </w:r>
      <w:r w:rsidR="00107B03" w:rsidRPr="00107B03">
        <w:rPr>
          <w:rFonts w:asciiTheme="minorHAnsi" w:hAnsiTheme="minorHAnsi" w:cstheme="minorHAnsi"/>
          <w:color w:val="222222"/>
        </w:rPr>
        <w:t>visualized</w:t>
      </w:r>
      <w:r w:rsidRPr="00107B03">
        <w:rPr>
          <w:rFonts w:asciiTheme="minorHAnsi" w:hAnsiTheme="minorHAnsi" w:cstheme="minorHAnsi"/>
          <w:color w:val="222222"/>
        </w:rPr>
        <w:t xml:space="preserve"> as a wave. Sound waves are </w:t>
      </w:r>
      <w:r w:rsidR="00107B03" w:rsidRPr="00107B03">
        <w:rPr>
          <w:rFonts w:asciiTheme="minorHAnsi" w:hAnsiTheme="minorHAnsi" w:cstheme="minorHAnsi"/>
          <w:color w:val="222222"/>
        </w:rPr>
        <w:t>characterized</w:t>
      </w:r>
      <w:r w:rsidRPr="00107B03">
        <w:rPr>
          <w:rFonts w:asciiTheme="minorHAnsi" w:hAnsiTheme="minorHAnsi" w:cstheme="minorHAnsi"/>
          <w:color w:val="222222"/>
        </w:rPr>
        <w:t xml:space="preserve"> by the motion of particles in the medium and are called mechanical waves.</w:t>
      </w:r>
    </w:p>
    <w:p w:rsidR="006368AF" w:rsidRPr="00107B03" w:rsidRDefault="006368AF" w:rsidP="006368AF">
      <w:pPr>
        <w:pStyle w:val="NormalWeb"/>
        <w:shd w:val="clear" w:color="auto" w:fill="FFFFFF"/>
        <w:spacing w:before="0" w:beforeAutospacing="0" w:after="390" w:afterAutospacing="0"/>
        <w:rPr>
          <w:rFonts w:asciiTheme="minorHAnsi" w:hAnsiTheme="minorHAnsi" w:cstheme="minorHAnsi"/>
          <w:color w:val="222222"/>
        </w:rPr>
      </w:pPr>
      <w:r w:rsidRPr="00107B03">
        <w:rPr>
          <w:rFonts w:asciiTheme="minorHAnsi" w:hAnsiTheme="minorHAnsi" w:cstheme="minorHAnsi"/>
          <w:color w:val="222222"/>
        </w:rPr>
        <w:t>When a vibrating object moves forward, it pushes and compresses the air in front of it creating a region of high pressure. This region is called a compression (C), as shown in following figure. This compression starts to move away from the vibrating object. When the vibrating object moves backwards, it creates a region of low pressure called rarefaction (R).</w:t>
      </w:r>
    </w:p>
    <w:p w:rsidR="00F1222D" w:rsidRPr="00107B03" w:rsidRDefault="00F1222D" w:rsidP="006368AF">
      <w:pPr>
        <w:pStyle w:val="NormalWeb"/>
        <w:shd w:val="clear" w:color="auto" w:fill="FFFFFF"/>
        <w:spacing w:before="0" w:beforeAutospacing="0" w:after="390" w:afterAutospacing="0"/>
        <w:rPr>
          <w:rFonts w:asciiTheme="minorHAnsi" w:hAnsiTheme="minorHAnsi" w:cstheme="minorHAnsi"/>
          <w:color w:val="222222"/>
        </w:rPr>
      </w:pPr>
      <w:r w:rsidRPr="00107B03">
        <w:rPr>
          <w:rFonts w:asciiTheme="minorHAnsi" w:hAnsiTheme="minorHAnsi" w:cstheme="minorHAnsi"/>
          <w:noProof/>
          <w:color w:val="222222"/>
        </w:rPr>
        <w:lastRenderedPageBreak/>
        <w:drawing>
          <wp:inline distT="0" distB="0" distL="0" distR="0">
            <wp:extent cx="5943600" cy="2399329"/>
            <wp:effectExtent l="19050" t="0" r="0" b="0"/>
            <wp:docPr id="62" name="Picture 1" descr="C:\Users\SAI\Desktop\33168687250_d4f48156ca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esktop\33168687250_d4f48156ca_o.jpg"/>
                    <pic:cNvPicPr>
                      <a:picLocks noChangeAspect="1" noChangeArrowheads="1"/>
                    </pic:cNvPicPr>
                  </pic:nvPicPr>
                  <pic:blipFill>
                    <a:blip r:embed="rId10"/>
                    <a:srcRect/>
                    <a:stretch>
                      <a:fillRect/>
                    </a:stretch>
                  </pic:blipFill>
                  <pic:spPr bwMode="auto">
                    <a:xfrm>
                      <a:off x="0" y="0"/>
                      <a:ext cx="5943600" cy="2399329"/>
                    </a:xfrm>
                    <a:prstGeom prst="rect">
                      <a:avLst/>
                    </a:prstGeom>
                    <a:noFill/>
                    <a:ln w="9525">
                      <a:noFill/>
                      <a:miter lim="800000"/>
                      <a:headEnd/>
                      <a:tailEnd/>
                    </a:ln>
                  </pic:spPr>
                </pic:pic>
              </a:graphicData>
            </a:graphic>
          </wp:inline>
        </w:drawing>
      </w:r>
    </w:p>
    <w:p w:rsidR="00F1222D" w:rsidRPr="00107B03" w:rsidRDefault="00F1222D" w:rsidP="006368AF">
      <w:pPr>
        <w:pStyle w:val="NormalWeb"/>
        <w:shd w:val="clear" w:color="auto" w:fill="FFFFFF"/>
        <w:spacing w:before="0" w:beforeAutospacing="0" w:after="390" w:afterAutospacing="0"/>
        <w:rPr>
          <w:rFonts w:asciiTheme="minorHAnsi" w:hAnsiTheme="minorHAnsi" w:cstheme="minorHAnsi"/>
          <w:color w:val="222222"/>
          <w:shd w:val="clear" w:color="auto" w:fill="FFFFFF"/>
        </w:rPr>
      </w:pPr>
      <w:r w:rsidRPr="00107B03">
        <w:rPr>
          <w:rFonts w:asciiTheme="minorHAnsi" w:hAnsiTheme="minorHAnsi" w:cstheme="minorHAnsi"/>
          <w:color w:val="222222"/>
          <w:shd w:val="clear" w:color="auto" w:fill="FFFFFF"/>
        </w:rPr>
        <w:t>As the object moves back and forth rapidly, a series of compressions and rarefactions is created in the air. These make the sound wave that propagates through the medium. Compression is the region of high pressure and rarefaction is the region of low pressure.</w:t>
      </w:r>
    </w:p>
    <w:p w:rsidR="00F1222D" w:rsidRPr="00F1222D" w:rsidRDefault="00F1222D" w:rsidP="00F1222D">
      <w:pPr>
        <w:shd w:val="clear" w:color="auto" w:fill="FFFFFF"/>
        <w:spacing w:after="390" w:line="240" w:lineRule="auto"/>
        <w:rPr>
          <w:rFonts w:asciiTheme="minorHAnsi" w:eastAsia="Times New Roman" w:hAnsiTheme="minorHAnsi" w:cstheme="minorHAnsi"/>
          <w:color w:val="222222"/>
          <w:sz w:val="24"/>
          <w:szCs w:val="24"/>
        </w:rPr>
      </w:pPr>
      <w:r w:rsidRPr="00107B03">
        <w:rPr>
          <w:rFonts w:asciiTheme="minorHAnsi" w:eastAsia="Times New Roman" w:hAnsiTheme="minorHAnsi" w:cstheme="minorHAnsi"/>
          <w:b/>
          <w:bCs/>
          <w:color w:val="222222"/>
          <w:sz w:val="24"/>
          <w:szCs w:val="24"/>
        </w:rPr>
        <w:t>Experiment to show Sound needs a medium:</w:t>
      </w:r>
      <w:r w:rsidRPr="00F1222D">
        <w:rPr>
          <w:rFonts w:asciiTheme="minorHAnsi" w:eastAsia="Times New Roman" w:hAnsiTheme="minorHAnsi" w:cstheme="minorHAnsi"/>
          <w:color w:val="222222"/>
          <w:sz w:val="24"/>
          <w:szCs w:val="24"/>
        </w:rPr>
        <w:br/>
      </w:r>
      <w:r w:rsidRPr="00107B03">
        <w:rPr>
          <w:rFonts w:asciiTheme="minorHAnsi" w:eastAsia="Times New Roman" w:hAnsiTheme="minorHAnsi" w:cstheme="minorHAnsi"/>
          <w:b/>
          <w:bCs/>
          <w:color w:val="222222"/>
          <w:sz w:val="24"/>
          <w:szCs w:val="24"/>
        </w:rPr>
        <w:t>Activity:</w:t>
      </w:r>
    </w:p>
    <w:p w:rsidR="00F1222D" w:rsidRPr="00F1222D" w:rsidRDefault="00F1222D" w:rsidP="00F1222D">
      <w:pPr>
        <w:numPr>
          <w:ilvl w:val="0"/>
          <w:numId w:val="44"/>
        </w:numPr>
        <w:shd w:val="clear" w:color="auto" w:fill="FFFFFF"/>
        <w:spacing w:before="100" w:beforeAutospacing="1" w:after="100" w:afterAutospacing="1" w:line="240" w:lineRule="auto"/>
        <w:ind w:left="600"/>
        <w:rPr>
          <w:rFonts w:asciiTheme="minorHAnsi" w:eastAsia="Times New Roman" w:hAnsiTheme="minorHAnsi" w:cstheme="minorHAnsi"/>
          <w:color w:val="222222"/>
          <w:sz w:val="24"/>
          <w:szCs w:val="24"/>
        </w:rPr>
      </w:pPr>
      <w:r w:rsidRPr="00F1222D">
        <w:rPr>
          <w:rFonts w:asciiTheme="minorHAnsi" w:eastAsia="Times New Roman" w:hAnsiTheme="minorHAnsi" w:cstheme="minorHAnsi"/>
          <w:color w:val="222222"/>
          <w:sz w:val="24"/>
          <w:szCs w:val="24"/>
        </w:rPr>
        <w:t>Take and electric bell and airtight jar.</w:t>
      </w:r>
    </w:p>
    <w:p w:rsidR="00F1222D" w:rsidRPr="00F1222D" w:rsidRDefault="00F1222D" w:rsidP="00F1222D">
      <w:pPr>
        <w:numPr>
          <w:ilvl w:val="0"/>
          <w:numId w:val="44"/>
        </w:numPr>
        <w:shd w:val="clear" w:color="auto" w:fill="FFFFFF"/>
        <w:spacing w:before="100" w:beforeAutospacing="1" w:after="100" w:afterAutospacing="1" w:line="240" w:lineRule="auto"/>
        <w:ind w:left="600"/>
        <w:rPr>
          <w:rFonts w:asciiTheme="minorHAnsi" w:eastAsia="Times New Roman" w:hAnsiTheme="minorHAnsi" w:cstheme="minorHAnsi"/>
          <w:color w:val="222222"/>
          <w:sz w:val="24"/>
          <w:szCs w:val="24"/>
        </w:rPr>
      </w:pPr>
      <w:r w:rsidRPr="00F1222D">
        <w:rPr>
          <w:rFonts w:asciiTheme="minorHAnsi" w:eastAsia="Times New Roman" w:hAnsiTheme="minorHAnsi" w:cstheme="minorHAnsi"/>
          <w:color w:val="222222"/>
          <w:sz w:val="24"/>
          <w:szCs w:val="24"/>
        </w:rPr>
        <w:t>Fit the bell inside the jar and attach to battery.</w:t>
      </w:r>
    </w:p>
    <w:p w:rsidR="00F1222D" w:rsidRPr="00F1222D" w:rsidRDefault="00F1222D" w:rsidP="00F1222D">
      <w:pPr>
        <w:numPr>
          <w:ilvl w:val="0"/>
          <w:numId w:val="44"/>
        </w:numPr>
        <w:shd w:val="clear" w:color="auto" w:fill="FFFFFF"/>
        <w:spacing w:before="100" w:beforeAutospacing="1" w:after="100" w:afterAutospacing="1" w:line="240" w:lineRule="auto"/>
        <w:ind w:left="600"/>
        <w:rPr>
          <w:rFonts w:asciiTheme="minorHAnsi" w:eastAsia="Times New Roman" w:hAnsiTheme="minorHAnsi" w:cstheme="minorHAnsi"/>
          <w:color w:val="222222"/>
          <w:sz w:val="24"/>
          <w:szCs w:val="24"/>
        </w:rPr>
      </w:pPr>
      <w:r w:rsidRPr="00F1222D">
        <w:rPr>
          <w:rFonts w:asciiTheme="minorHAnsi" w:eastAsia="Times New Roman" w:hAnsiTheme="minorHAnsi" w:cstheme="minorHAnsi"/>
          <w:color w:val="222222"/>
          <w:sz w:val="24"/>
          <w:szCs w:val="24"/>
        </w:rPr>
        <w:t>With air still in jar ring the bell.</w:t>
      </w:r>
    </w:p>
    <w:p w:rsidR="00F1222D" w:rsidRPr="00F1222D" w:rsidRDefault="00F1222D" w:rsidP="00F1222D">
      <w:pPr>
        <w:numPr>
          <w:ilvl w:val="0"/>
          <w:numId w:val="44"/>
        </w:numPr>
        <w:shd w:val="clear" w:color="auto" w:fill="FFFFFF"/>
        <w:spacing w:before="100" w:beforeAutospacing="1" w:after="100" w:afterAutospacing="1" w:line="240" w:lineRule="auto"/>
        <w:ind w:left="600"/>
        <w:rPr>
          <w:rFonts w:asciiTheme="minorHAnsi" w:eastAsia="Times New Roman" w:hAnsiTheme="minorHAnsi" w:cstheme="minorHAnsi"/>
          <w:color w:val="222222"/>
          <w:sz w:val="24"/>
          <w:szCs w:val="24"/>
        </w:rPr>
      </w:pPr>
      <w:r w:rsidRPr="00F1222D">
        <w:rPr>
          <w:rFonts w:asciiTheme="minorHAnsi" w:eastAsia="Times New Roman" w:hAnsiTheme="minorHAnsi" w:cstheme="minorHAnsi"/>
          <w:color w:val="222222"/>
          <w:sz w:val="24"/>
          <w:szCs w:val="24"/>
        </w:rPr>
        <w:t>Now take out air by vaccumization.</w:t>
      </w:r>
    </w:p>
    <w:p w:rsidR="00F1222D" w:rsidRPr="00F1222D" w:rsidRDefault="00F1222D" w:rsidP="00F1222D">
      <w:pPr>
        <w:numPr>
          <w:ilvl w:val="0"/>
          <w:numId w:val="44"/>
        </w:numPr>
        <w:shd w:val="clear" w:color="auto" w:fill="FFFFFF"/>
        <w:spacing w:before="100" w:beforeAutospacing="1" w:after="100" w:afterAutospacing="1" w:line="240" w:lineRule="auto"/>
        <w:ind w:left="600"/>
        <w:rPr>
          <w:rFonts w:asciiTheme="minorHAnsi" w:eastAsia="Times New Roman" w:hAnsiTheme="minorHAnsi" w:cstheme="minorHAnsi"/>
          <w:color w:val="222222"/>
          <w:sz w:val="24"/>
          <w:szCs w:val="24"/>
        </w:rPr>
      </w:pPr>
      <w:r w:rsidRPr="00F1222D">
        <w:rPr>
          <w:rFonts w:asciiTheme="minorHAnsi" w:eastAsia="Times New Roman" w:hAnsiTheme="minorHAnsi" w:cstheme="minorHAnsi"/>
          <w:color w:val="222222"/>
          <w:sz w:val="24"/>
          <w:szCs w:val="24"/>
        </w:rPr>
        <w:t>Ring the bell again.</w:t>
      </w:r>
    </w:p>
    <w:p w:rsidR="00F1222D" w:rsidRPr="00107B03" w:rsidRDefault="00F1222D" w:rsidP="006368AF">
      <w:pPr>
        <w:pStyle w:val="NormalWeb"/>
        <w:shd w:val="clear" w:color="auto" w:fill="FFFFFF"/>
        <w:spacing w:before="0" w:beforeAutospacing="0" w:after="390" w:afterAutospacing="0"/>
        <w:rPr>
          <w:rFonts w:asciiTheme="minorHAnsi" w:hAnsiTheme="minorHAnsi" w:cstheme="minorHAnsi"/>
          <w:color w:val="222222"/>
        </w:rPr>
      </w:pPr>
      <w:r w:rsidRPr="00107B03">
        <w:rPr>
          <w:rFonts w:asciiTheme="minorHAnsi" w:hAnsiTheme="minorHAnsi" w:cstheme="minorHAnsi"/>
          <w:noProof/>
          <w:color w:val="222222"/>
        </w:rPr>
        <w:lastRenderedPageBreak/>
        <w:drawing>
          <wp:inline distT="0" distB="0" distL="0" distR="0">
            <wp:extent cx="3590925" cy="3648075"/>
            <wp:effectExtent l="19050" t="0" r="9525" b="0"/>
            <wp:docPr id="66" name="Picture 2" descr="C:\Users\SAI\Desktop\33168686240_3587d7585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I\Desktop\33168686240_3587d75854_o.jpg"/>
                    <pic:cNvPicPr>
                      <a:picLocks noChangeAspect="1" noChangeArrowheads="1"/>
                    </pic:cNvPicPr>
                  </pic:nvPicPr>
                  <pic:blipFill>
                    <a:blip r:embed="rId11"/>
                    <a:srcRect/>
                    <a:stretch>
                      <a:fillRect/>
                    </a:stretch>
                  </pic:blipFill>
                  <pic:spPr bwMode="auto">
                    <a:xfrm>
                      <a:off x="0" y="0"/>
                      <a:ext cx="3590925" cy="3648075"/>
                    </a:xfrm>
                    <a:prstGeom prst="rect">
                      <a:avLst/>
                    </a:prstGeom>
                    <a:noFill/>
                    <a:ln w="9525">
                      <a:noFill/>
                      <a:miter lim="800000"/>
                      <a:headEnd/>
                      <a:tailEnd/>
                    </a:ln>
                  </pic:spPr>
                </pic:pic>
              </a:graphicData>
            </a:graphic>
          </wp:inline>
        </w:drawing>
      </w:r>
    </w:p>
    <w:p w:rsidR="00F1222D" w:rsidRPr="00107B03" w:rsidRDefault="00F1222D" w:rsidP="00F1222D">
      <w:pPr>
        <w:pStyle w:val="NormalWeb"/>
        <w:shd w:val="clear" w:color="auto" w:fill="FFFFFF"/>
        <w:spacing w:before="0" w:beforeAutospacing="0" w:after="390" w:afterAutospacing="0"/>
        <w:rPr>
          <w:rFonts w:asciiTheme="minorHAnsi" w:hAnsiTheme="minorHAnsi" w:cstheme="minorHAnsi"/>
          <w:color w:val="222222"/>
        </w:rPr>
      </w:pPr>
      <w:r w:rsidRPr="00107B03">
        <w:rPr>
          <w:rStyle w:val="Strong"/>
          <w:rFonts w:asciiTheme="minorHAnsi" w:hAnsiTheme="minorHAnsi" w:cstheme="minorHAnsi"/>
          <w:color w:val="222222"/>
        </w:rPr>
        <w:t>Observation:</w:t>
      </w:r>
      <w:r w:rsidRPr="00107B03">
        <w:rPr>
          <w:rFonts w:asciiTheme="minorHAnsi" w:hAnsiTheme="minorHAnsi" w:cstheme="minorHAnsi"/>
          <w:color w:val="222222"/>
        </w:rPr>
        <w:t> Sound of bell can be heard when air is inside the jar. When air is taken out then sound cannot be heard.</w:t>
      </w:r>
    </w:p>
    <w:p w:rsidR="00F1222D" w:rsidRPr="00107B03" w:rsidRDefault="00F1222D" w:rsidP="00F1222D">
      <w:pPr>
        <w:pStyle w:val="NormalWeb"/>
        <w:shd w:val="clear" w:color="auto" w:fill="FFFFFF"/>
        <w:spacing w:before="0" w:beforeAutospacing="0" w:after="390" w:afterAutospacing="0"/>
        <w:rPr>
          <w:rFonts w:asciiTheme="minorHAnsi" w:hAnsiTheme="minorHAnsi" w:cstheme="minorHAnsi"/>
          <w:color w:val="222222"/>
        </w:rPr>
      </w:pPr>
      <w:r w:rsidRPr="00107B03">
        <w:rPr>
          <w:rStyle w:val="Strong"/>
          <w:rFonts w:asciiTheme="minorHAnsi" w:hAnsiTheme="minorHAnsi" w:cstheme="minorHAnsi"/>
          <w:color w:val="222222"/>
        </w:rPr>
        <w:t>Conclusion:</w:t>
      </w:r>
      <w:r w:rsidRPr="00107B03">
        <w:rPr>
          <w:rFonts w:asciiTheme="minorHAnsi" w:hAnsiTheme="minorHAnsi" w:cstheme="minorHAnsi"/>
          <w:color w:val="222222"/>
        </w:rPr>
        <w:t> This shows that presence of medium is necessary for propagation of sound waves.</w:t>
      </w:r>
    </w:p>
    <w:p w:rsidR="00F1222D" w:rsidRPr="00107B03" w:rsidRDefault="00F1222D" w:rsidP="006368AF">
      <w:pPr>
        <w:pStyle w:val="NormalWeb"/>
        <w:shd w:val="clear" w:color="auto" w:fill="FFFFFF"/>
        <w:spacing w:before="0" w:beforeAutospacing="0" w:after="390" w:afterAutospacing="0"/>
        <w:rPr>
          <w:rFonts w:asciiTheme="minorHAnsi" w:hAnsiTheme="minorHAnsi" w:cstheme="minorHAnsi"/>
          <w:color w:val="222222"/>
        </w:rPr>
      </w:pPr>
    </w:p>
    <w:p w:rsidR="006368AF" w:rsidRPr="00107B03" w:rsidRDefault="00F1222D" w:rsidP="00903885">
      <w:pPr>
        <w:rPr>
          <w:rStyle w:val="Strong"/>
          <w:rFonts w:asciiTheme="minorHAnsi" w:hAnsiTheme="minorHAnsi" w:cstheme="minorHAnsi"/>
          <w:color w:val="222222"/>
          <w:shd w:val="clear" w:color="auto" w:fill="FFFFFF"/>
        </w:rPr>
      </w:pPr>
      <w:r w:rsidRPr="00107B03">
        <w:rPr>
          <w:rStyle w:val="Strong"/>
          <w:rFonts w:asciiTheme="minorHAnsi" w:hAnsiTheme="minorHAnsi" w:cstheme="minorHAnsi"/>
          <w:color w:val="222222"/>
          <w:shd w:val="clear" w:color="auto" w:fill="FFFFFF"/>
        </w:rPr>
        <w:t>Properties of Sound Waves:</w:t>
      </w:r>
    </w:p>
    <w:p w:rsidR="00F1222D" w:rsidRPr="00107B03" w:rsidRDefault="00F1222D" w:rsidP="00903885">
      <w:pPr>
        <w:rPr>
          <w:rFonts w:asciiTheme="minorHAnsi" w:hAnsiTheme="minorHAnsi" w:cstheme="minorHAnsi"/>
          <w:b/>
          <w:color w:val="FF0000"/>
        </w:rPr>
      </w:pPr>
      <w:r w:rsidRPr="00107B03">
        <w:rPr>
          <w:rFonts w:asciiTheme="minorHAnsi" w:hAnsiTheme="minorHAnsi" w:cstheme="minorHAnsi"/>
          <w:b/>
          <w:noProof/>
          <w:color w:val="FF0000"/>
        </w:rPr>
        <w:drawing>
          <wp:inline distT="0" distB="0" distL="0" distR="0">
            <wp:extent cx="5629275" cy="1514475"/>
            <wp:effectExtent l="19050" t="0" r="9525" b="0"/>
            <wp:docPr id="74" name="Picture 3" descr="C:\Users\SAI\Desktop\33395455352_a71c7385df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I\Desktop\33395455352_a71c7385df_o.jpg"/>
                    <pic:cNvPicPr>
                      <a:picLocks noChangeAspect="1" noChangeArrowheads="1"/>
                    </pic:cNvPicPr>
                  </pic:nvPicPr>
                  <pic:blipFill>
                    <a:blip r:embed="rId12"/>
                    <a:srcRect/>
                    <a:stretch>
                      <a:fillRect/>
                    </a:stretch>
                  </pic:blipFill>
                  <pic:spPr bwMode="auto">
                    <a:xfrm>
                      <a:off x="0" y="0"/>
                      <a:ext cx="5629275" cy="1514475"/>
                    </a:xfrm>
                    <a:prstGeom prst="rect">
                      <a:avLst/>
                    </a:prstGeom>
                    <a:noFill/>
                    <a:ln w="9525">
                      <a:noFill/>
                      <a:miter lim="800000"/>
                      <a:headEnd/>
                      <a:tailEnd/>
                    </a:ln>
                  </pic:spPr>
                </pic:pic>
              </a:graphicData>
            </a:graphic>
          </wp:inline>
        </w:drawing>
      </w:r>
    </w:p>
    <w:p w:rsidR="004B552F" w:rsidRPr="00107B03" w:rsidRDefault="004B552F" w:rsidP="004B552F">
      <w:pPr>
        <w:pStyle w:val="Heading3"/>
        <w:shd w:val="clear" w:color="auto" w:fill="FFFFFF"/>
        <w:spacing w:before="300" w:after="150"/>
        <w:rPr>
          <w:rFonts w:asciiTheme="minorHAnsi" w:hAnsiTheme="minorHAnsi" w:cstheme="minorHAnsi"/>
          <w:b w:val="0"/>
          <w:color w:val="813588"/>
          <w:sz w:val="29"/>
          <w:szCs w:val="29"/>
        </w:rPr>
      </w:pPr>
      <w:r w:rsidRPr="00107B03">
        <w:rPr>
          <w:rStyle w:val="Strong"/>
          <w:rFonts w:asciiTheme="minorHAnsi" w:hAnsiTheme="minorHAnsi" w:cstheme="minorHAnsi"/>
          <w:b/>
          <w:bCs w:val="0"/>
          <w:color w:val="813588"/>
          <w:sz w:val="29"/>
          <w:szCs w:val="29"/>
        </w:rPr>
        <w:lastRenderedPageBreak/>
        <w:t>Wavelength</w:t>
      </w:r>
    </w:p>
    <w:p w:rsidR="004B552F" w:rsidRPr="00107B03" w:rsidRDefault="004B552F" w:rsidP="004B552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Fonts w:asciiTheme="minorHAnsi" w:hAnsiTheme="minorHAnsi" w:cstheme="minorHAnsi"/>
          <w:color w:val="333333"/>
          <w:sz w:val="21"/>
          <w:szCs w:val="21"/>
        </w:rPr>
        <w:t>The distance between two successive crests or troughs (or) successive compressions and rarefactions is called as wavelength (λ).  The SI unit of wavelength is metre (m).</w:t>
      </w:r>
    </w:p>
    <w:p w:rsidR="004B552F" w:rsidRPr="00107B03" w:rsidRDefault="004B552F" w:rsidP="00903885">
      <w:pPr>
        <w:rPr>
          <w:rFonts w:asciiTheme="minorHAnsi" w:hAnsiTheme="minorHAnsi" w:cstheme="minorHAnsi"/>
          <w:b/>
          <w:noProof/>
          <w:color w:val="FF0000"/>
        </w:rPr>
      </w:pPr>
    </w:p>
    <w:p w:rsidR="00F1222D" w:rsidRPr="00107B03" w:rsidRDefault="004B552F" w:rsidP="00903885">
      <w:pPr>
        <w:rPr>
          <w:rFonts w:asciiTheme="minorHAnsi" w:hAnsiTheme="minorHAnsi" w:cstheme="minorHAnsi"/>
          <w:b/>
          <w:color w:val="FF0000"/>
        </w:rPr>
      </w:pPr>
      <w:r w:rsidRPr="00107B03">
        <w:rPr>
          <w:rFonts w:asciiTheme="minorHAnsi" w:hAnsiTheme="minorHAnsi" w:cstheme="minorHAnsi"/>
          <w:b/>
          <w:noProof/>
          <w:color w:val="FF0000"/>
        </w:rPr>
        <w:drawing>
          <wp:inline distT="0" distB="0" distL="0" distR="0">
            <wp:extent cx="4843463" cy="1285875"/>
            <wp:effectExtent l="19050" t="0" r="0" b="0"/>
            <wp:docPr id="78" name="Picture 6" descr="C:\Users\SAI\Desktop\Waveleng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I\Desktop\Wavelength.png"/>
                    <pic:cNvPicPr>
                      <a:picLocks noChangeAspect="1" noChangeArrowheads="1"/>
                    </pic:cNvPicPr>
                  </pic:nvPicPr>
                  <pic:blipFill>
                    <a:blip r:embed="rId13"/>
                    <a:srcRect/>
                    <a:stretch>
                      <a:fillRect/>
                    </a:stretch>
                  </pic:blipFill>
                  <pic:spPr bwMode="auto">
                    <a:xfrm>
                      <a:off x="0" y="0"/>
                      <a:ext cx="4843463" cy="1285875"/>
                    </a:xfrm>
                    <a:prstGeom prst="rect">
                      <a:avLst/>
                    </a:prstGeom>
                    <a:noFill/>
                    <a:ln w="9525">
                      <a:noFill/>
                      <a:miter lim="800000"/>
                      <a:headEnd/>
                      <a:tailEnd/>
                    </a:ln>
                  </pic:spPr>
                </pic:pic>
              </a:graphicData>
            </a:graphic>
          </wp:inline>
        </w:drawing>
      </w:r>
    </w:p>
    <w:p w:rsidR="004B552F" w:rsidRPr="00107B03" w:rsidRDefault="00F1222D" w:rsidP="00F1222D">
      <w:pPr>
        <w:pStyle w:val="NormalWeb"/>
        <w:shd w:val="clear" w:color="auto" w:fill="FFFFFF"/>
        <w:spacing w:before="0" w:beforeAutospacing="0" w:after="390" w:afterAutospacing="0"/>
        <w:rPr>
          <w:rFonts w:asciiTheme="minorHAnsi" w:hAnsiTheme="minorHAnsi" w:cstheme="minorHAnsi"/>
          <w:color w:val="222222"/>
        </w:rPr>
      </w:pPr>
      <w:r w:rsidRPr="00107B03">
        <w:rPr>
          <w:rStyle w:val="Strong"/>
          <w:rFonts w:asciiTheme="minorHAnsi" w:hAnsiTheme="minorHAnsi" w:cstheme="minorHAnsi"/>
          <w:color w:val="222222"/>
        </w:rPr>
        <w:t>Frequency:</w:t>
      </w:r>
      <w:r w:rsidRPr="00107B03">
        <w:rPr>
          <w:rFonts w:asciiTheme="minorHAnsi" w:hAnsiTheme="minorHAnsi" w:cstheme="minorHAnsi"/>
          <w:color w:val="222222"/>
        </w:rPr>
        <w:t> Number of oscillations of sound waves is called its frequency. The number of peak and troughs per unit of time will give frequency. It is represented by v (nu) and its SI unit is Hertz (Hz).</w:t>
      </w:r>
    </w:p>
    <w:p w:rsidR="004B552F" w:rsidRPr="004B552F" w:rsidRDefault="004B552F" w:rsidP="004B552F">
      <w:pPr>
        <w:shd w:val="clear" w:color="auto" w:fill="FFFFFF"/>
        <w:spacing w:after="150" w:line="240" w:lineRule="auto"/>
        <w:rPr>
          <w:rFonts w:asciiTheme="minorHAnsi" w:eastAsia="Times New Roman" w:hAnsiTheme="minorHAnsi" w:cstheme="minorHAnsi"/>
          <w:color w:val="333333"/>
          <w:sz w:val="21"/>
          <w:szCs w:val="21"/>
        </w:rPr>
      </w:pPr>
      <w:r w:rsidRPr="004B552F">
        <w:rPr>
          <w:rFonts w:asciiTheme="minorHAnsi" w:eastAsia="Times New Roman" w:hAnsiTheme="minorHAnsi" w:cstheme="minorHAnsi"/>
          <w:color w:val="333333"/>
          <w:sz w:val="21"/>
          <w:szCs w:val="21"/>
        </w:rPr>
        <w:t>The number of compressions or rarefactions per unit time is called frequency (</w:t>
      </w:r>
      <w:r w:rsidRPr="004B552F">
        <w:rPr>
          <w:rFonts w:ascii="Cambria Math" w:eastAsia="Times New Roman" w:hAnsi="Cambria Math" w:cstheme="minorHAnsi"/>
          <w:color w:val="333333"/>
          <w:sz w:val="21"/>
          <w:szCs w:val="21"/>
        </w:rPr>
        <w:t>𝛎</w:t>
      </w:r>
      <w:r w:rsidRPr="004B552F">
        <w:rPr>
          <w:rFonts w:asciiTheme="minorHAnsi" w:eastAsia="Times New Roman" w:hAnsiTheme="minorHAnsi" w:cstheme="minorHAnsi"/>
          <w:color w:val="333333"/>
          <w:sz w:val="21"/>
          <w:szCs w:val="21"/>
        </w:rPr>
        <w:t>).</w:t>
      </w:r>
      <w:r w:rsidRPr="004B552F">
        <w:rPr>
          <w:rFonts w:asciiTheme="minorHAnsi" w:eastAsia="Times New Roman" w:hAnsiTheme="minorHAnsi" w:cstheme="minorHAnsi"/>
          <w:color w:val="333333"/>
          <w:sz w:val="21"/>
          <w:szCs w:val="21"/>
        </w:rPr>
        <w:br/>
        <w:t>The SI unit of frequency is Hertz. The  SI unit is Hertz (s−1)</w:t>
      </w:r>
    </w:p>
    <w:p w:rsidR="004B552F" w:rsidRPr="004B552F" w:rsidRDefault="004B552F" w:rsidP="004B552F">
      <w:pPr>
        <w:spacing w:after="0" w:line="240" w:lineRule="auto"/>
        <w:rPr>
          <w:rFonts w:asciiTheme="minorHAnsi" w:eastAsia="Times New Roman" w:hAnsiTheme="minorHAnsi" w:cstheme="minorHAnsi"/>
          <w:sz w:val="24"/>
          <w:szCs w:val="24"/>
        </w:rPr>
      </w:pPr>
      <w:r w:rsidRPr="00107B03">
        <w:rPr>
          <w:rFonts w:asciiTheme="minorHAnsi" w:eastAsia="Times New Roman" w:hAnsiTheme="minorHAnsi" w:cstheme="minorHAnsi"/>
          <w:color w:val="333333"/>
          <w:sz w:val="26"/>
        </w:rPr>
        <w:t>v=</w:t>
      </w:r>
      <w:r w:rsidRPr="00107B03">
        <w:rPr>
          <w:rFonts w:asciiTheme="minorHAnsi" w:eastAsia="Times New Roman" w:hAnsiTheme="minorHAnsi" w:cstheme="minorHAnsi"/>
          <w:color w:val="333333"/>
          <w:sz w:val="18"/>
        </w:rPr>
        <w:t>1/T</w:t>
      </w:r>
    </w:p>
    <w:p w:rsidR="004B552F" w:rsidRPr="004B552F" w:rsidRDefault="004B552F" w:rsidP="004B552F">
      <w:pPr>
        <w:shd w:val="clear" w:color="auto" w:fill="FFFFFF"/>
        <w:spacing w:after="150" w:line="240" w:lineRule="auto"/>
        <w:rPr>
          <w:rFonts w:asciiTheme="minorHAnsi" w:eastAsia="Times New Roman" w:hAnsiTheme="minorHAnsi" w:cstheme="minorHAnsi"/>
          <w:color w:val="333333"/>
          <w:sz w:val="21"/>
          <w:szCs w:val="21"/>
        </w:rPr>
      </w:pPr>
      <w:r w:rsidRPr="004B552F">
        <w:rPr>
          <w:rFonts w:asciiTheme="minorHAnsi" w:eastAsia="Times New Roman" w:hAnsiTheme="minorHAnsi" w:cstheme="minorHAnsi"/>
          <w:color w:val="333333"/>
          <w:sz w:val="21"/>
          <w:szCs w:val="21"/>
        </w:rPr>
        <w:t>Speed (v), wavelength (λ) and frequency (</w:t>
      </w:r>
      <w:r w:rsidRPr="004B552F">
        <w:rPr>
          <w:rFonts w:ascii="Cambria Math" w:eastAsia="Times New Roman" w:hAnsi="Cambria Math" w:cstheme="minorHAnsi"/>
          <w:color w:val="333333"/>
          <w:sz w:val="21"/>
          <w:szCs w:val="21"/>
        </w:rPr>
        <w:t>𝛎</w:t>
      </w:r>
      <w:r w:rsidRPr="004B552F">
        <w:rPr>
          <w:rFonts w:asciiTheme="minorHAnsi" w:eastAsia="Times New Roman" w:hAnsiTheme="minorHAnsi" w:cstheme="minorHAnsi"/>
          <w:color w:val="333333"/>
          <w:sz w:val="21"/>
          <w:szCs w:val="21"/>
        </w:rPr>
        <w:t>) are related as v=λ</w:t>
      </w:r>
      <w:r w:rsidRPr="004B552F">
        <w:rPr>
          <w:rFonts w:ascii="Cambria Math" w:eastAsia="Times New Roman" w:hAnsi="Cambria Math" w:cstheme="minorHAnsi"/>
          <w:color w:val="333333"/>
          <w:sz w:val="21"/>
          <w:szCs w:val="21"/>
        </w:rPr>
        <w:t>𝛎</w:t>
      </w:r>
    </w:p>
    <w:p w:rsidR="00F1222D" w:rsidRPr="00107B03" w:rsidRDefault="00F1222D" w:rsidP="00F1222D">
      <w:pPr>
        <w:pStyle w:val="NormalWeb"/>
        <w:shd w:val="clear" w:color="auto" w:fill="FFFFFF"/>
        <w:spacing w:before="0" w:beforeAutospacing="0" w:after="390" w:afterAutospacing="0"/>
        <w:rPr>
          <w:rFonts w:asciiTheme="minorHAnsi" w:hAnsiTheme="minorHAnsi" w:cstheme="minorHAnsi"/>
          <w:color w:val="222222"/>
        </w:rPr>
      </w:pPr>
      <w:r w:rsidRPr="00107B03">
        <w:rPr>
          <w:rFonts w:asciiTheme="minorHAnsi" w:hAnsiTheme="minorHAnsi" w:cstheme="minorHAnsi"/>
          <w:color w:val="222222"/>
        </w:rPr>
        <w:br/>
      </w:r>
      <w:r w:rsidRPr="00107B03">
        <w:rPr>
          <w:rStyle w:val="Strong"/>
          <w:rFonts w:asciiTheme="minorHAnsi" w:hAnsiTheme="minorHAnsi" w:cstheme="minorHAnsi"/>
          <w:color w:val="222222"/>
        </w:rPr>
        <w:t>Time Period:</w:t>
      </w:r>
      <w:r w:rsidRPr="00107B03">
        <w:rPr>
          <w:rFonts w:asciiTheme="minorHAnsi" w:hAnsiTheme="minorHAnsi" w:cstheme="minorHAnsi"/>
          <w:color w:val="222222"/>
        </w:rPr>
        <w:t> The time taken to complete one oscillation is called its time period. Its unit is second and is represented by T.</w:t>
      </w:r>
    </w:p>
    <w:p w:rsidR="00F1222D" w:rsidRPr="00107B03" w:rsidRDefault="00F1222D" w:rsidP="00F1222D">
      <w:pPr>
        <w:pStyle w:val="NormalWeb"/>
        <w:shd w:val="clear" w:color="auto" w:fill="FFFFFF"/>
        <w:spacing w:before="0" w:beforeAutospacing="0" w:after="390" w:afterAutospacing="0"/>
        <w:rPr>
          <w:rFonts w:asciiTheme="minorHAnsi" w:hAnsiTheme="minorHAnsi" w:cstheme="minorHAnsi"/>
          <w:color w:val="222222"/>
        </w:rPr>
      </w:pPr>
      <w:r w:rsidRPr="00107B03">
        <w:rPr>
          <w:rStyle w:val="Strong"/>
          <w:rFonts w:asciiTheme="minorHAnsi" w:hAnsiTheme="minorHAnsi" w:cstheme="minorHAnsi"/>
          <w:color w:val="222222"/>
        </w:rPr>
        <w:t>Relation of frequency and time period:</w:t>
      </w:r>
      <w:r w:rsidRPr="00107B03">
        <w:rPr>
          <w:rFonts w:asciiTheme="minorHAnsi" w:hAnsiTheme="minorHAnsi" w:cstheme="minorHAnsi"/>
          <w:color w:val="222222"/>
        </w:rPr>
        <w:br/>
        <w:t>v = 1/T</w:t>
      </w:r>
    </w:p>
    <w:p w:rsidR="00F1222D" w:rsidRPr="00107B03" w:rsidRDefault="00F1222D" w:rsidP="00F1222D">
      <w:pPr>
        <w:pStyle w:val="NormalWeb"/>
        <w:shd w:val="clear" w:color="auto" w:fill="FFFFFF"/>
        <w:spacing w:before="0" w:beforeAutospacing="0" w:after="390" w:afterAutospacing="0"/>
        <w:rPr>
          <w:rFonts w:asciiTheme="minorHAnsi" w:hAnsiTheme="minorHAnsi" w:cstheme="minorHAnsi"/>
          <w:color w:val="222222"/>
        </w:rPr>
      </w:pPr>
      <w:r w:rsidRPr="00107B03">
        <w:rPr>
          <w:rStyle w:val="Strong"/>
          <w:rFonts w:asciiTheme="minorHAnsi" w:hAnsiTheme="minorHAnsi" w:cstheme="minorHAnsi"/>
          <w:color w:val="222222"/>
        </w:rPr>
        <w:t>Amplitude:</w:t>
      </w:r>
      <w:r w:rsidRPr="00107B03">
        <w:rPr>
          <w:rFonts w:asciiTheme="minorHAnsi" w:hAnsiTheme="minorHAnsi" w:cstheme="minorHAnsi"/>
          <w:color w:val="222222"/>
        </w:rPr>
        <w:t> The magnitude of the maximum disturbance in the medium on either side of the mean value is called the amplitude of the wave. It is usually represented by the letter A. Its unit is meter.</w:t>
      </w:r>
    </w:p>
    <w:p w:rsidR="00DF5B9A" w:rsidRPr="00107B03" w:rsidRDefault="00DF5B9A" w:rsidP="00DF5B9A">
      <w:pPr>
        <w:pStyle w:val="Heading3"/>
        <w:shd w:val="clear" w:color="auto" w:fill="FFFFFF"/>
        <w:spacing w:before="300" w:after="150"/>
        <w:rPr>
          <w:rFonts w:asciiTheme="minorHAnsi" w:hAnsiTheme="minorHAnsi" w:cstheme="minorHAnsi"/>
          <w:b w:val="0"/>
          <w:color w:val="813588"/>
          <w:sz w:val="29"/>
          <w:szCs w:val="29"/>
        </w:rPr>
      </w:pPr>
      <w:r w:rsidRPr="00107B03">
        <w:rPr>
          <w:rStyle w:val="Strong"/>
          <w:rFonts w:asciiTheme="minorHAnsi" w:hAnsiTheme="minorHAnsi" w:cstheme="minorHAnsi"/>
          <w:b/>
          <w:bCs w:val="0"/>
          <w:color w:val="813588"/>
          <w:sz w:val="29"/>
          <w:szCs w:val="29"/>
        </w:rPr>
        <w:t>Pitch</w:t>
      </w:r>
    </w:p>
    <w:p w:rsidR="00DF5B9A" w:rsidRPr="00107B03" w:rsidRDefault="00DF5B9A" w:rsidP="00DF5B9A">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Fonts w:asciiTheme="minorHAnsi" w:hAnsiTheme="minorHAnsi" w:cstheme="minorHAnsi"/>
          <w:color w:val="333333"/>
          <w:sz w:val="21"/>
          <w:szCs w:val="21"/>
        </w:rPr>
        <w:t>The number of compressions or rarefactions per unit time. Directly proportional to frequency.</w:t>
      </w:r>
    </w:p>
    <w:p w:rsidR="00DF5B9A" w:rsidRPr="00107B03" w:rsidRDefault="00DF5B9A" w:rsidP="00F1222D">
      <w:pPr>
        <w:pStyle w:val="NormalWeb"/>
        <w:shd w:val="clear" w:color="auto" w:fill="FFFFFF"/>
        <w:spacing w:before="0" w:beforeAutospacing="0" w:after="390" w:afterAutospacing="0"/>
        <w:rPr>
          <w:rFonts w:asciiTheme="minorHAnsi" w:hAnsiTheme="minorHAnsi" w:cstheme="minorHAnsi"/>
          <w:color w:val="222222"/>
        </w:rPr>
      </w:pPr>
      <w:r w:rsidRPr="00107B03">
        <w:rPr>
          <w:rFonts w:asciiTheme="minorHAnsi" w:hAnsiTheme="minorHAnsi" w:cstheme="minorHAnsi"/>
          <w:noProof/>
          <w:color w:val="222222"/>
        </w:rPr>
        <w:lastRenderedPageBreak/>
        <w:drawing>
          <wp:inline distT="0" distB="0" distL="0" distR="0">
            <wp:extent cx="2876550" cy="2867025"/>
            <wp:effectExtent l="19050" t="0" r="0" b="0"/>
            <wp:docPr id="79" name="Picture 7" descr="C:\Users\SAI\Desktop\Pi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I\Desktop\Pitch.png"/>
                    <pic:cNvPicPr>
                      <a:picLocks noChangeAspect="1" noChangeArrowheads="1"/>
                    </pic:cNvPicPr>
                  </pic:nvPicPr>
                  <pic:blipFill>
                    <a:blip r:embed="rId14"/>
                    <a:srcRect/>
                    <a:stretch>
                      <a:fillRect/>
                    </a:stretch>
                  </pic:blipFill>
                  <pic:spPr bwMode="auto">
                    <a:xfrm>
                      <a:off x="0" y="0"/>
                      <a:ext cx="2876550" cy="2867025"/>
                    </a:xfrm>
                    <a:prstGeom prst="rect">
                      <a:avLst/>
                    </a:prstGeom>
                    <a:noFill/>
                    <a:ln w="9525">
                      <a:noFill/>
                      <a:miter lim="800000"/>
                      <a:headEnd/>
                      <a:tailEnd/>
                    </a:ln>
                  </pic:spPr>
                </pic:pic>
              </a:graphicData>
            </a:graphic>
          </wp:inline>
        </w:drawing>
      </w:r>
    </w:p>
    <w:p w:rsidR="00F1222D" w:rsidRPr="00107B03" w:rsidRDefault="00F1222D" w:rsidP="00F1222D">
      <w:pPr>
        <w:pStyle w:val="NormalWeb"/>
        <w:shd w:val="clear" w:color="auto" w:fill="FFFFFF"/>
        <w:spacing w:before="0" w:beforeAutospacing="0" w:after="390" w:afterAutospacing="0"/>
        <w:rPr>
          <w:rFonts w:asciiTheme="minorHAnsi" w:hAnsiTheme="minorHAnsi" w:cstheme="minorHAnsi"/>
          <w:color w:val="222222"/>
        </w:rPr>
      </w:pPr>
      <w:r w:rsidRPr="00107B03">
        <w:rPr>
          <w:rStyle w:val="Strong"/>
          <w:rFonts w:asciiTheme="minorHAnsi" w:hAnsiTheme="minorHAnsi" w:cstheme="minorHAnsi"/>
          <w:color w:val="222222"/>
        </w:rPr>
        <w:t>Softness or Loudness of Sound:</w:t>
      </w:r>
      <w:r w:rsidRPr="00107B03">
        <w:rPr>
          <w:rFonts w:asciiTheme="minorHAnsi" w:hAnsiTheme="minorHAnsi" w:cstheme="minorHAnsi"/>
          <w:color w:val="222222"/>
        </w:rPr>
        <w:t> If the amplitude is smaller</w:t>
      </w:r>
      <w:r w:rsidR="00107B03">
        <w:rPr>
          <w:rFonts w:asciiTheme="minorHAnsi" w:hAnsiTheme="minorHAnsi" w:cstheme="minorHAnsi"/>
          <w:color w:val="222222"/>
        </w:rPr>
        <w:t>,</w:t>
      </w:r>
      <w:r w:rsidRPr="00107B03">
        <w:rPr>
          <w:rFonts w:asciiTheme="minorHAnsi" w:hAnsiTheme="minorHAnsi" w:cstheme="minorHAnsi"/>
          <w:color w:val="222222"/>
        </w:rPr>
        <w:t xml:space="preserve"> then the sound will be softer and if it is larger</w:t>
      </w:r>
      <w:r w:rsidR="00107B03">
        <w:rPr>
          <w:rFonts w:asciiTheme="minorHAnsi" w:hAnsiTheme="minorHAnsi" w:cstheme="minorHAnsi"/>
          <w:color w:val="222222"/>
        </w:rPr>
        <w:t>,</w:t>
      </w:r>
      <w:r w:rsidRPr="00107B03">
        <w:rPr>
          <w:rFonts w:asciiTheme="minorHAnsi" w:hAnsiTheme="minorHAnsi" w:cstheme="minorHAnsi"/>
          <w:color w:val="222222"/>
        </w:rPr>
        <w:t xml:space="preserve"> then sound will be louder. Higher amplitude helps the sound wave is travelling faster.</w:t>
      </w:r>
    </w:p>
    <w:p w:rsidR="009163BF" w:rsidRPr="00107B03" w:rsidRDefault="009163BF" w:rsidP="009163BF">
      <w:pPr>
        <w:pStyle w:val="Heading3"/>
        <w:shd w:val="clear" w:color="auto" w:fill="FFFFFF"/>
        <w:spacing w:before="300" w:after="150"/>
        <w:rPr>
          <w:rFonts w:asciiTheme="minorHAnsi" w:hAnsiTheme="minorHAnsi" w:cstheme="minorHAnsi"/>
          <w:b w:val="0"/>
          <w:color w:val="813588"/>
          <w:sz w:val="29"/>
          <w:szCs w:val="29"/>
        </w:rPr>
      </w:pPr>
      <w:r w:rsidRPr="00107B03">
        <w:rPr>
          <w:rStyle w:val="Strong"/>
          <w:rFonts w:asciiTheme="minorHAnsi" w:hAnsiTheme="minorHAnsi" w:cstheme="minorHAnsi"/>
          <w:b/>
          <w:bCs w:val="0"/>
          <w:color w:val="813588"/>
          <w:sz w:val="29"/>
          <w:szCs w:val="29"/>
        </w:rPr>
        <w:t>Volume</w:t>
      </w:r>
    </w:p>
    <w:p w:rsidR="009163BF" w:rsidRPr="00107B03" w:rsidRDefault="009163BF" w:rsidP="009163B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Fonts w:asciiTheme="minorHAnsi" w:hAnsiTheme="minorHAnsi" w:cstheme="minorHAnsi"/>
          <w:color w:val="333333"/>
          <w:sz w:val="21"/>
          <w:szCs w:val="21"/>
        </w:rPr>
        <w:t>Volume or loudness of a sound depends on the amplitude. The force with which an object is made to vibrate gives the loudness.</w:t>
      </w:r>
    </w:p>
    <w:p w:rsidR="009163BF" w:rsidRPr="00107B03" w:rsidRDefault="009163BF" w:rsidP="009163BF">
      <w:pPr>
        <w:pStyle w:val="Heading3"/>
        <w:shd w:val="clear" w:color="auto" w:fill="FFFFFF"/>
        <w:spacing w:before="300" w:after="150"/>
        <w:rPr>
          <w:rFonts w:asciiTheme="minorHAnsi" w:hAnsiTheme="minorHAnsi" w:cstheme="minorHAnsi"/>
          <w:b w:val="0"/>
          <w:color w:val="813588"/>
          <w:sz w:val="29"/>
          <w:szCs w:val="29"/>
        </w:rPr>
      </w:pPr>
      <w:r w:rsidRPr="00107B03">
        <w:rPr>
          <w:rFonts w:asciiTheme="minorHAnsi" w:hAnsiTheme="minorHAnsi" w:cstheme="minorHAnsi"/>
          <w:b w:val="0"/>
          <w:bCs/>
          <w:color w:val="813588"/>
          <w:sz w:val="29"/>
          <w:szCs w:val="29"/>
        </w:rPr>
        <w:t>Higher force → higher amplitude → louder sound</w:t>
      </w:r>
    </w:p>
    <w:p w:rsidR="009163BF" w:rsidRPr="00107B03" w:rsidRDefault="009163BF" w:rsidP="009163B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Fonts w:asciiTheme="minorHAnsi" w:hAnsiTheme="minorHAnsi" w:cstheme="minorHAnsi"/>
          <w:color w:val="333333"/>
          <w:sz w:val="21"/>
          <w:szCs w:val="21"/>
        </w:rPr>
        <w:t>The amount of sound energy flowing per unit time through a unit area is called the intensity of sound.</w:t>
      </w:r>
    </w:p>
    <w:p w:rsidR="009163BF" w:rsidRPr="00107B03" w:rsidRDefault="009163BF" w:rsidP="00F1222D">
      <w:pPr>
        <w:pStyle w:val="NormalWeb"/>
        <w:shd w:val="clear" w:color="auto" w:fill="FFFFFF"/>
        <w:spacing w:before="0" w:beforeAutospacing="0" w:after="390" w:afterAutospacing="0"/>
        <w:rPr>
          <w:rFonts w:asciiTheme="minorHAnsi" w:hAnsiTheme="minorHAnsi" w:cstheme="minorHAnsi"/>
          <w:color w:val="222222"/>
        </w:rPr>
      </w:pPr>
      <w:r w:rsidRPr="00107B03">
        <w:rPr>
          <w:rFonts w:asciiTheme="minorHAnsi" w:hAnsiTheme="minorHAnsi" w:cstheme="minorHAnsi"/>
          <w:noProof/>
          <w:color w:val="222222"/>
        </w:rPr>
        <w:lastRenderedPageBreak/>
        <w:drawing>
          <wp:inline distT="0" distB="0" distL="0" distR="0">
            <wp:extent cx="2790825" cy="2867025"/>
            <wp:effectExtent l="19050" t="0" r="9525" b="0"/>
            <wp:docPr id="80" name="Picture 8" descr="C:\Users\SAI\Desktop\The-intensity-of-s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I\Desktop\The-intensity-of-sound.png"/>
                    <pic:cNvPicPr>
                      <a:picLocks noChangeAspect="1" noChangeArrowheads="1"/>
                    </pic:cNvPicPr>
                  </pic:nvPicPr>
                  <pic:blipFill>
                    <a:blip r:embed="rId15"/>
                    <a:srcRect/>
                    <a:stretch>
                      <a:fillRect/>
                    </a:stretch>
                  </pic:blipFill>
                  <pic:spPr bwMode="auto">
                    <a:xfrm>
                      <a:off x="0" y="0"/>
                      <a:ext cx="2790825" cy="2867025"/>
                    </a:xfrm>
                    <a:prstGeom prst="rect">
                      <a:avLst/>
                    </a:prstGeom>
                    <a:noFill/>
                    <a:ln w="9525">
                      <a:noFill/>
                      <a:miter lim="800000"/>
                      <a:headEnd/>
                      <a:tailEnd/>
                    </a:ln>
                  </pic:spPr>
                </pic:pic>
              </a:graphicData>
            </a:graphic>
          </wp:inline>
        </w:drawing>
      </w:r>
    </w:p>
    <w:p w:rsidR="00F1222D" w:rsidRPr="00107B03" w:rsidRDefault="00F1222D" w:rsidP="00903885">
      <w:pPr>
        <w:rPr>
          <w:rFonts w:asciiTheme="minorHAnsi" w:hAnsiTheme="minorHAnsi" w:cstheme="minorHAnsi"/>
          <w:color w:val="222222"/>
          <w:shd w:val="clear" w:color="auto" w:fill="FFFFFF"/>
        </w:rPr>
      </w:pPr>
      <w:r w:rsidRPr="00107B03">
        <w:rPr>
          <w:rStyle w:val="Strong"/>
          <w:rFonts w:asciiTheme="minorHAnsi" w:hAnsiTheme="minorHAnsi" w:cstheme="minorHAnsi"/>
          <w:color w:val="222222"/>
          <w:shd w:val="clear" w:color="auto" w:fill="FFFFFF"/>
        </w:rPr>
        <w:t>Speed of sound:</w:t>
      </w:r>
      <w:r w:rsidRPr="00107B03">
        <w:rPr>
          <w:rFonts w:asciiTheme="minorHAnsi" w:hAnsiTheme="minorHAnsi" w:cstheme="minorHAnsi"/>
          <w:color w:val="222222"/>
          <w:shd w:val="clear" w:color="auto" w:fill="FFFFFF"/>
        </w:rPr>
        <w:t> It is the distance which compression or a rarefaction travels per unit of time.</w:t>
      </w:r>
    </w:p>
    <w:p w:rsidR="00F1222D" w:rsidRPr="00107B03" w:rsidRDefault="00F1222D" w:rsidP="00903885">
      <w:pPr>
        <w:rPr>
          <w:rFonts w:asciiTheme="minorHAnsi" w:hAnsiTheme="minorHAnsi" w:cstheme="minorHAnsi"/>
          <w:b/>
          <w:color w:val="FF0000"/>
        </w:rPr>
      </w:pPr>
      <w:r w:rsidRPr="00107B03">
        <w:rPr>
          <w:rFonts w:asciiTheme="minorHAnsi" w:hAnsiTheme="minorHAnsi" w:cstheme="minorHAnsi"/>
          <w:b/>
          <w:noProof/>
          <w:color w:val="FF0000"/>
        </w:rPr>
        <w:drawing>
          <wp:inline distT="0" distB="0" distL="0" distR="0">
            <wp:extent cx="4848225" cy="1562100"/>
            <wp:effectExtent l="19050" t="0" r="9525" b="0"/>
            <wp:docPr id="75" name="Picture 4" descr="C:\Users\SAI\Desktop\33423436061_1390ecb19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I\Desktop\33423436061_1390ecb197_o.jpg"/>
                    <pic:cNvPicPr>
                      <a:picLocks noChangeAspect="1" noChangeArrowheads="1"/>
                    </pic:cNvPicPr>
                  </pic:nvPicPr>
                  <pic:blipFill>
                    <a:blip r:embed="rId16"/>
                    <a:srcRect/>
                    <a:stretch>
                      <a:fillRect/>
                    </a:stretch>
                  </pic:blipFill>
                  <pic:spPr bwMode="auto">
                    <a:xfrm>
                      <a:off x="0" y="0"/>
                      <a:ext cx="4848225" cy="1562100"/>
                    </a:xfrm>
                    <a:prstGeom prst="rect">
                      <a:avLst/>
                    </a:prstGeom>
                    <a:noFill/>
                    <a:ln w="9525">
                      <a:noFill/>
                      <a:miter lim="800000"/>
                      <a:headEnd/>
                      <a:tailEnd/>
                    </a:ln>
                  </pic:spPr>
                </pic:pic>
              </a:graphicData>
            </a:graphic>
          </wp:inline>
        </w:drawing>
      </w:r>
    </w:p>
    <w:p w:rsidR="00D5671C" w:rsidRPr="00107B03" w:rsidRDefault="00D5671C" w:rsidP="00903885">
      <w:pPr>
        <w:rPr>
          <w:rFonts w:asciiTheme="minorHAnsi" w:hAnsiTheme="minorHAnsi" w:cstheme="minorHAnsi"/>
          <w:b/>
          <w:color w:val="FF0000"/>
        </w:rPr>
      </w:pPr>
    </w:p>
    <w:p w:rsidR="003A781C" w:rsidRPr="00107B03" w:rsidRDefault="00F1222D" w:rsidP="009E468D">
      <w:pPr>
        <w:rPr>
          <w:rFonts w:asciiTheme="minorHAnsi" w:hAnsiTheme="minorHAnsi" w:cstheme="minorHAnsi"/>
          <w:color w:val="222222"/>
          <w:shd w:val="clear" w:color="auto" w:fill="FFFFFF"/>
        </w:rPr>
      </w:pPr>
      <w:r w:rsidRPr="00107B03">
        <w:rPr>
          <w:rFonts w:asciiTheme="minorHAnsi" w:hAnsiTheme="minorHAnsi" w:cstheme="minorHAnsi"/>
          <w:color w:val="222222"/>
          <w:shd w:val="clear" w:color="auto" w:fill="FFFFFF"/>
        </w:rPr>
        <w:t>So, Speed = Wavelength Frequency</w:t>
      </w:r>
      <w:r w:rsidRPr="00107B03">
        <w:rPr>
          <w:rFonts w:asciiTheme="minorHAnsi" w:hAnsiTheme="minorHAnsi" w:cstheme="minorHAnsi"/>
          <w:color w:val="222222"/>
        </w:rPr>
        <w:br/>
      </w:r>
      <w:r w:rsidRPr="00107B03">
        <w:rPr>
          <w:rFonts w:asciiTheme="minorHAnsi" w:hAnsiTheme="minorHAnsi" w:cstheme="minorHAnsi"/>
          <w:color w:val="222222"/>
          <w:shd w:val="clear" w:color="auto" w:fill="FFFFFF"/>
        </w:rPr>
        <w:t>The speed of the sound remains almost the same for all frequencies in a given medium under the same physical condition.</w:t>
      </w:r>
      <w:r w:rsidRPr="00107B03">
        <w:rPr>
          <w:rFonts w:asciiTheme="minorHAnsi" w:hAnsiTheme="minorHAnsi" w:cstheme="minorHAnsi"/>
          <w:color w:val="222222"/>
        </w:rPr>
        <w:br/>
      </w:r>
      <w:r w:rsidRPr="00107B03">
        <w:rPr>
          <w:rFonts w:asciiTheme="minorHAnsi" w:hAnsiTheme="minorHAnsi" w:cstheme="minorHAnsi"/>
          <w:color w:val="222222"/>
          <w:shd w:val="clear" w:color="auto" w:fill="FFFFFF"/>
        </w:rPr>
        <w:t>Speed of Sound in Different Media at 25° C.</w:t>
      </w:r>
    </w:p>
    <w:p w:rsidR="00F1222D" w:rsidRPr="00107B03" w:rsidRDefault="00F1222D" w:rsidP="009E468D">
      <w:pPr>
        <w:rPr>
          <w:rFonts w:asciiTheme="minorHAnsi" w:hAnsiTheme="minorHAnsi" w:cstheme="minorHAnsi"/>
          <w:color w:val="222222"/>
          <w:shd w:val="clear" w:color="auto" w:fill="FFFFFF"/>
        </w:rPr>
      </w:pPr>
    </w:p>
    <w:p w:rsidR="00F1222D" w:rsidRPr="00107B03" w:rsidRDefault="00F1222D" w:rsidP="009E468D">
      <w:pPr>
        <w:rPr>
          <w:rStyle w:val="Strong"/>
          <w:rFonts w:asciiTheme="minorHAnsi" w:hAnsiTheme="minorHAnsi" w:cstheme="minorHAnsi"/>
          <w:bCs w:val="0"/>
          <w:noProof/>
          <w:sz w:val="24"/>
        </w:rPr>
      </w:pPr>
      <w:r w:rsidRPr="00107B03">
        <w:rPr>
          <w:rFonts w:asciiTheme="minorHAnsi" w:hAnsiTheme="minorHAnsi" w:cstheme="minorHAnsi"/>
          <w:b/>
          <w:noProof/>
          <w:sz w:val="24"/>
        </w:rPr>
        <w:lastRenderedPageBreak/>
        <w:drawing>
          <wp:inline distT="0" distB="0" distL="0" distR="0">
            <wp:extent cx="5943600" cy="3486150"/>
            <wp:effectExtent l="19050" t="0" r="0" b="0"/>
            <wp:docPr id="76" name="Picture 5" descr="C:\Users\SAI\Desktop\33395455012_d40d0f695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I\Desktop\33395455012_d40d0f6953_o.jpg"/>
                    <pic:cNvPicPr>
                      <a:picLocks noChangeAspect="1" noChangeArrowheads="1"/>
                    </pic:cNvPicPr>
                  </pic:nvPicPr>
                  <pic:blipFill>
                    <a:blip r:embed="rId17"/>
                    <a:srcRect/>
                    <a:stretch>
                      <a:fillRect/>
                    </a:stretch>
                  </pic:blipFill>
                  <pic:spPr bwMode="auto">
                    <a:xfrm>
                      <a:off x="0" y="0"/>
                      <a:ext cx="5943600" cy="3486150"/>
                    </a:xfrm>
                    <a:prstGeom prst="rect">
                      <a:avLst/>
                    </a:prstGeom>
                    <a:noFill/>
                    <a:ln w="9525">
                      <a:noFill/>
                      <a:miter lim="800000"/>
                      <a:headEnd/>
                      <a:tailEnd/>
                    </a:ln>
                  </pic:spPr>
                </pic:pic>
              </a:graphicData>
            </a:graphic>
          </wp:inline>
        </w:drawing>
      </w:r>
    </w:p>
    <w:p w:rsidR="009163BF" w:rsidRPr="00107B03" w:rsidRDefault="009163BF" w:rsidP="009163BF">
      <w:pPr>
        <w:pStyle w:val="Heading3"/>
        <w:shd w:val="clear" w:color="auto" w:fill="FFFFFF"/>
        <w:spacing w:before="300" w:after="150"/>
        <w:rPr>
          <w:rFonts w:asciiTheme="minorHAnsi" w:hAnsiTheme="minorHAnsi" w:cstheme="minorHAnsi"/>
          <w:b w:val="0"/>
          <w:color w:val="813588"/>
          <w:sz w:val="29"/>
          <w:szCs w:val="29"/>
        </w:rPr>
      </w:pPr>
      <w:r w:rsidRPr="00107B03">
        <w:rPr>
          <w:rStyle w:val="Strong"/>
          <w:rFonts w:asciiTheme="minorHAnsi" w:hAnsiTheme="minorHAnsi" w:cstheme="minorHAnsi"/>
          <w:b/>
          <w:bCs w:val="0"/>
          <w:color w:val="813588"/>
          <w:sz w:val="29"/>
          <w:szCs w:val="29"/>
        </w:rPr>
        <w:t>Note and Tone</w:t>
      </w:r>
    </w:p>
    <w:p w:rsidR="009163BF" w:rsidRPr="00107B03" w:rsidRDefault="009163BF" w:rsidP="009163B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Fonts w:asciiTheme="minorHAnsi" w:hAnsiTheme="minorHAnsi" w:cstheme="minorHAnsi"/>
          <w:color w:val="333333"/>
          <w:sz w:val="21"/>
          <w:szCs w:val="21"/>
        </w:rPr>
        <w:t>A sound of a single frequency is called a tone</w:t>
      </w:r>
      <w:r w:rsidRPr="00107B03">
        <w:rPr>
          <w:rFonts w:asciiTheme="minorHAnsi" w:hAnsiTheme="minorHAnsi" w:cstheme="minorHAnsi"/>
          <w:color w:val="333333"/>
        </w:rPr>
        <w:t>. A sound produced with a mixture of several frequencies is called a </w:t>
      </w:r>
      <w:r w:rsidRPr="00107B03">
        <w:rPr>
          <w:rFonts w:asciiTheme="minorHAnsi" w:hAnsiTheme="minorHAnsi" w:cstheme="minorHAnsi"/>
          <w:color w:val="333333"/>
          <w:sz w:val="21"/>
          <w:szCs w:val="21"/>
        </w:rPr>
        <w:t>note</w:t>
      </w:r>
      <w:r w:rsidRPr="00107B03">
        <w:rPr>
          <w:rFonts w:asciiTheme="minorHAnsi" w:hAnsiTheme="minorHAnsi" w:cstheme="minorHAnsi"/>
          <w:color w:val="333333"/>
        </w:rPr>
        <w:t>.</w:t>
      </w:r>
    </w:p>
    <w:p w:rsidR="009163BF" w:rsidRPr="00107B03" w:rsidRDefault="009163BF" w:rsidP="009163BF">
      <w:pPr>
        <w:pStyle w:val="Heading3"/>
        <w:shd w:val="clear" w:color="auto" w:fill="FFFFFF"/>
        <w:spacing w:before="300" w:after="150"/>
        <w:rPr>
          <w:rFonts w:asciiTheme="minorHAnsi" w:hAnsiTheme="minorHAnsi" w:cstheme="minorHAnsi"/>
          <w:b w:val="0"/>
          <w:color w:val="813588"/>
          <w:sz w:val="29"/>
          <w:szCs w:val="29"/>
        </w:rPr>
      </w:pPr>
      <w:r w:rsidRPr="00107B03">
        <w:rPr>
          <w:rStyle w:val="Strong"/>
          <w:rFonts w:asciiTheme="minorHAnsi" w:hAnsiTheme="minorHAnsi" w:cstheme="minorHAnsi"/>
          <w:b/>
          <w:bCs w:val="0"/>
          <w:color w:val="813588"/>
          <w:sz w:val="29"/>
          <w:szCs w:val="29"/>
        </w:rPr>
        <w:t>Quality of sound</w:t>
      </w:r>
    </w:p>
    <w:p w:rsidR="009163BF" w:rsidRPr="00107B03" w:rsidRDefault="009163BF" w:rsidP="009163B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Fonts w:asciiTheme="minorHAnsi" w:hAnsiTheme="minorHAnsi" w:cstheme="minorHAnsi"/>
          <w:color w:val="333333"/>
          <w:sz w:val="21"/>
          <w:szCs w:val="21"/>
        </w:rPr>
        <w:t>The richness or timber of sound is called the quality. Sound with the same pitch and loudness can be distinguished based on the quality. Music is pleasant to the ears while noise is not. But they both can have the same loudness and pitch.</w:t>
      </w:r>
    </w:p>
    <w:p w:rsidR="00D5671C" w:rsidRPr="00107B03" w:rsidRDefault="00D5671C" w:rsidP="009E468D">
      <w:pPr>
        <w:rPr>
          <w:rStyle w:val="Strong"/>
          <w:rFonts w:asciiTheme="minorHAnsi" w:hAnsiTheme="minorHAnsi" w:cstheme="minorHAnsi"/>
          <w:bCs w:val="0"/>
          <w:noProof/>
          <w:sz w:val="24"/>
        </w:rPr>
      </w:pPr>
    </w:p>
    <w:p w:rsidR="00E42165" w:rsidRPr="00107B03" w:rsidRDefault="00E42165" w:rsidP="00E42165">
      <w:pPr>
        <w:pStyle w:val="NormalWeb"/>
        <w:shd w:val="clear" w:color="auto" w:fill="FFFFFF"/>
        <w:spacing w:before="0" w:beforeAutospacing="0" w:after="390" w:afterAutospacing="0"/>
        <w:rPr>
          <w:rFonts w:asciiTheme="minorHAnsi" w:hAnsiTheme="minorHAnsi" w:cstheme="minorHAnsi"/>
          <w:color w:val="222222"/>
        </w:rPr>
      </w:pPr>
      <w:r w:rsidRPr="00107B03">
        <w:rPr>
          <w:rStyle w:val="Strong"/>
          <w:rFonts w:asciiTheme="minorHAnsi" w:hAnsiTheme="minorHAnsi" w:cstheme="minorHAnsi"/>
          <w:color w:val="222222"/>
        </w:rPr>
        <w:t>Reflection of Sound:</w:t>
      </w:r>
      <w:r w:rsidRPr="00107B03">
        <w:rPr>
          <w:rFonts w:asciiTheme="minorHAnsi" w:hAnsiTheme="minorHAnsi" w:cstheme="minorHAnsi"/>
          <w:color w:val="222222"/>
        </w:rPr>
        <w:t> Sound reflects off a surface in the same way as light reflects and follows same rules of reflection. The incident sound and the reflected sound make equal angles with the normal and all three are in the same plane.</w:t>
      </w:r>
    </w:p>
    <w:p w:rsidR="00E42165" w:rsidRPr="00107B03" w:rsidRDefault="00E42165" w:rsidP="00E42165">
      <w:pPr>
        <w:pStyle w:val="NormalWeb"/>
        <w:shd w:val="clear" w:color="auto" w:fill="FFFFFF"/>
        <w:spacing w:before="0" w:beforeAutospacing="0" w:after="390" w:afterAutospacing="0"/>
        <w:rPr>
          <w:rFonts w:asciiTheme="minorHAnsi" w:hAnsiTheme="minorHAnsi" w:cstheme="minorHAnsi"/>
          <w:color w:val="222222"/>
        </w:rPr>
      </w:pPr>
      <w:r w:rsidRPr="00107B03">
        <w:rPr>
          <w:rStyle w:val="Strong"/>
          <w:rFonts w:asciiTheme="minorHAnsi" w:hAnsiTheme="minorHAnsi" w:cstheme="minorHAnsi"/>
          <w:color w:val="222222"/>
        </w:rPr>
        <w:t>Echo:</w:t>
      </w:r>
      <w:r w:rsidRPr="00107B03">
        <w:rPr>
          <w:rFonts w:asciiTheme="minorHAnsi" w:hAnsiTheme="minorHAnsi" w:cstheme="minorHAnsi"/>
          <w:color w:val="222222"/>
        </w:rPr>
        <w:t> In bigger monuments and in large empty halls you can hear reflections of your sound after you speak something. This effect is known as echo. The sensation of sound persists in our brain for 0.1 seconds, so to hear echo the time difference between original sound and reflected sound should be more than that.</w:t>
      </w:r>
      <w:r w:rsidRPr="00107B03">
        <w:rPr>
          <w:rFonts w:asciiTheme="minorHAnsi" w:hAnsiTheme="minorHAnsi" w:cstheme="minorHAnsi"/>
          <w:color w:val="222222"/>
        </w:rPr>
        <w:br/>
        <w:t>As you know speed of sound in air is = 344 m/s And 344 x 0.1 = 34.4 metre</w:t>
      </w:r>
      <w:r w:rsidRPr="00107B03">
        <w:rPr>
          <w:rFonts w:asciiTheme="minorHAnsi" w:hAnsiTheme="minorHAnsi" w:cstheme="minorHAnsi"/>
          <w:color w:val="222222"/>
        </w:rPr>
        <w:br/>
        <w:t>So, the minimum distance required to hear an echo from a reflecting wall or surface should be half of 34.4, means it should be 17.2 metres.</w:t>
      </w:r>
    </w:p>
    <w:p w:rsidR="00E42165" w:rsidRPr="00107B03" w:rsidRDefault="00E42165" w:rsidP="00E42165">
      <w:pPr>
        <w:pStyle w:val="NormalWeb"/>
        <w:shd w:val="clear" w:color="auto" w:fill="FFFFFF"/>
        <w:spacing w:before="0" w:beforeAutospacing="0" w:after="390" w:afterAutospacing="0"/>
        <w:rPr>
          <w:rFonts w:asciiTheme="minorHAnsi" w:hAnsiTheme="minorHAnsi" w:cstheme="minorHAnsi"/>
          <w:color w:val="222222"/>
        </w:rPr>
      </w:pPr>
      <w:r w:rsidRPr="00107B03">
        <w:rPr>
          <w:rStyle w:val="Strong"/>
          <w:rFonts w:asciiTheme="minorHAnsi" w:hAnsiTheme="minorHAnsi" w:cstheme="minorHAnsi"/>
          <w:color w:val="222222"/>
        </w:rPr>
        <w:lastRenderedPageBreak/>
        <w:t>Reverberation:</w:t>
      </w:r>
      <w:r w:rsidRPr="00107B03">
        <w:rPr>
          <w:rFonts w:asciiTheme="minorHAnsi" w:hAnsiTheme="minorHAnsi" w:cstheme="minorHAnsi"/>
          <w:color w:val="222222"/>
        </w:rPr>
        <w:t> Repeated reflections of sound results in persistence of sound and is called reverberation.</w:t>
      </w:r>
    </w:p>
    <w:p w:rsidR="00E42165" w:rsidRPr="00E42165" w:rsidRDefault="00E42165" w:rsidP="00E42165">
      <w:pPr>
        <w:shd w:val="clear" w:color="auto" w:fill="FFFFFF"/>
        <w:spacing w:after="390" w:line="240" w:lineRule="auto"/>
        <w:rPr>
          <w:rFonts w:asciiTheme="minorHAnsi" w:eastAsia="Times New Roman" w:hAnsiTheme="minorHAnsi" w:cstheme="minorHAnsi"/>
          <w:color w:val="222222"/>
          <w:sz w:val="24"/>
          <w:szCs w:val="24"/>
        </w:rPr>
      </w:pPr>
      <w:r w:rsidRPr="00107B03">
        <w:rPr>
          <w:rFonts w:asciiTheme="minorHAnsi" w:eastAsia="Times New Roman" w:hAnsiTheme="minorHAnsi" w:cstheme="minorHAnsi"/>
          <w:b/>
          <w:bCs/>
          <w:color w:val="222222"/>
          <w:sz w:val="24"/>
          <w:szCs w:val="24"/>
        </w:rPr>
        <w:t>Use of Reverberation of Sound:</w:t>
      </w:r>
      <w:r w:rsidRPr="00E42165">
        <w:rPr>
          <w:rFonts w:asciiTheme="minorHAnsi" w:eastAsia="Times New Roman" w:hAnsiTheme="minorHAnsi" w:cstheme="minorHAnsi"/>
          <w:color w:val="222222"/>
          <w:sz w:val="24"/>
          <w:szCs w:val="24"/>
        </w:rPr>
        <w:t> Following instruments use this property of sound:</w:t>
      </w:r>
    </w:p>
    <w:p w:rsidR="00E42165" w:rsidRPr="00E42165" w:rsidRDefault="00E42165" w:rsidP="00E42165">
      <w:pPr>
        <w:numPr>
          <w:ilvl w:val="0"/>
          <w:numId w:val="45"/>
        </w:numPr>
        <w:shd w:val="clear" w:color="auto" w:fill="FFFFFF"/>
        <w:spacing w:before="100" w:beforeAutospacing="1" w:after="100" w:afterAutospacing="1" w:line="240" w:lineRule="auto"/>
        <w:ind w:left="600"/>
        <w:rPr>
          <w:rFonts w:asciiTheme="minorHAnsi" w:eastAsia="Times New Roman" w:hAnsiTheme="minorHAnsi" w:cstheme="minorHAnsi"/>
          <w:color w:val="222222"/>
          <w:sz w:val="24"/>
          <w:szCs w:val="24"/>
        </w:rPr>
      </w:pPr>
      <w:r w:rsidRPr="00E42165">
        <w:rPr>
          <w:rFonts w:asciiTheme="minorHAnsi" w:eastAsia="Times New Roman" w:hAnsiTheme="minorHAnsi" w:cstheme="minorHAnsi"/>
          <w:color w:val="222222"/>
          <w:sz w:val="24"/>
          <w:szCs w:val="24"/>
        </w:rPr>
        <w:t>Megaphones, Shehanais, Trumpets</w:t>
      </w:r>
    </w:p>
    <w:p w:rsidR="00E42165" w:rsidRPr="00E42165" w:rsidRDefault="00E42165" w:rsidP="00E42165">
      <w:pPr>
        <w:numPr>
          <w:ilvl w:val="0"/>
          <w:numId w:val="45"/>
        </w:numPr>
        <w:shd w:val="clear" w:color="auto" w:fill="FFFFFF"/>
        <w:spacing w:before="100" w:beforeAutospacing="1" w:after="100" w:afterAutospacing="1" w:line="240" w:lineRule="auto"/>
        <w:ind w:left="600"/>
        <w:rPr>
          <w:rFonts w:asciiTheme="minorHAnsi" w:eastAsia="Times New Roman" w:hAnsiTheme="minorHAnsi" w:cstheme="minorHAnsi"/>
          <w:color w:val="222222"/>
          <w:sz w:val="24"/>
          <w:szCs w:val="24"/>
        </w:rPr>
      </w:pPr>
      <w:r w:rsidRPr="00E42165">
        <w:rPr>
          <w:rFonts w:asciiTheme="minorHAnsi" w:eastAsia="Times New Roman" w:hAnsiTheme="minorHAnsi" w:cstheme="minorHAnsi"/>
          <w:color w:val="222222"/>
          <w:sz w:val="24"/>
          <w:szCs w:val="24"/>
        </w:rPr>
        <w:t>Stethoscope</w:t>
      </w:r>
    </w:p>
    <w:p w:rsidR="00E42165" w:rsidRPr="00107B03" w:rsidRDefault="00E42165" w:rsidP="00E42165">
      <w:pPr>
        <w:numPr>
          <w:ilvl w:val="0"/>
          <w:numId w:val="45"/>
        </w:numPr>
        <w:shd w:val="clear" w:color="auto" w:fill="FFFFFF"/>
        <w:spacing w:before="100" w:beforeAutospacing="1" w:after="100" w:afterAutospacing="1" w:line="240" w:lineRule="auto"/>
        <w:ind w:left="600"/>
        <w:rPr>
          <w:rFonts w:asciiTheme="minorHAnsi" w:eastAsia="Times New Roman" w:hAnsiTheme="minorHAnsi" w:cstheme="minorHAnsi"/>
          <w:color w:val="222222"/>
          <w:sz w:val="24"/>
          <w:szCs w:val="24"/>
        </w:rPr>
      </w:pPr>
      <w:r w:rsidRPr="00E42165">
        <w:rPr>
          <w:rFonts w:asciiTheme="minorHAnsi" w:eastAsia="Times New Roman" w:hAnsiTheme="minorHAnsi" w:cstheme="minorHAnsi"/>
          <w:color w:val="222222"/>
          <w:sz w:val="24"/>
          <w:szCs w:val="24"/>
        </w:rPr>
        <w:t>Curved dome of concert halls</w:t>
      </w:r>
    </w:p>
    <w:p w:rsidR="009163BF" w:rsidRPr="00107B03" w:rsidRDefault="009163BF" w:rsidP="009163BF">
      <w:pPr>
        <w:pStyle w:val="Heading3"/>
        <w:shd w:val="clear" w:color="auto" w:fill="FFFFFF"/>
        <w:spacing w:before="300" w:after="150"/>
        <w:rPr>
          <w:rFonts w:asciiTheme="minorHAnsi" w:hAnsiTheme="minorHAnsi" w:cstheme="minorHAnsi"/>
          <w:b w:val="0"/>
          <w:color w:val="813588"/>
          <w:sz w:val="29"/>
          <w:szCs w:val="29"/>
        </w:rPr>
      </w:pPr>
      <w:r w:rsidRPr="00107B03">
        <w:rPr>
          <w:rStyle w:val="Strong"/>
          <w:rFonts w:asciiTheme="minorHAnsi" w:hAnsiTheme="minorHAnsi" w:cstheme="minorHAnsi"/>
          <w:b/>
          <w:bCs w:val="0"/>
          <w:color w:val="813588"/>
          <w:sz w:val="29"/>
          <w:szCs w:val="29"/>
        </w:rPr>
        <w:t>Sonar and Radar</w:t>
      </w:r>
    </w:p>
    <w:p w:rsidR="009163BF" w:rsidRPr="00107B03" w:rsidRDefault="009163BF" w:rsidP="009163B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Style w:val="Strong"/>
          <w:rFonts w:asciiTheme="minorHAnsi" w:hAnsiTheme="minorHAnsi" w:cstheme="minorHAnsi"/>
          <w:color w:val="333333"/>
          <w:sz w:val="21"/>
          <w:szCs w:val="21"/>
        </w:rPr>
        <w:t>SONAR –</w:t>
      </w:r>
      <w:r w:rsidRPr="00107B03">
        <w:rPr>
          <w:rFonts w:asciiTheme="minorHAnsi" w:hAnsiTheme="minorHAnsi" w:cstheme="minorHAnsi"/>
          <w:color w:val="333333"/>
          <w:sz w:val="21"/>
          <w:szCs w:val="21"/>
        </w:rPr>
        <w:t> Sound Navigation And Ranging.</w:t>
      </w:r>
    </w:p>
    <w:p w:rsidR="009163BF" w:rsidRPr="00107B03" w:rsidRDefault="009163BF" w:rsidP="009163B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Fonts w:asciiTheme="minorHAnsi" w:hAnsiTheme="minorHAnsi" w:cstheme="minorHAnsi"/>
          <w:color w:val="333333"/>
          <w:sz w:val="21"/>
          <w:szCs w:val="21"/>
        </w:rPr>
        <w:t>It is a technique that uses sound or ultrasonic waves to measure distance. The human range of hearing is 20Hz- 20</w:t>
      </w:r>
      <w:r w:rsidR="00107B03">
        <w:rPr>
          <w:rFonts w:asciiTheme="minorHAnsi" w:hAnsiTheme="minorHAnsi" w:cstheme="minorHAnsi"/>
          <w:color w:val="333333"/>
          <w:sz w:val="21"/>
          <w:szCs w:val="21"/>
        </w:rPr>
        <w:t xml:space="preserve"> </w:t>
      </w:r>
      <w:r w:rsidRPr="00107B03">
        <w:rPr>
          <w:rFonts w:asciiTheme="minorHAnsi" w:hAnsiTheme="minorHAnsi" w:cstheme="minorHAnsi"/>
          <w:color w:val="333333"/>
          <w:sz w:val="21"/>
          <w:szCs w:val="21"/>
        </w:rPr>
        <w:t>kHz.</w:t>
      </w:r>
    </w:p>
    <w:p w:rsidR="009163BF" w:rsidRPr="00107B03" w:rsidRDefault="009163BF" w:rsidP="009163B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Style w:val="Strong"/>
          <w:rFonts w:asciiTheme="minorHAnsi" w:hAnsiTheme="minorHAnsi" w:cstheme="minorHAnsi"/>
          <w:color w:val="333333"/>
          <w:sz w:val="21"/>
          <w:szCs w:val="21"/>
        </w:rPr>
        <w:t>What are Ultrasonic sounds?</w:t>
      </w:r>
    </w:p>
    <w:p w:rsidR="009163BF" w:rsidRPr="00107B03" w:rsidRDefault="009163BF" w:rsidP="009163B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Fonts w:asciiTheme="minorHAnsi" w:hAnsiTheme="minorHAnsi" w:cstheme="minorHAnsi"/>
          <w:color w:val="333333"/>
          <w:sz w:val="21"/>
          <w:szCs w:val="21"/>
        </w:rPr>
        <w:t>Ultrasonic sounds are high-frequency sound having a frequency greater than 20kHz (inaudible range).</w:t>
      </w:r>
    </w:p>
    <w:p w:rsidR="009163BF" w:rsidRPr="00107B03" w:rsidRDefault="009163BF" w:rsidP="009163B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Style w:val="Strong"/>
          <w:rFonts w:asciiTheme="minorHAnsi" w:hAnsiTheme="minorHAnsi" w:cstheme="minorHAnsi"/>
          <w:color w:val="333333"/>
          <w:sz w:val="21"/>
          <w:szCs w:val="21"/>
        </w:rPr>
        <w:t>Applications of Ultrasound</w:t>
      </w:r>
    </w:p>
    <w:p w:rsidR="009163BF" w:rsidRPr="00107B03" w:rsidRDefault="009163BF" w:rsidP="009163B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Fonts w:asciiTheme="minorHAnsi" w:hAnsiTheme="minorHAnsi" w:cstheme="minorHAnsi"/>
          <w:color w:val="333333"/>
          <w:sz w:val="21"/>
          <w:szCs w:val="21"/>
        </w:rPr>
        <w:t>(i) Scanning images of human organs</w:t>
      </w:r>
      <w:r w:rsidRPr="00107B03">
        <w:rPr>
          <w:rFonts w:asciiTheme="minorHAnsi" w:hAnsiTheme="minorHAnsi" w:cstheme="minorHAnsi"/>
          <w:color w:val="333333"/>
          <w:sz w:val="21"/>
          <w:szCs w:val="21"/>
        </w:rPr>
        <w:br/>
        <w:t>(ii) Detecting cracks in metal blocks</w:t>
      </w:r>
      <w:r w:rsidRPr="00107B03">
        <w:rPr>
          <w:rFonts w:asciiTheme="minorHAnsi" w:hAnsiTheme="minorHAnsi" w:cstheme="minorHAnsi"/>
          <w:color w:val="333333"/>
          <w:sz w:val="21"/>
          <w:szCs w:val="21"/>
        </w:rPr>
        <w:br/>
        <w:t>(iii) Cleaning parts that are hard to reach</w:t>
      </w:r>
      <w:r w:rsidRPr="00107B03">
        <w:rPr>
          <w:rFonts w:asciiTheme="minorHAnsi" w:hAnsiTheme="minorHAnsi" w:cstheme="minorHAnsi"/>
          <w:color w:val="333333"/>
          <w:sz w:val="21"/>
          <w:szCs w:val="21"/>
        </w:rPr>
        <w:br/>
        <w:t>(iv) Navigating, communicating or detecting objects on or under the surface of the water (SONAR).</w:t>
      </w:r>
    </w:p>
    <w:p w:rsidR="009163BF" w:rsidRPr="00107B03" w:rsidRDefault="009163BF" w:rsidP="009163B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Fonts w:asciiTheme="minorHAnsi" w:hAnsiTheme="minorHAnsi" w:cstheme="minorHAnsi"/>
          <w:color w:val="333333"/>
          <w:sz w:val="21"/>
          <w:szCs w:val="21"/>
        </w:rPr>
        <w:t>Sonar consists of a transmitter and detector mounted on a boat or ship. The transmitter sends ultrasonic sound waves to the seabed which gets reflected back and picked up by the detector. Knowing the speed of sound in water, distance can be measured using:   </w:t>
      </w:r>
      <w:r w:rsidRPr="00107B03">
        <w:rPr>
          <w:rStyle w:val="Strong"/>
          <w:rFonts w:asciiTheme="minorHAnsi" w:hAnsiTheme="minorHAnsi" w:cstheme="minorHAnsi"/>
          <w:color w:val="333333"/>
          <w:sz w:val="21"/>
          <w:szCs w:val="21"/>
        </w:rPr>
        <w:t>2d=v×t. </w:t>
      </w:r>
      <w:r w:rsidRPr="00107B03">
        <w:rPr>
          <w:rFonts w:asciiTheme="minorHAnsi" w:hAnsiTheme="minorHAnsi" w:cstheme="minorHAnsi"/>
          <w:color w:val="333333"/>
          <w:sz w:val="21"/>
          <w:szCs w:val="21"/>
        </w:rPr>
        <w:t>This method is called echo-location or echo ranging.</w:t>
      </w:r>
    </w:p>
    <w:p w:rsidR="009163BF" w:rsidRPr="00107B03" w:rsidRDefault="009163BF" w:rsidP="009163BF">
      <w:pPr>
        <w:pStyle w:val="Heading3"/>
        <w:shd w:val="clear" w:color="auto" w:fill="FFFFFF"/>
        <w:spacing w:before="300" w:after="150"/>
        <w:rPr>
          <w:rFonts w:asciiTheme="minorHAnsi" w:hAnsiTheme="minorHAnsi" w:cstheme="minorHAnsi"/>
          <w:b w:val="0"/>
          <w:color w:val="813588"/>
          <w:sz w:val="29"/>
          <w:szCs w:val="29"/>
        </w:rPr>
      </w:pPr>
      <w:r w:rsidRPr="00107B03">
        <w:rPr>
          <w:rStyle w:val="Strong"/>
          <w:rFonts w:asciiTheme="minorHAnsi" w:hAnsiTheme="minorHAnsi" w:cstheme="minorHAnsi"/>
          <w:b/>
          <w:bCs w:val="0"/>
          <w:color w:val="813588"/>
          <w:sz w:val="29"/>
          <w:szCs w:val="29"/>
        </w:rPr>
        <w:t>Doppler’s effect</w:t>
      </w:r>
    </w:p>
    <w:p w:rsidR="009163BF" w:rsidRPr="00107B03" w:rsidRDefault="009163BF" w:rsidP="009163B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Fonts w:asciiTheme="minorHAnsi" w:hAnsiTheme="minorHAnsi" w:cstheme="minorHAnsi"/>
          <w:color w:val="333333"/>
          <w:sz w:val="21"/>
          <w:szCs w:val="21"/>
        </w:rPr>
        <w:t>If either the source of sound or observer is moving, then there will be a change in frequency and wavelength for the observer. The frequency will be higher when the observer moves towards the source and it decreases when the observer moves away from the source.</w:t>
      </w:r>
    </w:p>
    <w:p w:rsidR="009163BF" w:rsidRPr="00107B03" w:rsidRDefault="009163BF" w:rsidP="009163B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Fonts w:asciiTheme="minorHAnsi" w:hAnsiTheme="minorHAnsi" w:cstheme="minorHAnsi"/>
          <w:color w:val="333333"/>
          <w:sz w:val="21"/>
          <w:szCs w:val="21"/>
        </w:rPr>
        <w:t>Example: If one is standing on a street corner and an ambulance approaches with its siren blaring, the sound of the siren steadily gains in pitch as it comes closer and then, as it passes, the pitch suddenly lowers.</w:t>
      </w:r>
    </w:p>
    <w:p w:rsidR="009163BF" w:rsidRPr="00E42165" w:rsidRDefault="009163BF" w:rsidP="009163BF">
      <w:pPr>
        <w:shd w:val="clear" w:color="auto" w:fill="FFFFFF"/>
        <w:spacing w:before="100" w:beforeAutospacing="1" w:after="100" w:afterAutospacing="1" w:line="240" w:lineRule="auto"/>
        <w:rPr>
          <w:rFonts w:asciiTheme="minorHAnsi" w:eastAsia="Times New Roman" w:hAnsiTheme="minorHAnsi" w:cstheme="minorHAnsi"/>
          <w:color w:val="222222"/>
          <w:sz w:val="24"/>
          <w:szCs w:val="24"/>
        </w:rPr>
      </w:pPr>
    </w:p>
    <w:p w:rsidR="00E42165" w:rsidRPr="00E42165" w:rsidRDefault="00E42165" w:rsidP="00E42165">
      <w:pPr>
        <w:shd w:val="clear" w:color="auto" w:fill="FFFFFF"/>
        <w:spacing w:after="390" w:line="240" w:lineRule="auto"/>
        <w:rPr>
          <w:rFonts w:asciiTheme="minorHAnsi" w:eastAsia="Times New Roman" w:hAnsiTheme="minorHAnsi" w:cstheme="minorHAnsi"/>
          <w:color w:val="222222"/>
          <w:sz w:val="24"/>
          <w:szCs w:val="24"/>
        </w:rPr>
      </w:pPr>
      <w:r w:rsidRPr="00107B03">
        <w:rPr>
          <w:rFonts w:asciiTheme="minorHAnsi" w:eastAsia="Times New Roman" w:hAnsiTheme="minorHAnsi" w:cstheme="minorHAnsi"/>
          <w:b/>
          <w:bCs/>
          <w:color w:val="222222"/>
          <w:sz w:val="24"/>
          <w:szCs w:val="24"/>
        </w:rPr>
        <w:t>Range of Hearing in humans:</w:t>
      </w:r>
      <w:r w:rsidRPr="00E42165">
        <w:rPr>
          <w:rFonts w:asciiTheme="minorHAnsi" w:eastAsia="Times New Roman" w:hAnsiTheme="minorHAnsi" w:cstheme="minorHAnsi"/>
          <w:color w:val="222222"/>
          <w:sz w:val="24"/>
          <w:szCs w:val="24"/>
        </w:rPr>
        <w:br/>
        <w:t>From 20 Hz to 20000 Hz</w:t>
      </w:r>
      <w:r w:rsidRPr="00E42165">
        <w:rPr>
          <w:rFonts w:asciiTheme="minorHAnsi" w:eastAsia="Times New Roman" w:hAnsiTheme="minorHAnsi" w:cstheme="minorHAnsi"/>
          <w:color w:val="222222"/>
          <w:sz w:val="24"/>
          <w:szCs w:val="24"/>
        </w:rPr>
        <w:br/>
        <w:t>Sounds below 20 Hz are called infrasonic.</w:t>
      </w:r>
      <w:r w:rsidRPr="00E42165">
        <w:rPr>
          <w:rFonts w:asciiTheme="minorHAnsi" w:eastAsia="Times New Roman" w:hAnsiTheme="minorHAnsi" w:cstheme="minorHAnsi"/>
          <w:color w:val="222222"/>
          <w:sz w:val="24"/>
          <w:szCs w:val="24"/>
        </w:rPr>
        <w:br/>
        <w:t>Sounds above 20000 Hz are called ultrasonic.</w:t>
      </w:r>
    </w:p>
    <w:p w:rsidR="009163BF" w:rsidRPr="00107B03" w:rsidRDefault="009163BF" w:rsidP="009163BF">
      <w:pPr>
        <w:pStyle w:val="Heading2"/>
        <w:shd w:val="clear" w:color="auto" w:fill="FFFFFF"/>
        <w:spacing w:before="300" w:after="150"/>
        <w:rPr>
          <w:rFonts w:asciiTheme="minorHAnsi" w:hAnsiTheme="minorHAnsi" w:cstheme="minorHAnsi"/>
          <w:b w:val="0"/>
          <w:color w:val="813588"/>
          <w:sz w:val="32"/>
          <w:szCs w:val="32"/>
        </w:rPr>
      </w:pPr>
      <w:r w:rsidRPr="00107B03">
        <w:rPr>
          <w:rFonts w:asciiTheme="minorHAnsi" w:hAnsiTheme="minorHAnsi" w:cstheme="minorHAnsi"/>
          <w:b w:val="0"/>
          <w:bCs/>
          <w:color w:val="813588"/>
          <w:sz w:val="32"/>
          <w:szCs w:val="32"/>
        </w:rPr>
        <w:lastRenderedPageBreak/>
        <w:t>Human Ear</w:t>
      </w:r>
    </w:p>
    <w:p w:rsidR="009163BF" w:rsidRPr="00107B03" w:rsidRDefault="009163BF" w:rsidP="009163B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Fonts w:asciiTheme="minorHAnsi" w:hAnsiTheme="minorHAnsi" w:cstheme="minorHAnsi"/>
          <w:color w:val="333333"/>
          <w:sz w:val="21"/>
          <w:szCs w:val="21"/>
        </w:rPr>
        <w:t>The ear is a sensitive organ of the human body. It is mainly involved with detecting, transmitting and transducing sound and maintaining a sense of balance is another important function of the human ear. Human ear includes:</w:t>
      </w:r>
    </w:p>
    <w:p w:rsidR="009163BF" w:rsidRPr="00107B03" w:rsidRDefault="009163BF" w:rsidP="009163BF">
      <w:pPr>
        <w:numPr>
          <w:ilvl w:val="0"/>
          <w:numId w:val="46"/>
        </w:numPr>
        <w:shd w:val="clear" w:color="auto" w:fill="FFFFFF"/>
        <w:spacing w:before="100" w:beforeAutospacing="1" w:after="75" w:line="240" w:lineRule="auto"/>
        <w:rPr>
          <w:rFonts w:asciiTheme="minorHAnsi" w:hAnsiTheme="minorHAnsi" w:cstheme="minorHAnsi"/>
          <w:color w:val="333333"/>
          <w:sz w:val="21"/>
          <w:szCs w:val="21"/>
        </w:rPr>
      </w:pPr>
      <w:r w:rsidRPr="00107B03">
        <w:rPr>
          <w:rFonts w:asciiTheme="minorHAnsi" w:hAnsiTheme="minorHAnsi" w:cstheme="minorHAnsi"/>
          <w:color w:val="333333"/>
          <w:sz w:val="21"/>
          <w:szCs w:val="21"/>
        </w:rPr>
        <w:t>The outer ear or the visible part of the ear is called the pinna.</w:t>
      </w:r>
    </w:p>
    <w:p w:rsidR="009163BF" w:rsidRPr="00107B03" w:rsidRDefault="009163BF" w:rsidP="009163BF">
      <w:pPr>
        <w:numPr>
          <w:ilvl w:val="0"/>
          <w:numId w:val="46"/>
        </w:numPr>
        <w:shd w:val="clear" w:color="auto" w:fill="FFFFFF"/>
        <w:spacing w:before="100" w:beforeAutospacing="1" w:after="75" w:line="240" w:lineRule="auto"/>
        <w:rPr>
          <w:rFonts w:asciiTheme="minorHAnsi" w:hAnsiTheme="minorHAnsi" w:cstheme="minorHAnsi"/>
          <w:color w:val="333333"/>
          <w:sz w:val="21"/>
          <w:szCs w:val="21"/>
        </w:rPr>
      </w:pPr>
      <w:r w:rsidRPr="00107B03">
        <w:rPr>
          <w:rFonts w:asciiTheme="minorHAnsi" w:hAnsiTheme="minorHAnsi" w:cstheme="minorHAnsi"/>
          <w:color w:val="333333"/>
          <w:sz w:val="21"/>
          <w:szCs w:val="21"/>
        </w:rPr>
        <w:t>Pinna collects sound from the surroundings.</w:t>
      </w:r>
    </w:p>
    <w:p w:rsidR="009163BF" w:rsidRPr="00107B03" w:rsidRDefault="009163BF" w:rsidP="009163BF">
      <w:pPr>
        <w:numPr>
          <w:ilvl w:val="0"/>
          <w:numId w:val="46"/>
        </w:numPr>
        <w:shd w:val="clear" w:color="auto" w:fill="FFFFFF"/>
        <w:spacing w:before="100" w:beforeAutospacing="1" w:after="75" w:line="240" w:lineRule="auto"/>
        <w:rPr>
          <w:rFonts w:asciiTheme="minorHAnsi" w:hAnsiTheme="minorHAnsi" w:cstheme="minorHAnsi"/>
          <w:color w:val="333333"/>
          <w:sz w:val="21"/>
          <w:szCs w:val="21"/>
        </w:rPr>
      </w:pPr>
      <w:r w:rsidRPr="00107B03">
        <w:rPr>
          <w:rFonts w:asciiTheme="minorHAnsi" w:hAnsiTheme="minorHAnsi" w:cstheme="minorHAnsi"/>
          <w:color w:val="333333"/>
          <w:sz w:val="21"/>
          <w:szCs w:val="21"/>
        </w:rPr>
        <w:t>Sound passes through a tube called an auditory canal.</w:t>
      </w:r>
    </w:p>
    <w:p w:rsidR="009163BF" w:rsidRPr="00107B03" w:rsidRDefault="009163BF" w:rsidP="009163BF">
      <w:pPr>
        <w:numPr>
          <w:ilvl w:val="0"/>
          <w:numId w:val="46"/>
        </w:numPr>
        <w:shd w:val="clear" w:color="auto" w:fill="FFFFFF"/>
        <w:spacing w:before="100" w:beforeAutospacing="1" w:after="75" w:line="240" w:lineRule="auto"/>
        <w:rPr>
          <w:rFonts w:asciiTheme="minorHAnsi" w:hAnsiTheme="minorHAnsi" w:cstheme="minorHAnsi"/>
          <w:color w:val="333333"/>
          <w:sz w:val="21"/>
          <w:szCs w:val="21"/>
        </w:rPr>
      </w:pPr>
      <w:r w:rsidRPr="00107B03">
        <w:rPr>
          <w:rFonts w:asciiTheme="minorHAnsi" w:hAnsiTheme="minorHAnsi" w:cstheme="minorHAnsi"/>
          <w:color w:val="333333"/>
          <w:sz w:val="21"/>
          <w:szCs w:val="21"/>
        </w:rPr>
        <w:t>Eardrum (tympanic membrane) vibrates in response to incident sound waves.</w:t>
      </w:r>
    </w:p>
    <w:p w:rsidR="009163BF" w:rsidRPr="00107B03" w:rsidRDefault="009163BF" w:rsidP="009163BF">
      <w:pPr>
        <w:numPr>
          <w:ilvl w:val="0"/>
          <w:numId w:val="46"/>
        </w:numPr>
        <w:shd w:val="clear" w:color="auto" w:fill="FFFFFF"/>
        <w:spacing w:before="100" w:beforeAutospacing="1" w:after="75" w:line="240" w:lineRule="auto"/>
        <w:rPr>
          <w:rFonts w:asciiTheme="minorHAnsi" w:hAnsiTheme="minorHAnsi" w:cstheme="minorHAnsi"/>
          <w:color w:val="333333"/>
          <w:sz w:val="21"/>
          <w:szCs w:val="21"/>
        </w:rPr>
      </w:pPr>
      <w:r w:rsidRPr="00107B03">
        <w:rPr>
          <w:rFonts w:asciiTheme="minorHAnsi" w:hAnsiTheme="minorHAnsi" w:cstheme="minorHAnsi"/>
          <w:color w:val="333333"/>
          <w:sz w:val="21"/>
          <w:szCs w:val="21"/>
        </w:rPr>
        <w:t>Vibrations are amplified and transmitted further by three bones hammer, anvil and stirrup in the middle ear to the inner ear.</w:t>
      </w:r>
    </w:p>
    <w:p w:rsidR="009163BF" w:rsidRPr="00107B03" w:rsidRDefault="009163BF" w:rsidP="009163BF">
      <w:pPr>
        <w:numPr>
          <w:ilvl w:val="0"/>
          <w:numId w:val="46"/>
        </w:numPr>
        <w:shd w:val="clear" w:color="auto" w:fill="FFFFFF"/>
        <w:spacing w:before="100" w:beforeAutospacing="1" w:after="75" w:line="240" w:lineRule="auto"/>
        <w:rPr>
          <w:rFonts w:asciiTheme="minorHAnsi" w:hAnsiTheme="minorHAnsi" w:cstheme="minorHAnsi"/>
          <w:color w:val="333333"/>
          <w:sz w:val="21"/>
          <w:szCs w:val="21"/>
        </w:rPr>
      </w:pPr>
      <w:r w:rsidRPr="00107B03">
        <w:rPr>
          <w:rFonts w:asciiTheme="minorHAnsi" w:hAnsiTheme="minorHAnsi" w:cstheme="minorHAnsi"/>
          <w:color w:val="333333"/>
          <w:sz w:val="21"/>
          <w:szCs w:val="21"/>
        </w:rPr>
        <w:t>In the inner ear, cochlea converts pressure signals into electrical signals.</w:t>
      </w:r>
    </w:p>
    <w:p w:rsidR="009163BF" w:rsidRPr="00107B03" w:rsidRDefault="009163BF" w:rsidP="009163BF">
      <w:pPr>
        <w:numPr>
          <w:ilvl w:val="0"/>
          <w:numId w:val="46"/>
        </w:numPr>
        <w:shd w:val="clear" w:color="auto" w:fill="FFFFFF"/>
        <w:spacing w:before="100" w:beforeAutospacing="1" w:after="75" w:line="240" w:lineRule="auto"/>
        <w:rPr>
          <w:rFonts w:asciiTheme="minorHAnsi" w:hAnsiTheme="minorHAnsi" w:cstheme="minorHAnsi"/>
          <w:color w:val="333333"/>
          <w:sz w:val="21"/>
          <w:szCs w:val="21"/>
        </w:rPr>
      </w:pPr>
      <w:r w:rsidRPr="00107B03">
        <w:rPr>
          <w:rFonts w:asciiTheme="minorHAnsi" w:hAnsiTheme="minorHAnsi" w:cstheme="minorHAnsi"/>
          <w:color w:val="333333"/>
          <w:sz w:val="21"/>
          <w:szCs w:val="21"/>
        </w:rPr>
        <w:t>Electrical signals are transmitted by the auditory nerve to the brain for interpretation.</w:t>
      </w:r>
    </w:p>
    <w:p w:rsidR="00D5671C" w:rsidRPr="00107B03" w:rsidRDefault="00D04026" w:rsidP="009E468D">
      <w:pPr>
        <w:rPr>
          <w:rStyle w:val="Strong"/>
          <w:rFonts w:asciiTheme="minorHAnsi" w:hAnsiTheme="minorHAnsi" w:cstheme="minorHAnsi"/>
          <w:bCs w:val="0"/>
          <w:noProof/>
          <w:sz w:val="24"/>
        </w:rPr>
      </w:pPr>
      <w:r w:rsidRPr="00D04026">
        <w:rPr>
          <w:rFonts w:asciiTheme="minorHAnsi" w:hAnsiTheme="minorHAnsi" w:cs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uman Ear" style="width:24pt;height:24pt"/>
        </w:pict>
      </w:r>
      <w:r w:rsidR="009163BF" w:rsidRPr="00107B03">
        <w:rPr>
          <w:rFonts w:asciiTheme="minorHAnsi" w:hAnsiTheme="minorHAnsi" w:cstheme="minorHAnsi"/>
          <w:noProof/>
        </w:rPr>
        <w:drawing>
          <wp:inline distT="0" distB="0" distL="0" distR="0">
            <wp:extent cx="2619375" cy="1885950"/>
            <wp:effectExtent l="19050" t="0" r="9525" b="0"/>
            <wp:docPr id="81" name="Picture 10" descr="C:\Users\SAI\Desktop\Human-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I\Desktop\Human-Ear.png"/>
                    <pic:cNvPicPr>
                      <a:picLocks noChangeAspect="1" noChangeArrowheads="1"/>
                    </pic:cNvPicPr>
                  </pic:nvPicPr>
                  <pic:blipFill>
                    <a:blip r:embed="rId18"/>
                    <a:srcRect/>
                    <a:stretch>
                      <a:fillRect/>
                    </a:stretch>
                  </pic:blipFill>
                  <pic:spPr bwMode="auto">
                    <a:xfrm>
                      <a:off x="0" y="0"/>
                      <a:ext cx="2619375" cy="1885950"/>
                    </a:xfrm>
                    <a:prstGeom prst="rect">
                      <a:avLst/>
                    </a:prstGeom>
                    <a:noFill/>
                    <a:ln w="9525">
                      <a:noFill/>
                      <a:miter lim="800000"/>
                      <a:headEnd/>
                      <a:tailEnd/>
                    </a:ln>
                  </pic:spPr>
                </pic:pic>
              </a:graphicData>
            </a:graphic>
          </wp:inline>
        </w:drawing>
      </w: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sectPr w:rsidR="00D5671C" w:rsidRPr="00107B03" w:rsidSect="00C812F2">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1CD9" w:rsidRDefault="00F31CD9" w:rsidP="007726CC">
      <w:pPr>
        <w:spacing w:after="0" w:line="240" w:lineRule="auto"/>
      </w:pPr>
      <w:r>
        <w:separator/>
      </w:r>
    </w:p>
  </w:endnote>
  <w:endnote w:type="continuationSeparator" w:id="1">
    <w:p w:rsidR="00F31CD9" w:rsidRDefault="00F31CD9" w:rsidP="007726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EEF" w:rsidRDefault="00820EE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EEF" w:rsidRDefault="00820EEF">
    <w:pPr>
      <w:pBdr>
        <w:top w:val="single" w:sz="24" w:space="1" w:color="622423"/>
        <w:left w:val="nil"/>
        <w:bottom w:val="nil"/>
        <w:right w:val="nil"/>
        <w:between w:val="nil"/>
      </w:pBdr>
      <w:tabs>
        <w:tab w:val="center" w:pos="4680"/>
        <w:tab w:val="right" w:pos="9360"/>
      </w:tabs>
      <w:spacing w:after="0" w:line="240" w:lineRule="auto"/>
      <w:rPr>
        <w:rFonts w:ascii="Cambria" w:eastAsia="Cambria" w:hAnsi="Cambria" w:cs="Cambria"/>
        <w:color w:val="000000"/>
      </w:rPr>
    </w:pPr>
    <w:r>
      <w:rPr>
        <w:rFonts w:ascii="Cambria" w:eastAsia="Cambria" w:hAnsi="Cambria" w:cs="Cambria"/>
        <w:color w:val="000000"/>
      </w:rPr>
      <w:t xml:space="preserve">ODM Educational Group                                                                                                                               Page </w:t>
    </w:r>
    <w:r w:rsidR="00D04026">
      <w:rPr>
        <w:color w:val="000000"/>
      </w:rPr>
      <w:fldChar w:fldCharType="begin"/>
    </w:r>
    <w:r>
      <w:rPr>
        <w:color w:val="000000"/>
      </w:rPr>
      <w:instrText>PAGE</w:instrText>
    </w:r>
    <w:r w:rsidR="00D04026">
      <w:rPr>
        <w:color w:val="000000"/>
      </w:rPr>
      <w:fldChar w:fldCharType="separate"/>
    </w:r>
    <w:r w:rsidR="007F4E5C">
      <w:rPr>
        <w:noProof/>
        <w:color w:val="000000"/>
      </w:rPr>
      <w:t>2</w:t>
    </w:r>
    <w:r w:rsidR="00D04026">
      <w:rPr>
        <w:color w:val="000000"/>
      </w:rPr>
      <w:fldChar w:fldCharType="end"/>
    </w:r>
  </w:p>
  <w:p w:rsidR="00820EEF" w:rsidRDefault="00820EEF">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EEF" w:rsidRDefault="00820EE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1CD9" w:rsidRDefault="00F31CD9" w:rsidP="007726CC">
      <w:pPr>
        <w:spacing w:after="0" w:line="240" w:lineRule="auto"/>
      </w:pPr>
      <w:r>
        <w:separator/>
      </w:r>
    </w:p>
  </w:footnote>
  <w:footnote w:type="continuationSeparator" w:id="1">
    <w:p w:rsidR="00F31CD9" w:rsidRDefault="00F31CD9" w:rsidP="007726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EEF" w:rsidRDefault="00D04026">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6" o:spid="_x0000_s3073" type="#_x0000_t75" style="position:absolute;margin-left:0;margin-top:0;width:468pt;height:304.2pt;z-index:-251657216;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EEF" w:rsidRDefault="00820EEF">
    <w:pPr>
      <w:widowControl w:val="0"/>
      <w:pBdr>
        <w:top w:val="nil"/>
        <w:left w:val="nil"/>
        <w:bottom w:val="nil"/>
        <w:right w:val="nil"/>
        <w:between w:val="nil"/>
      </w:pBdr>
      <w:spacing w:after="0"/>
    </w:pPr>
  </w:p>
  <w:tbl>
    <w:tblPr>
      <w:tblStyle w:val="a"/>
      <w:tblW w:w="9590" w:type="dxa"/>
      <w:tblLayout w:type="fixed"/>
      <w:tblLook w:val="0400"/>
    </w:tblPr>
    <w:tblGrid>
      <w:gridCol w:w="6055"/>
      <w:gridCol w:w="3535"/>
    </w:tblGrid>
    <w:tr w:rsidR="00820EEF">
      <w:tc>
        <w:tcPr>
          <w:tcW w:w="6055" w:type="dxa"/>
          <w:tcBorders>
            <w:bottom w:val="single" w:sz="4" w:space="0" w:color="000000"/>
          </w:tcBorders>
          <w:vAlign w:val="bottom"/>
        </w:tcPr>
        <w:p w:rsidR="00820EEF" w:rsidRDefault="00820EEF">
          <w:pPr>
            <w:pBdr>
              <w:top w:val="nil"/>
              <w:left w:val="nil"/>
              <w:bottom w:val="nil"/>
              <w:right w:val="nil"/>
              <w:between w:val="nil"/>
            </w:pBdr>
            <w:tabs>
              <w:tab w:val="center" w:pos="4680"/>
              <w:tab w:val="right" w:pos="9360"/>
            </w:tabs>
            <w:spacing w:after="0" w:line="240" w:lineRule="auto"/>
            <w:jc w:val="right"/>
            <w:rPr>
              <w:color w:val="76923C"/>
              <w:sz w:val="24"/>
              <w:szCs w:val="24"/>
            </w:rPr>
          </w:pPr>
          <w:r>
            <w:rPr>
              <w:b/>
              <w:color w:val="76923C"/>
              <w:sz w:val="24"/>
              <w:szCs w:val="24"/>
            </w:rPr>
            <w:t>[</w:t>
          </w:r>
          <w:r w:rsidR="007F4E5C">
            <w:rPr>
              <w:b/>
              <w:smallCaps/>
              <w:color w:val="000000"/>
              <w:sz w:val="24"/>
              <w:szCs w:val="24"/>
            </w:rPr>
            <w:t>ELECTRICITY</w:t>
          </w:r>
          <w:r>
            <w:rPr>
              <w:b/>
              <w:color w:val="76923C"/>
              <w:sz w:val="24"/>
              <w:szCs w:val="24"/>
            </w:rPr>
            <w:t>]</w:t>
          </w:r>
        </w:p>
      </w:tc>
      <w:tc>
        <w:tcPr>
          <w:tcW w:w="3535" w:type="dxa"/>
          <w:tcBorders>
            <w:bottom w:val="single" w:sz="4" w:space="0" w:color="943734"/>
          </w:tcBorders>
          <w:shd w:val="clear" w:color="auto" w:fill="943734"/>
          <w:vAlign w:val="bottom"/>
        </w:tcPr>
        <w:p w:rsidR="00820EEF" w:rsidRDefault="00820EEF" w:rsidP="00CC0150">
          <w:pPr>
            <w:pBdr>
              <w:top w:val="nil"/>
              <w:left w:val="nil"/>
              <w:bottom w:val="nil"/>
              <w:right w:val="nil"/>
              <w:between w:val="nil"/>
            </w:pBdr>
            <w:tabs>
              <w:tab w:val="center" w:pos="4680"/>
              <w:tab w:val="right" w:pos="9360"/>
            </w:tabs>
            <w:spacing w:after="0" w:line="240" w:lineRule="auto"/>
            <w:rPr>
              <w:color w:val="FFFFFF"/>
            </w:rPr>
          </w:pPr>
          <w:r>
            <w:rPr>
              <w:color w:val="FFFFFF"/>
            </w:rPr>
            <w:t>| PHYSICS| STUDY NOTES</w:t>
          </w:r>
        </w:p>
      </w:tc>
    </w:tr>
  </w:tbl>
  <w:p w:rsidR="00820EEF" w:rsidRDefault="00820EEF">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EEF" w:rsidRDefault="00D04026">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5" o:spid="_x0000_s3074" type="#_x0000_t75" style="position:absolute;margin-left:0;margin-top:0;width:468pt;height:304.2pt;z-index:-251658240;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B75EB"/>
    <w:multiLevelType w:val="hybridMultilevel"/>
    <w:tmpl w:val="27C28E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0F55F9"/>
    <w:multiLevelType w:val="hybridMultilevel"/>
    <w:tmpl w:val="FE780E86"/>
    <w:lvl w:ilvl="0" w:tplc="998294B0">
      <w:start w:val="1"/>
      <w:numFmt w:val="bullet"/>
      <w:lvlText w:val="•"/>
      <w:lvlJc w:val="left"/>
      <w:pPr>
        <w:tabs>
          <w:tab w:val="num" w:pos="720"/>
        </w:tabs>
        <w:ind w:left="720" w:hanging="360"/>
      </w:pPr>
      <w:rPr>
        <w:rFonts w:ascii="Arial" w:hAnsi="Arial" w:hint="default"/>
      </w:rPr>
    </w:lvl>
    <w:lvl w:ilvl="1" w:tplc="8BC2F864" w:tentative="1">
      <w:start w:val="1"/>
      <w:numFmt w:val="bullet"/>
      <w:lvlText w:val="•"/>
      <w:lvlJc w:val="left"/>
      <w:pPr>
        <w:tabs>
          <w:tab w:val="num" w:pos="1440"/>
        </w:tabs>
        <w:ind w:left="1440" w:hanging="360"/>
      </w:pPr>
      <w:rPr>
        <w:rFonts w:ascii="Arial" w:hAnsi="Arial" w:hint="default"/>
      </w:rPr>
    </w:lvl>
    <w:lvl w:ilvl="2" w:tplc="ACAA7948" w:tentative="1">
      <w:start w:val="1"/>
      <w:numFmt w:val="bullet"/>
      <w:lvlText w:val="•"/>
      <w:lvlJc w:val="left"/>
      <w:pPr>
        <w:tabs>
          <w:tab w:val="num" w:pos="2160"/>
        </w:tabs>
        <w:ind w:left="2160" w:hanging="360"/>
      </w:pPr>
      <w:rPr>
        <w:rFonts w:ascii="Arial" w:hAnsi="Arial" w:hint="default"/>
      </w:rPr>
    </w:lvl>
    <w:lvl w:ilvl="3" w:tplc="3EA0E428" w:tentative="1">
      <w:start w:val="1"/>
      <w:numFmt w:val="bullet"/>
      <w:lvlText w:val="•"/>
      <w:lvlJc w:val="left"/>
      <w:pPr>
        <w:tabs>
          <w:tab w:val="num" w:pos="2880"/>
        </w:tabs>
        <w:ind w:left="2880" w:hanging="360"/>
      </w:pPr>
      <w:rPr>
        <w:rFonts w:ascii="Arial" w:hAnsi="Arial" w:hint="default"/>
      </w:rPr>
    </w:lvl>
    <w:lvl w:ilvl="4" w:tplc="85E04BCC" w:tentative="1">
      <w:start w:val="1"/>
      <w:numFmt w:val="bullet"/>
      <w:lvlText w:val="•"/>
      <w:lvlJc w:val="left"/>
      <w:pPr>
        <w:tabs>
          <w:tab w:val="num" w:pos="3600"/>
        </w:tabs>
        <w:ind w:left="3600" w:hanging="360"/>
      </w:pPr>
      <w:rPr>
        <w:rFonts w:ascii="Arial" w:hAnsi="Arial" w:hint="default"/>
      </w:rPr>
    </w:lvl>
    <w:lvl w:ilvl="5" w:tplc="394EE238" w:tentative="1">
      <w:start w:val="1"/>
      <w:numFmt w:val="bullet"/>
      <w:lvlText w:val="•"/>
      <w:lvlJc w:val="left"/>
      <w:pPr>
        <w:tabs>
          <w:tab w:val="num" w:pos="4320"/>
        </w:tabs>
        <w:ind w:left="4320" w:hanging="360"/>
      </w:pPr>
      <w:rPr>
        <w:rFonts w:ascii="Arial" w:hAnsi="Arial" w:hint="default"/>
      </w:rPr>
    </w:lvl>
    <w:lvl w:ilvl="6" w:tplc="060A0AD8" w:tentative="1">
      <w:start w:val="1"/>
      <w:numFmt w:val="bullet"/>
      <w:lvlText w:val="•"/>
      <w:lvlJc w:val="left"/>
      <w:pPr>
        <w:tabs>
          <w:tab w:val="num" w:pos="5040"/>
        </w:tabs>
        <w:ind w:left="5040" w:hanging="360"/>
      </w:pPr>
      <w:rPr>
        <w:rFonts w:ascii="Arial" w:hAnsi="Arial" w:hint="default"/>
      </w:rPr>
    </w:lvl>
    <w:lvl w:ilvl="7" w:tplc="4E94F2A6" w:tentative="1">
      <w:start w:val="1"/>
      <w:numFmt w:val="bullet"/>
      <w:lvlText w:val="•"/>
      <w:lvlJc w:val="left"/>
      <w:pPr>
        <w:tabs>
          <w:tab w:val="num" w:pos="5760"/>
        </w:tabs>
        <w:ind w:left="5760" w:hanging="360"/>
      </w:pPr>
      <w:rPr>
        <w:rFonts w:ascii="Arial" w:hAnsi="Arial" w:hint="default"/>
      </w:rPr>
    </w:lvl>
    <w:lvl w:ilvl="8" w:tplc="523C5E14" w:tentative="1">
      <w:start w:val="1"/>
      <w:numFmt w:val="bullet"/>
      <w:lvlText w:val="•"/>
      <w:lvlJc w:val="left"/>
      <w:pPr>
        <w:tabs>
          <w:tab w:val="num" w:pos="6480"/>
        </w:tabs>
        <w:ind w:left="6480" w:hanging="360"/>
      </w:pPr>
      <w:rPr>
        <w:rFonts w:ascii="Arial" w:hAnsi="Arial" w:hint="default"/>
      </w:rPr>
    </w:lvl>
  </w:abstractNum>
  <w:abstractNum w:abstractNumId="2">
    <w:nsid w:val="017925C1"/>
    <w:multiLevelType w:val="hybridMultilevel"/>
    <w:tmpl w:val="5F6E83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0336F4"/>
    <w:multiLevelType w:val="hybridMultilevel"/>
    <w:tmpl w:val="236A23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242866"/>
    <w:multiLevelType w:val="hybridMultilevel"/>
    <w:tmpl w:val="A8FC57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8E072C"/>
    <w:multiLevelType w:val="multilevel"/>
    <w:tmpl w:val="A09E7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AA3BDA"/>
    <w:multiLevelType w:val="hybridMultilevel"/>
    <w:tmpl w:val="C4929A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A0240A"/>
    <w:multiLevelType w:val="hybridMultilevel"/>
    <w:tmpl w:val="3000F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B429C6"/>
    <w:multiLevelType w:val="hybridMultilevel"/>
    <w:tmpl w:val="077A41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B25059"/>
    <w:multiLevelType w:val="hybridMultilevel"/>
    <w:tmpl w:val="62E8F6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9F44BA"/>
    <w:multiLevelType w:val="hybridMultilevel"/>
    <w:tmpl w:val="4508A3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A45C51"/>
    <w:multiLevelType w:val="hybridMultilevel"/>
    <w:tmpl w:val="6932055C"/>
    <w:lvl w:ilvl="0" w:tplc="EFC6054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28F1163"/>
    <w:multiLevelType w:val="hybridMultilevel"/>
    <w:tmpl w:val="6B422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A90EA9"/>
    <w:multiLevelType w:val="hybridMultilevel"/>
    <w:tmpl w:val="669E4C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491483"/>
    <w:multiLevelType w:val="hybridMultilevel"/>
    <w:tmpl w:val="28D4C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3C085C"/>
    <w:multiLevelType w:val="hybridMultilevel"/>
    <w:tmpl w:val="C1648A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B47E3B"/>
    <w:multiLevelType w:val="hybridMultilevel"/>
    <w:tmpl w:val="54D4D6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812D08"/>
    <w:multiLevelType w:val="hybridMultilevel"/>
    <w:tmpl w:val="AE50C1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C30E4D"/>
    <w:multiLevelType w:val="hybridMultilevel"/>
    <w:tmpl w:val="A1CA29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41665C"/>
    <w:multiLevelType w:val="hybridMultilevel"/>
    <w:tmpl w:val="E6D2B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DE04DC"/>
    <w:multiLevelType w:val="hybridMultilevel"/>
    <w:tmpl w:val="EC5E92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3076B6"/>
    <w:multiLevelType w:val="hybridMultilevel"/>
    <w:tmpl w:val="AA4CD4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0565C7"/>
    <w:multiLevelType w:val="hybridMultilevel"/>
    <w:tmpl w:val="F9586E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B93826"/>
    <w:multiLevelType w:val="hybridMultilevel"/>
    <w:tmpl w:val="367457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9F054E"/>
    <w:multiLevelType w:val="multilevel"/>
    <w:tmpl w:val="69683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20F7CF4"/>
    <w:multiLevelType w:val="hybridMultilevel"/>
    <w:tmpl w:val="66042D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246577"/>
    <w:multiLevelType w:val="hybridMultilevel"/>
    <w:tmpl w:val="066830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424520"/>
    <w:multiLevelType w:val="hybridMultilevel"/>
    <w:tmpl w:val="3EB074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55326D"/>
    <w:multiLevelType w:val="hybridMultilevel"/>
    <w:tmpl w:val="7D324C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1054D2"/>
    <w:multiLevelType w:val="hybridMultilevel"/>
    <w:tmpl w:val="071ACF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3066E3"/>
    <w:multiLevelType w:val="hybridMultilevel"/>
    <w:tmpl w:val="150A5E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1D717C"/>
    <w:multiLevelType w:val="hybridMultilevel"/>
    <w:tmpl w:val="B4129F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B23A17"/>
    <w:multiLevelType w:val="hybridMultilevel"/>
    <w:tmpl w:val="B8401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8455A2"/>
    <w:multiLevelType w:val="hybridMultilevel"/>
    <w:tmpl w:val="469088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E6565D"/>
    <w:multiLevelType w:val="hybridMultilevel"/>
    <w:tmpl w:val="2D08E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FC02E0"/>
    <w:multiLevelType w:val="hybridMultilevel"/>
    <w:tmpl w:val="F4109B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D05185"/>
    <w:multiLevelType w:val="hybridMultilevel"/>
    <w:tmpl w:val="4536B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094558"/>
    <w:multiLevelType w:val="hybridMultilevel"/>
    <w:tmpl w:val="6E1CA7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313193"/>
    <w:multiLevelType w:val="hybridMultilevel"/>
    <w:tmpl w:val="FD4A9F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583C72"/>
    <w:multiLevelType w:val="hybridMultilevel"/>
    <w:tmpl w:val="FAF04A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F6001E"/>
    <w:multiLevelType w:val="hybridMultilevel"/>
    <w:tmpl w:val="7DD84E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024B25"/>
    <w:multiLevelType w:val="hybridMultilevel"/>
    <w:tmpl w:val="597A00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2854C9"/>
    <w:multiLevelType w:val="hybridMultilevel"/>
    <w:tmpl w:val="244AA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BC7858"/>
    <w:multiLevelType w:val="hybridMultilevel"/>
    <w:tmpl w:val="117E86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1329FE"/>
    <w:multiLevelType w:val="hybridMultilevel"/>
    <w:tmpl w:val="83001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F26A29"/>
    <w:multiLevelType w:val="multilevel"/>
    <w:tmpl w:val="08CCC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2"/>
  </w:num>
  <w:num w:numId="3">
    <w:abstractNumId w:val="44"/>
  </w:num>
  <w:num w:numId="4">
    <w:abstractNumId w:val="19"/>
  </w:num>
  <w:num w:numId="5">
    <w:abstractNumId w:val="34"/>
  </w:num>
  <w:num w:numId="6">
    <w:abstractNumId w:val="32"/>
  </w:num>
  <w:num w:numId="7">
    <w:abstractNumId w:val="9"/>
  </w:num>
  <w:num w:numId="8">
    <w:abstractNumId w:val="36"/>
  </w:num>
  <w:num w:numId="9">
    <w:abstractNumId w:val="16"/>
  </w:num>
  <w:num w:numId="10">
    <w:abstractNumId w:val="0"/>
  </w:num>
  <w:num w:numId="11">
    <w:abstractNumId w:val="23"/>
  </w:num>
  <w:num w:numId="12">
    <w:abstractNumId w:val="17"/>
  </w:num>
  <w:num w:numId="13">
    <w:abstractNumId w:val="15"/>
  </w:num>
  <w:num w:numId="14">
    <w:abstractNumId w:val="7"/>
  </w:num>
  <w:num w:numId="15">
    <w:abstractNumId w:val="40"/>
  </w:num>
  <w:num w:numId="16">
    <w:abstractNumId w:val="10"/>
  </w:num>
  <w:num w:numId="17">
    <w:abstractNumId w:val="43"/>
  </w:num>
  <w:num w:numId="18">
    <w:abstractNumId w:val="13"/>
  </w:num>
  <w:num w:numId="19">
    <w:abstractNumId w:val="25"/>
  </w:num>
  <w:num w:numId="20">
    <w:abstractNumId w:val="11"/>
  </w:num>
  <w:num w:numId="21">
    <w:abstractNumId w:val="4"/>
  </w:num>
  <w:num w:numId="22">
    <w:abstractNumId w:val="18"/>
  </w:num>
  <w:num w:numId="23">
    <w:abstractNumId w:val="37"/>
  </w:num>
  <w:num w:numId="24">
    <w:abstractNumId w:val="33"/>
  </w:num>
  <w:num w:numId="25">
    <w:abstractNumId w:val="3"/>
  </w:num>
  <w:num w:numId="26">
    <w:abstractNumId w:val="26"/>
  </w:num>
  <w:num w:numId="27">
    <w:abstractNumId w:val="29"/>
  </w:num>
  <w:num w:numId="28">
    <w:abstractNumId w:val="21"/>
  </w:num>
  <w:num w:numId="29">
    <w:abstractNumId w:val="22"/>
  </w:num>
  <w:num w:numId="30">
    <w:abstractNumId w:val="38"/>
  </w:num>
  <w:num w:numId="31">
    <w:abstractNumId w:val="20"/>
  </w:num>
  <w:num w:numId="32">
    <w:abstractNumId w:val="2"/>
  </w:num>
  <w:num w:numId="33">
    <w:abstractNumId w:val="31"/>
  </w:num>
  <w:num w:numId="34">
    <w:abstractNumId w:val="12"/>
  </w:num>
  <w:num w:numId="35">
    <w:abstractNumId w:val="30"/>
  </w:num>
  <w:num w:numId="36">
    <w:abstractNumId w:val="39"/>
  </w:num>
  <w:num w:numId="37">
    <w:abstractNumId w:val="14"/>
  </w:num>
  <w:num w:numId="38">
    <w:abstractNumId w:val="28"/>
  </w:num>
  <w:num w:numId="39">
    <w:abstractNumId w:val="35"/>
  </w:num>
  <w:num w:numId="40">
    <w:abstractNumId w:val="6"/>
  </w:num>
  <w:num w:numId="41">
    <w:abstractNumId w:val="27"/>
  </w:num>
  <w:num w:numId="42">
    <w:abstractNumId w:val="8"/>
  </w:num>
  <w:num w:numId="43">
    <w:abstractNumId w:val="41"/>
  </w:num>
  <w:num w:numId="44">
    <w:abstractNumId w:val="45"/>
  </w:num>
  <w:num w:numId="45">
    <w:abstractNumId w:val="24"/>
  </w:num>
  <w:num w:numId="46">
    <w:abstractNumId w:val="5"/>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6866"/>
    <o:shapelayout v:ext="edit">
      <o:idmap v:ext="edit" data="3"/>
    </o:shapelayout>
  </w:hdrShapeDefaults>
  <w:footnotePr>
    <w:footnote w:id="0"/>
    <w:footnote w:id="1"/>
  </w:footnotePr>
  <w:endnotePr>
    <w:endnote w:id="0"/>
    <w:endnote w:id="1"/>
  </w:endnotePr>
  <w:compat/>
  <w:rsids>
    <w:rsidRoot w:val="007726CC"/>
    <w:rsid w:val="00036D0B"/>
    <w:rsid w:val="00050355"/>
    <w:rsid w:val="00061DDF"/>
    <w:rsid w:val="00080756"/>
    <w:rsid w:val="000869FD"/>
    <w:rsid w:val="000C2C02"/>
    <w:rsid w:val="000E496F"/>
    <w:rsid w:val="000F3013"/>
    <w:rsid w:val="000F7724"/>
    <w:rsid w:val="00100AA9"/>
    <w:rsid w:val="00107B03"/>
    <w:rsid w:val="001476E4"/>
    <w:rsid w:val="001704A1"/>
    <w:rsid w:val="0018188D"/>
    <w:rsid w:val="00187F36"/>
    <w:rsid w:val="0019697E"/>
    <w:rsid w:val="001C0F2E"/>
    <w:rsid w:val="001C7924"/>
    <w:rsid w:val="001E3D67"/>
    <w:rsid w:val="001F3FC3"/>
    <w:rsid w:val="00207559"/>
    <w:rsid w:val="0023360F"/>
    <w:rsid w:val="00243831"/>
    <w:rsid w:val="00244809"/>
    <w:rsid w:val="00256AA7"/>
    <w:rsid w:val="002800A7"/>
    <w:rsid w:val="002B2134"/>
    <w:rsid w:val="00304281"/>
    <w:rsid w:val="00307538"/>
    <w:rsid w:val="00320C6F"/>
    <w:rsid w:val="00321036"/>
    <w:rsid w:val="00345B44"/>
    <w:rsid w:val="00347DE6"/>
    <w:rsid w:val="00357F5F"/>
    <w:rsid w:val="00367133"/>
    <w:rsid w:val="0037770F"/>
    <w:rsid w:val="0038208F"/>
    <w:rsid w:val="00394C5F"/>
    <w:rsid w:val="003A284D"/>
    <w:rsid w:val="003A3B4C"/>
    <w:rsid w:val="003A5CD8"/>
    <w:rsid w:val="003A781C"/>
    <w:rsid w:val="003B37AC"/>
    <w:rsid w:val="003B5AEB"/>
    <w:rsid w:val="003C6568"/>
    <w:rsid w:val="003D00B7"/>
    <w:rsid w:val="003E0FE6"/>
    <w:rsid w:val="003F2E90"/>
    <w:rsid w:val="003F3999"/>
    <w:rsid w:val="004045FF"/>
    <w:rsid w:val="00427C79"/>
    <w:rsid w:val="004306FF"/>
    <w:rsid w:val="0045306C"/>
    <w:rsid w:val="004558AB"/>
    <w:rsid w:val="00455FD0"/>
    <w:rsid w:val="0046626E"/>
    <w:rsid w:val="00490584"/>
    <w:rsid w:val="004A2E4F"/>
    <w:rsid w:val="004A4E50"/>
    <w:rsid w:val="004B552F"/>
    <w:rsid w:val="004D5FB8"/>
    <w:rsid w:val="004F58FF"/>
    <w:rsid w:val="0052295E"/>
    <w:rsid w:val="00542931"/>
    <w:rsid w:val="0055003A"/>
    <w:rsid w:val="005932F3"/>
    <w:rsid w:val="005B0F56"/>
    <w:rsid w:val="005D2674"/>
    <w:rsid w:val="005D4E9C"/>
    <w:rsid w:val="005F7C55"/>
    <w:rsid w:val="0060083D"/>
    <w:rsid w:val="006101D0"/>
    <w:rsid w:val="0061181C"/>
    <w:rsid w:val="006368AF"/>
    <w:rsid w:val="0066542D"/>
    <w:rsid w:val="006C2417"/>
    <w:rsid w:val="006D38AE"/>
    <w:rsid w:val="006D3FFC"/>
    <w:rsid w:val="006E434F"/>
    <w:rsid w:val="00710ABE"/>
    <w:rsid w:val="00747B1B"/>
    <w:rsid w:val="007726CC"/>
    <w:rsid w:val="00775A37"/>
    <w:rsid w:val="00780BBD"/>
    <w:rsid w:val="007A181B"/>
    <w:rsid w:val="007B053F"/>
    <w:rsid w:val="007B6E93"/>
    <w:rsid w:val="007E5667"/>
    <w:rsid w:val="007F4E5C"/>
    <w:rsid w:val="007F6465"/>
    <w:rsid w:val="00820EEF"/>
    <w:rsid w:val="008234D5"/>
    <w:rsid w:val="0084185B"/>
    <w:rsid w:val="00847B58"/>
    <w:rsid w:val="008526F7"/>
    <w:rsid w:val="008D2263"/>
    <w:rsid w:val="00903885"/>
    <w:rsid w:val="009163BF"/>
    <w:rsid w:val="00920C72"/>
    <w:rsid w:val="009247EA"/>
    <w:rsid w:val="00954397"/>
    <w:rsid w:val="0095585A"/>
    <w:rsid w:val="00976A98"/>
    <w:rsid w:val="00992D6A"/>
    <w:rsid w:val="009A3A29"/>
    <w:rsid w:val="009B039F"/>
    <w:rsid w:val="009B13C3"/>
    <w:rsid w:val="009C692A"/>
    <w:rsid w:val="009E468D"/>
    <w:rsid w:val="009F0E5B"/>
    <w:rsid w:val="009F2E68"/>
    <w:rsid w:val="00A3211A"/>
    <w:rsid w:val="00A44864"/>
    <w:rsid w:val="00A4575D"/>
    <w:rsid w:val="00A5105C"/>
    <w:rsid w:val="00A72C56"/>
    <w:rsid w:val="00A845F3"/>
    <w:rsid w:val="00A86E51"/>
    <w:rsid w:val="00A967FB"/>
    <w:rsid w:val="00AF4123"/>
    <w:rsid w:val="00B142C7"/>
    <w:rsid w:val="00B426B1"/>
    <w:rsid w:val="00B6490C"/>
    <w:rsid w:val="00B7393D"/>
    <w:rsid w:val="00B80A19"/>
    <w:rsid w:val="00B96757"/>
    <w:rsid w:val="00C12722"/>
    <w:rsid w:val="00C15C65"/>
    <w:rsid w:val="00C24E6E"/>
    <w:rsid w:val="00C812F2"/>
    <w:rsid w:val="00CA6475"/>
    <w:rsid w:val="00CA6BE3"/>
    <w:rsid w:val="00CC0150"/>
    <w:rsid w:val="00CC573D"/>
    <w:rsid w:val="00CD052E"/>
    <w:rsid w:val="00D03EC0"/>
    <w:rsid w:val="00D04026"/>
    <w:rsid w:val="00D05B06"/>
    <w:rsid w:val="00D11E23"/>
    <w:rsid w:val="00D25E13"/>
    <w:rsid w:val="00D478F5"/>
    <w:rsid w:val="00D5671C"/>
    <w:rsid w:val="00D66D33"/>
    <w:rsid w:val="00D779FA"/>
    <w:rsid w:val="00D82406"/>
    <w:rsid w:val="00D91AAC"/>
    <w:rsid w:val="00DD132E"/>
    <w:rsid w:val="00DD4F74"/>
    <w:rsid w:val="00DE4C4A"/>
    <w:rsid w:val="00DE69A6"/>
    <w:rsid w:val="00DF5B9A"/>
    <w:rsid w:val="00E0714B"/>
    <w:rsid w:val="00E27F0C"/>
    <w:rsid w:val="00E40632"/>
    <w:rsid w:val="00E42165"/>
    <w:rsid w:val="00E51722"/>
    <w:rsid w:val="00E80A81"/>
    <w:rsid w:val="00E9280D"/>
    <w:rsid w:val="00EA7A0E"/>
    <w:rsid w:val="00EB57A1"/>
    <w:rsid w:val="00EC1AE9"/>
    <w:rsid w:val="00EF7E34"/>
    <w:rsid w:val="00F1222D"/>
    <w:rsid w:val="00F31CD9"/>
    <w:rsid w:val="00F875C9"/>
    <w:rsid w:val="00FA56E4"/>
    <w:rsid w:val="00FA5908"/>
    <w:rsid w:val="00FC37BB"/>
    <w:rsid w:val="00FC3B28"/>
    <w:rsid w:val="00FC50B9"/>
    <w:rsid w:val="00FD64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5FA"/>
  </w:style>
  <w:style w:type="paragraph" w:styleId="Heading1">
    <w:name w:val="heading 1"/>
    <w:basedOn w:val="normal0"/>
    <w:next w:val="normal0"/>
    <w:rsid w:val="007726CC"/>
    <w:pPr>
      <w:keepNext/>
      <w:keepLines/>
      <w:spacing w:before="480" w:after="120"/>
      <w:outlineLvl w:val="0"/>
    </w:pPr>
    <w:rPr>
      <w:b/>
      <w:sz w:val="48"/>
      <w:szCs w:val="48"/>
    </w:rPr>
  </w:style>
  <w:style w:type="paragraph" w:styleId="Heading2">
    <w:name w:val="heading 2"/>
    <w:basedOn w:val="normal0"/>
    <w:next w:val="normal0"/>
    <w:rsid w:val="007726CC"/>
    <w:pPr>
      <w:keepNext/>
      <w:keepLines/>
      <w:spacing w:before="360" w:after="80"/>
      <w:outlineLvl w:val="1"/>
    </w:pPr>
    <w:rPr>
      <w:b/>
      <w:sz w:val="36"/>
      <w:szCs w:val="36"/>
    </w:rPr>
  </w:style>
  <w:style w:type="paragraph" w:styleId="Heading3">
    <w:name w:val="heading 3"/>
    <w:basedOn w:val="normal0"/>
    <w:next w:val="normal0"/>
    <w:rsid w:val="007726CC"/>
    <w:pPr>
      <w:keepNext/>
      <w:keepLines/>
      <w:spacing w:before="280" w:after="80"/>
      <w:outlineLvl w:val="2"/>
    </w:pPr>
    <w:rPr>
      <w:b/>
      <w:sz w:val="28"/>
      <w:szCs w:val="28"/>
    </w:rPr>
  </w:style>
  <w:style w:type="paragraph" w:styleId="Heading4">
    <w:name w:val="heading 4"/>
    <w:basedOn w:val="normal0"/>
    <w:next w:val="normal0"/>
    <w:rsid w:val="007726CC"/>
    <w:pPr>
      <w:keepNext/>
      <w:keepLines/>
      <w:spacing w:before="240" w:after="40"/>
      <w:outlineLvl w:val="3"/>
    </w:pPr>
    <w:rPr>
      <w:b/>
      <w:sz w:val="24"/>
      <w:szCs w:val="24"/>
    </w:rPr>
  </w:style>
  <w:style w:type="paragraph" w:styleId="Heading5">
    <w:name w:val="heading 5"/>
    <w:basedOn w:val="normal0"/>
    <w:next w:val="normal0"/>
    <w:rsid w:val="007726CC"/>
    <w:pPr>
      <w:keepNext/>
      <w:keepLines/>
      <w:spacing w:before="220" w:after="40"/>
      <w:outlineLvl w:val="4"/>
    </w:pPr>
    <w:rPr>
      <w:b/>
    </w:rPr>
  </w:style>
  <w:style w:type="paragraph" w:styleId="Heading6">
    <w:name w:val="heading 6"/>
    <w:basedOn w:val="normal0"/>
    <w:next w:val="normal0"/>
    <w:rsid w:val="007726CC"/>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7726CC"/>
  </w:style>
  <w:style w:type="paragraph" w:styleId="Title">
    <w:name w:val="Title"/>
    <w:basedOn w:val="normal0"/>
    <w:next w:val="normal0"/>
    <w:rsid w:val="007726CC"/>
    <w:pPr>
      <w:keepNext/>
      <w:keepLines/>
      <w:spacing w:before="480" w:after="120"/>
    </w:pPr>
    <w:rPr>
      <w:b/>
      <w:sz w:val="72"/>
      <w:szCs w:val="72"/>
    </w:rPr>
  </w:style>
  <w:style w:type="paragraph" w:styleId="Header">
    <w:name w:val="header"/>
    <w:basedOn w:val="Normal"/>
    <w:link w:val="HeaderChar"/>
    <w:uiPriority w:val="99"/>
    <w:unhideWhenUsed/>
    <w:rsid w:val="00645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10D"/>
  </w:style>
  <w:style w:type="paragraph" w:styleId="Footer">
    <w:name w:val="footer"/>
    <w:basedOn w:val="Normal"/>
    <w:link w:val="FooterChar"/>
    <w:uiPriority w:val="99"/>
    <w:unhideWhenUsed/>
    <w:rsid w:val="00645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10D"/>
  </w:style>
  <w:style w:type="paragraph" w:styleId="BalloonText">
    <w:name w:val="Balloon Text"/>
    <w:basedOn w:val="Normal"/>
    <w:link w:val="BalloonTextChar"/>
    <w:uiPriority w:val="99"/>
    <w:semiHidden/>
    <w:unhideWhenUsed/>
    <w:rsid w:val="00645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10D"/>
    <w:rPr>
      <w:rFonts w:ascii="Tahoma" w:hAnsi="Tahoma" w:cs="Tahoma"/>
      <w:sz w:val="16"/>
      <w:szCs w:val="16"/>
    </w:rPr>
  </w:style>
  <w:style w:type="paragraph" w:customStyle="1" w:styleId="normal1">
    <w:name w:val="normal"/>
    <w:rsid w:val="00027C6E"/>
    <w:pPr>
      <w:spacing w:after="160" w:line="259" w:lineRule="auto"/>
    </w:pPr>
    <w:rPr>
      <w:lang w:val="en-IN"/>
    </w:rPr>
  </w:style>
  <w:style w:type="paragraph" w:styleId="Subtitle">
    <w:name w:val="Subtitle"/>
    <w:basedOn w:val="Normal"/>
    <w:next w:val="Normal"/>
    <w:rsid w:val="007726CC"/>
    <w:pPr>
      <w:keepNext/>
      <w:keepLines/>
      <w:spacing w:before="360" w:after="80"/>
    </w:pPr>
    <w:rPr>
      <w:rFonts w:ascii="Georgia" w:eastAsia="Georgia" w:hAnsi="Georgia" w:cs="Georgia"/>
      <w:i/>
      <w:color w:val="666666"/>
      <w:sz w:val="48"/>
      <w:szCs w:val="48"/>
    </w:rPr>
  </w:style>
  <w:style w:type="table" w:customStyle="1" w:styleId="a">
    <w:basedOn w:val="TableNormal"/>
    <w:rsid w:val="007726CC"/>
    <w:tblPr>
      <w:tblStyleRowBandSize w:val="1"/>
      <w:tblStyleColBandSize w:val="1"/>
      <w:tblInd w:w="0" w:type="dxa"/>
      <w:tblCellMar>
        <w:top w:w="72" w:type="dxa"/>
        <w:left w:w="115" w:type="dxa"/>
        <w:bottom w:w="72" w:type="dxa"/>
        <w:right w:w="115" w:type="dxa"/>
      </w:tblCellMar>
    </w:tblPr>
  </w:style>
  <w:style w:type="paragraph" w:styleId="NormalWeb">
    <w:name w:val="Normal (Web)"/>
    <w:basedOn w:val="Normal"/>
    <w:uiPriority w:val="99"/>
    <w:unhideWhenUsed/>
    <w:rsid w:val="00CC015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080756"/>
    <w:pPr>
      <w:ind w:left="720"/>
      <w:contextualSpacing/>
    </w:pPr>
  </w:style>
  <w:style w:type="paragraph" w:styleId="BodyText">
    <w:name w:val="Body Text"/>
    <w:basedOn w:val="Normal"/>
    <w:link w:val="BodyTextChar"/>
    <w:uiPriority w:val="1"/>
    <w:qFormat/>
    <w:rsid w:val="00B142C7"/>
    <w:pPr>
      <w:widowControl w:val="0"/>
      <w:autoSpaceDE w:val="0"/>
      <w:autoSpaceDN w:val="0"/>
      <w:spacing w:before="76" w:after="0" w:line="240" w:lineRule="auto"/>
      <w:ind w:left="1066"/>
    </w:pPr>
    <w:rPr>
      <w:sz w:val="28"/>
      <w:szCs w:val="28"/>
    </w:rPr>
  </w:style>
  <w:style w:type="character" w:customStyle="1" w:styleId="BodyTextChar">
    <w:name w:val="Body Text Char"/>
    <w:basedOn w:val="DefaultParagraphFont"/>
    <w:link w:val="BodyText"/>
    <w:uiPriority w:val="1"/>
    <w:rsid w:val="00B142C7"/>
    <w:rPr>
      <w:sz w:val="28"/>
      <w:szCs w:val="28"/>
    </w:rPr>
  </w:style>
  <w:style w:type="character" w:styleId="Strong">
    <w:name w:val="Strong"/>
    <w:basedOn w:val="DefaultParagraphFont"/>
    <w:uiPriority w:val="22"/>
    <w:qFormat/>
    <w:rsid w:val="009E468D"/>
    <w:rPr>
      <w:b/>
      <w:bCs/>
    </w:rPr>
  </w:style>
  <w:style w:type="table" w:styleId="TableGrid">
    <w:name w:val="Table Grid"/>
    <w:basedOn w:val="TableNormal"/>
    <w:uiPriority w:val="59"/>
    <w:rsid w:val="004A4E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19697E"/>
    <w:rPr>
      <w:i/>
      <w:iCs/>
    </w:rPr>
  </w:style>
  <w:style w:type="character" w:customStyle="1" w:styleId="mi">
    <w:name w:val="mi"/>
    <w:basedOn w:val="DefaultParagraphFont"/>
    <w:rsid w:val="004B552F"/>
  </w:style>
  <w:style w:type="character" w:customStyle="1" w:styleId="mo">
    <w:name w:val="mo"/>
    <w:basedOn w:val="DefaultParagraphFont"/>
    <w:rsid w:val="004B552F"/>
  </w:style>
  <w:style w:type="character" w:customStyle="1" w:styleId="mn">
    <w:name w:val="mn"/>
    <w:basedOn w:val="DefaultParagraphFont"/>
    <w:rsid w:val="004B552F"/>
  </w:style>
</w:styles>
</file>

<file path=word/webSettings.xml><?xml version="1.0" encoding="utf-8"?>
<w:webSettings xmlns:r="http://schemas.openxmlformats.org/officeDocument/2006/relationships" xmlns:w="http://schemas.openxmlformats.org/wordprocessingml/2006/main">
  <w:divs>
    <w:div w:id="2051180">
      <w:bodyDiv w:val="1"/>
      <w:marLeft w:val="0"/>
      <w:marRight w:val="0"/>
      <w:marTop w:val="0"/>
      <w:marBottom w:val="0"/>
      <w:divBdr>
        <w:top w:val="none" w:sz="0" w:space="0" w:color="auto"/>
        <w:left w:val="none" w:sz="0" w:space="0" w:color="auto"/>
        <w:bottom w:val="none" w:sz="0" w:space="0" w:color="auto"/>
        <w:right w:val="none" w:sz="0" w:space="0" w:color="auto"/>
      </w:divBdr>
    </w:div>
    <w:div w:id="5253914">
      <w:bodyDiv w:val="1"/>
      <w:marLeft w:val="0"/>
      <w:marRight w:val="0"/>
      <w:marTop w:val="0"/>
      <w:marBottom w:val="0"/>
      <w:divBdr>
        <w:top w:val="none" w:sz="0" w:space="0" w:color="auto"/>
        <w:left w:val="none" w:sz="0" w:space="0" w:color="auto"/>
        <w:bottom w:val="none" w:sz="0" w:space="0" w:color="auto"/>
        <w:right w:val="none" w:sz="0" w:space="0" w:color="auto"/>
      </w:divBdr>
    </w:div>
    <w:div w:id="25371780">
      <w:bodyDiv w:val="1"/>
      <w:marLeft w:val="0"/>
      <w:marRight w:val="0"/>
      <w:marTop w:val="0"/>
      <w:marBottom w:val="0"/>
      <w:divBdr>
        <w:top w:val="none" w:sz="0" w:space="0" w:color="auto"/>
        <w:left w:val="none" w:sz="0" w:space="0" w:color="auto"/>
        <w:bottom w:val="none" w:sz="0" w:space="0" w:color="auto"/>
        <w:right w:val="none" w:sz="0" w:space="0" w:color="auto"/>
      </w:divBdr>
    </w:div>
    <w:div w:id="26033266">
      <w:bodyDiv w:val="1"/>
      <w:marLeft w:val="0"/>
      <w:marRight w:val="0"/>
      <w:marTop w:val="0"/>
      <w:marBottom w:val="0"/>
      <w:divBdr>
        <w:top w:val="none" w:sz="0" w:space="0" w:color="auto"/>
        <w:left w:val="none" w:sz="0" w:space="0" w:color="auto"/>
        <w:bottom w:val="none" w:sz="0" w:space="0" w:color="auto"/>
        <w:right w:val="none" w:sz="0" w:space="0" w:color="auto"/>
      </w:divBdr>
    </w:div>
    <w:div w:id="49113903">
      <w:bodyDiv w:val="1"/>
      <w:marLeft w:val="0"/>
      <w:marRight w:val="0"/>
      <w:marTop w:val="0"/>
      <w:marBottom w:val="0"/>
      <w:divBdr>
        <w:top w:val="none" w:sz="0" w:space="0" w:color="auto"/>
        <w:left w:val="none" w:sz="0" w:space="0" w:color="auto"/>
        <w:bottom w:val="none" w:sz="0" w:space="0" w:color="auto"/>
        <w:right w:val="none" w:sz="0" w:space="0" w:color="auto"/>
      </w:divBdr>
    </w:div>
    <w:div w:id="70007472">
      <w:bodyDiv w:val="1"/>
      <w:marLeft w:val="0"/>
      <w:marRight w:val="0"/>
      <w:marTop w:val="0"/>
      <w:marBottom w:val="0"/>
      <w:divBdr>
        <w:top w:val="none" w:sz="0" w:space="0" w:color="auto"/>
        <w:left w:val="none" w:sz="0" w:space="0" w:color="auto"/>
        <w:bottom w:val="none" w:sz="0" w:space="0" w:color="auto"/>
        <w:right w:val="none" w:sz="0" w:space="0" w:color="auto"/>
      </w:divBdr>
    </w:div>
    <w:div w:id="138305078">
      <w:bodyDiv w:val="1"/>
      <w:marLeft w:val="0"/>
      <w:marRight w:val="0"/>
      <w:marTop w:val="0"/>
      <w:marBottom w:val="0"/>
      <w:divBdr>
        <w:top w:val="none" w:sz="0" w:space="0" w:color="auto"/>
        <w:left w:val="none" w:sz="0" w:space="0" w:color="auto"/>
        <w:bottom w:val="none" w:sz="0" w:space="0" w:color="auto"/>
        <w:right w:val="none" w:sz="0" w:space="0" w:color="auto"/>
      </w:divBdr>
    </w:div>
    <w:div w:id="141391029">
      <w:bodyDiv w:val="1"/>
      <w:marLeft w:val="0"/>
      <w:marRight w:val="0"/>
      <w:marTop w:val="0"/>
      <w:marBottom w:val="0"/>
      <w:divBdr>
        <w:top w:val="none" w:sz="0" w:space="0" w:color="auto"/>
        <w:left w:val="none" w:sz="0" w:space="0" w:color="auto"/>
        <w:bottom w:val="none" w:sz="0" w:space="0" w:color="auto"/>
        <w:right w:val="none" w:sz="0" w:space="0" w:color="auto"/>
      </w:divBdr>
    </w:div>
    <w:div w:id="160706168">
      <w:bodyDiv w:val="1"/>
      <w:marLeft w:val="0"/>
      <w:marRight w:val="0"/>
      <w:marTop w:val="0"/>
      <w:marBottom w:val="0"/>
      <w:divBdr>
        <w:top w:val="none" w:sz="0" w:space="0" w:color="auto"/>
        <w:left w:val="none" w:sz="0" w:space="0" w:color="auto"/>
        <w:bottom w:val="none" w:sz="0" w:space="0" w:color="auto"/>
        <w:right w:val="none" w:sz="0" w:space="0" w:color="auto"/>
      </w:divBdr>
    </w:div>
    <w:div w:id="175386194">
      <w:bodyDiv w:val="1"/>
      <w:marLeft w:val="0"/>
      <w:marRight w:val="0"/>
      <w:marTop w:val="0"/>
      <w:marBottom w:val="0"/>
      <w:divBdr>
        <w:top w:val="none" w:sz="0" w:space="0" w:color="auto"/>
        <w:left w:val="none" w:sz="0" w:space="0" w:color="auto"/>
        <w:bottom w:val="none" w:sz="0" w:space="0" w:color="auto"/>
        <w:right w:val="none" w:sz="0" w:space="0" w:color="auto"/>
      </w:divBdr>
    </w:div>
    <w:div w:id="224875618">
      <w:bodyDiv w:val="1"/>
      <w:marLeft w:val="0"/>
      <w:marRight w:val="0"/>
      <w:marTop w:val="0"/>
      <w:marBottom w:val="0"/>
      <w:divBdr>
        <w:top w:val="none" w:sz="0" w:space="0" w:color="auto"/>
        <w:left w:val="none" w:sz="0" w:space="0" w:color="auto"/>
        <w:bottom w:val="none" w:sz="0" w:space="0" w:color="auto"/>
        <w:right w:val="none" w:sz="0" w:space="0" w:color="auto"/>
      </w:divBdr>
    </w:div>
    <w:div w:id="334306257">
      <w:bodyDiv w:val="1"/>
      <w:marLeft w:val="0"/>
      <w:marRight w:val="0"/>
      <w:marTop w:val="0"/>
      <w:marBottom w:val="0"/>
      <w:divBdr>
        <w:top w:val="none" w:sz="0" w:space="0" w:color="auto"/>
        <w:left w:val="none" w:sz="0" w:space="0" w:color="auto"/>
        <w:bottom w:val="none" w:sz="0" w:space="0" w:color="auto"/>
        <w:right w:val="none" w:sz="0" w:space="0" w:color="auto"/>
      </w:divBdr>
    </w:div>
    <w:div w:id="350108526">
      <w:bodyDiv w:val="1"/>
      <w:marLeft w:val="0"/>
      <w:marRight w:val="0"/>
      <w:marTop w:val="0"/>
      <w:marBottom w:val="0"/>
      <w:divBdr>
        <w:top w:val="none" w:sz="0" w:space="0" w:color="auto"/>
        <w:left w:val="none" w:sz="0" w:space="0" w:color="auto"/>
        <w:bottom w:val="none" w:sz="0" w:space="0" w:color="auto"/>
        <w:right w:val="none" w:sz="0" w:space="0" w:color="auto"/>
      </w:divBdr>
    </w:div>
    <w:div w:id="351608628">
      <w:bodyDiv w:val="1"/>
      <w:marLeft w:val="0"/>
      <w:marRight w:val="0"/>
      <w:marTop w:val="0"/>
      <w:marBottom w:val="0"/>
      <w:divBdr>
        <w:top w:val="none" w:sz="0" w:space="0" w:color="auto"/>
        <w:left w:val="none" w:sz="0" w:space="0" w:color="auto"/>
        <w:bottom w:val="none" w:sz="0" w:space="0" w:color="auto"/>
        <w:right w:val="none" w:sz="0" w:space="0" w:color="auto"/>
      </w:divBdr>
    </w:div>
    <w:div w:id="364449504">
      <w:bodyDiv w:val="1"/>
      <w:marLeft w:val="0"/>
      <w:marRight w:val="0"/>
      <w:marTop w:val="0"/>
      <w:marBottom w:val="0"/>
      <w:divBdr>
        <w:top w:val="none" w:sz="0" w:space="0" w:color="auto"/>
        <w:left w:val="none" w:sz="0" w:space="0" w:color="auto"/>
        <w:bottom w:val="none" w:sz="0" w:space="0" w:color="auto"/>
        <w:right w:val="none" w:sz="0" w:space="0" w:color="auto"/>
      </w:divBdr>
    </w:div>
    <w:div w:id="488717713">
      <w:bodyDiv w:val="1"/>
      <w:marLeft w:val="0"/>
      <w:marRight w:val="0"/>
      <w:marTop w:val="0"/>
      <w:marBottom w:val="0"/>
      <w:divBdr>
        <w:top w:val="none" w:sz="0" w:space="0" w:color="auto"/>
        <w:left w:val="none" w:sz="0" w:space="0" w:color="auto"/>
        <w:bottom w:val="none" w:sz="0" w:space="0" w:color="auto"/>
        <w:right w:val="none" w:sz="0" w:space="0" w:color="auto"/>
      </w:divBdr>
    </w:div>
    <w:div w:id="522137869">
      <w:bodyDiv w:val="1"/>
      <w:marLeft w:val="0"/>
      <w:marRight w:val="0"/>
      <w:marTop w:val="0"/>
      <w:marBottom w:val="0"/>
      <w:divBdr>
        <w:top w:val="none" w:sz="0" w:space="0" w:color="auto"/>
        <w:left w:val="none" w:sz="0" w:space="0" w:color="auto"/>
        <w:bottom w:val="none" w:sz="0" w:space="0" w:color="auto"/>
        <w:right w:val="none" w:sz="0" w:space="0" w:color="auto"/>
      </w:divBdr>
    </w:div>
    <w:div w:id="522285580">
      <w:bodyDiv w:val="1"/>
      <w:marLeft w:val="0"/>
      <w:marRight w:val="0"/>
      <w:marTop w:val="0"/>
      <w:marBottom w:val="0"/>
      <w:divBdr>
        <w:top w:val="none" w:sz="0" w:space="0" w:color="auto"/>
        <w:left w:val="none" w:sz="0" w:space="0" w:color="auto"/>
        <w:bottom w:val="none" w:sz="0" w:space="0" w:color="auto"/>
        <w:right w:val="none" w:sz="0" w:space="0" w:color="auto"/>
      </w:divBdr>
    </w:div>
    <w:div w:id="544368559">
      <w:bodyDiv w:val="1"/>
      <w:marLeft w:val="0"/>
      <w:marRight w:val="0"/>
      <w:marTop w:val="0"/>
      <w:marBottom w:val="0"/>
      <w:divBdr>
        <w:top w:val="none" w:sz="0" w:space="0" w:color="auto"/>
        <w:left w:val="none" w:sz="0" w:space="0" w:color="auto"/>
        <w:bottom w:val="none" w:sz="0" w:space="0" w:color="auto"/>
        <w:right w:val="none" w:sz="0" w:space="0" w:color="auto"/>
      </w:divBdr>
    </w:div>
    <w:div w:id="564221724">
      <w:bodyDiv w:val="1"/>
      <w:marLeft w:val="0"/>
      <w:marRight w:val="0"/>
      <w:marTop w:val="0"/>
      <w:marBottom w:val="0"/>
      <w:divBdr>
        <w:top w:val="none" w:sz="0" w:space="0" w:color="auto"/>
        <w:left w:val="none" w:sz="0" w:space="0" w:color="auto"/>
        <w:bottom w:val="none" w:sz="0" w:space="0" w:color="auto"/>
        <w:right w:val="none" w:sz="0" w:space="0" w:color="auto"/>
      </w:divBdr>
    </w:div>
    <w:div w:id="641814690">
      <w:bodyDiv w:val="1"/>
      <w:marLeft w:val="0"/>
      <w:marRight w:val="0"/>
      <w:marTop w:val="0"/>
      <w:marBottom w:val="0"/>
      <w:divBdr>
        <w:top w:val="none" w:sz="0" w:space="0" w:color="auto"/>
        <w:left w:val="none" w:sz="0" w:space="0" w:color="auto"/>
        <w:bottom w:val="none" w:sz="0" w:space="0" w:color="auto"/>
        <w:right w:val="none" w:sz="0" w:space="0" w:color="auto"/>
      </w:divBdr>
    </w:div>
    <w:div w:id="652951968">
      <w:bodyDiv w:val="1"/>
      <w:marLeft w:val="0"/>
      <w:marRight w:val="0"/>
      <w:marTop w:val="0"/>
      <w:marBottom w:val="0"/>
      <w:divBdr>
        <w:top w:val="none" w:sz="0" w:space="0" w:color="auto"/>
        <w:left w:val="none" w:sz="0" w:space="0" w:color="auto"/>
        <w:bottom w:val="none" w:sz="0" w:space="0" w:color="auto"/>
        <w:right w:val="none" w:sz="0" w:space="0" w:color="auto"/>
      </w:divBdr>
    </w:div>
    <w:div w:id="736435536">
      <w:bodyDiv w:val="1"/>
      <w:marLeft w:val="0"/>
      <w:marRight w:val="0"/>
      <w:marTop w:val="0"/>
      <w:marBottom w:val="0"/>
      <w:divBdr>
        <w:top w:val="none" w:sz="0" w:space="0" w:color="auto"/>
        <w:left w:val="none" w:sz="0" w:space="0" w:color="auto"/>
        <w:bottom w:val="none" w:sz="0" w:space="0" w:color="auto"/>
        <w:right w:val="none" w:sz="0" w:space="0" w:color="auto"/>
      </w:divBdr>
    </w:div>
    <w:div w:id="806436597">
      <w:bodyDiv w:val="1"/>
      <w:marLeft w:val="0"/>
      <w:marRight w:val="0"/>
      <w:marTop w:val="0"/>
      <w:marBottom w:val="0"/>
      <w:divBdr>
        <w:top w:val="none" w:sz="0" w:space="0" w:color="auto"/>
        <w:left w:val="none" w:sz="0" w:space="0" w:color="auto"/>
        <w:bottom w:val="none" w:sz="0" w:space="0" w:color="auto"/>
        <w:right w:val="none" w:sz="0" w:space="0" w:color="auto"/>
      </w:divBdr>
    </w:div>
    <w:div w:id="843204739">
      <w:bodyDiv w:val="1"/>
      <w:marLeft w:val="0"/>
      <w:marRight w:val="0"/>
      <w:marTop w:val="0"/>
      <w:marBottom w:val="0"/>
      <w:divBdr>
        <w:top w:val="none" w:sz="0" w:space="0" w:color="auto"/>
        <w:left w:val="none" w:sz="0" w:space="0" w:color="auto"/>
        <w:bottom w:val="none" w:sz="0" w:space="0" w:color="auto"/>
        <w:right w:val="none" w:sz="0" w:space="0" w:color="auto"/>
      </w:divBdr>
    </w:div>
    <w:div w:id="860780812">
      <w:bodyDiv w:val="1"/>
      <w:marLeft w:val="0"/>
      <w:marRight w:val="0"/>
      <w:marTop w:val="0"/>
      <w:marBottom w:val="0"/>
      <w:divBdr>
        <w:top w:val="none" w:sz="0" w:space="0" w:color="auto"/>
        <w:left w:val="none" w:sz="0" w:space="0" w:color="auto"/>
        <w:bottom w:val="none" w:sz="0" w:space="0" w:color="auto"/>
        <w:right w:val="none" w:sz="0" w:space="0" w:color="auto"/>
      </w:divBdr>
    </w:div>
    <w:div w:id="870531097">
      <w:bodyDiv w:val="1"/>
      <w:marLeft w:val="0"/>
      <w:marRight w:val="0"/>
      <w:marTop w:val="0"/>
      <w:marBottom w:val="0"/>
      <w:divBdr>
        <w:top w:val="none" w:sz="0" w:space="0" w:color="auto"/>
        <w:left w:val="none" w:sz="0" w:space="0" w:color="auto"/>
        <w:bottom w:val="none" w:sz="0" w:space="0" w:color="auto"/>
        <w:right w:val="none" w:sz="0" w:space="0" w:color="auto"/>
      </w:divBdr>
    </w:div>
    <w:div w:id="903175369">
      <w:bodyDiv w:val="1"/>
      <w:marLeft w:val="0"/>
      <w:marRight w:val="0"/>
      <w:marTop w:val="0"/>
      <w:marBottom w:val="0"/>
      <w:divBdr>
        <w:top w:val="none" w:sz="0" w:space="0" w:color="auto"/>
        <w:left w:val="none" w:sz="0" w:space="0" w:color="auto"/>
        <w:bottom w:val="none" w:sz="0" w:space="0" w:color="auto"/>
        <w:right w:val="none" w:sz="0" w:space="0" w:color="auto"/>
      </w:divBdr>
    </w:div>
    <w:div w:id="910819922">
      <w:bodyDiv w:val="1"/>
      <w:marLeft w:val="0"/>
      <w:marRight w:val="0"/>
      <w:marTop w:val="0"/>
      <w:marBottom w:val="0"/>
      <w:divBdr>
        <w:top w:val="none" w:sz="0" w:space="0" w:color="auto"/>
        <w:left w:val="none" w:sz="0" w:space="0" w:color="auto"/>
        <w:bottom w:val="none" w:sz="0" w:space="0" w:color="auto"/>
        <w:right w:val="none" w:sz="0" w:space="0" w:color="auto"/>
      </w:divBdr>
    </w:div>
    <w:div w:id="944731599">
      <w:bodyDiv w:val="1"/>
      <w:marLeft w:val="0"/>
      <w:marRight w:val="0"/>
      <w:marTop w:val="0"/>
      <w:marBottom w:val="0"/>
      <w:divBdr>
        <w:top w:val="none" w:sz="0" w:space="0" w:color="auto"/>
        <w:left w:val="none" w:sz="0" w:space="0" w:color="auto"/>
        <w:bottom w:val="none" w:sz="0" w:space="0" w:color="auto"/>
        <w:right w:val="none" w:sz="0" w:space="0" w:color="auto"/>
      </w:divBdr>
    </w:div>
    <w:div w:id="947588725">
      <w:bodyDiv w:val="1"/>
      <w:marLeft w:val="0"/>
      <w:marRight w:val="0"/>
      <w:marTop w:val="0"/>
      <w:marBottom w:val="0"/>
      <w:divBdr>
        <w:top w:val="none" w:sz="0" w:space="0" w:color="auto"/>
        <w:left w:val="none" w:sz="0" w:space="0" w:color="auto"/>
        <w:bottom w:val="none" w:sz="0" w:space="0" w:color="auto"/>
        <w:right w:val="none" w:sz="0" w:space="0" w:color="auto"/>
      </w:divBdr>
    </w:div>
    <w:div w:id="1009067270">
      <w:bodyDiv w:val="1"/>
      <w:marLeft w:val="0"/>
      <w:marRight w:val="0"/>
      <w:marTop w:val="0"/>
      <w:marBottom w:val="0"/>
      <w:divBdr>
        <w:top w:val="none" w:sz="0" w:space="0" w:color="auto"/>
        <w:left w:val="none" w:sz="0" w:space="0" w:color="auto"/>
        <w:bottom w:val="none" w:sz="0" w:space="0" w:color="auto"/>
        <w:right w:val="none" w:sz="0" w:space="0" w:color="auto"/>
      </w:divBdr>
    </w:div>
    <w:div w:id="1022901118">
      <w:bodyDiv w:val="1"/>
      <w:marLeft w:val="0"/>
      <w:marRight w:val="0"/>
      <w:marTop w:val="0"/>
      <w:marBottom w:val="0"/>
      <w:divBdr>
        <w:top w:val="none" w:sz="0" w:space="0" w:color="auto"/>
        <w:left w:val="none" w:sz="0" w:space="0" w:color="auto"/>
        <w:bottom w:val="none" w:sz="0" w:space="0" w:color="auto"/>
        <w:right w:val="none" w:sz="0" w:space="0" w:color="auto"/>
      </w:divBdr>
    </w:div>
    <w:div w:id="1037857124">
      <w:bodyDiv w:val="1"/>
      <w:marLeft w:val="0"/>
      <w:marRight w:val="0"/>
      <w:marTop w:val="0"/>
      <w:marBottom w:val="0"/>
      <w:divBdr>
        <w:top w:val="none" w:sz="0" w:space="0" w:color="auto"/>
        <w:left w:val="none" w:sz="0" w:space="0" w:color="auto"/>
        <w:bottom w:val="none" w:sz="0" w:space="0" w:color="auto"/>
        <w:right w:val="none" w:sz="0" w:space="0" w:color="auto"/>
      </w:divBdr>
    </w:div>
    <w:div w:id="1092627266">
      <w:bodyDiv w:val="1"/>
      <w:marLeft w:val="0"/>
      <w:marRight w:val="0"/>
      <w:marTop w:val="0"/>
      <w:marBottom w:val="0"/>
      <w:divBdr>
        <w:top w:val="none" w:sz="0" w:space="0" w:color="auto"/>
        <w:left w:val="none" w:sz="0" w:space="0" w:color="auto"/>
        <w:bottom w:val="none" w:sz="0" w:space="0" w:color="auto"/>
        <w:right w:val="none" w:sz="0" w:space="0" w:color="auto"/>
      </w:divBdr>
    </w:div>
    <w:div w:id="1094936340">
      <w:bodyDiv w:val="1"/>
      <w:marLeft w:val="0"/>
      <w:marRight w:val="0"/>
      <w:marTop w:val="0"/>
      <w:marBottom w:val="0"/>
      <w:divBdr>
        <w:top w:val="none" w:sz="0" w:space="0" w:color="auto"/>
        <w:left w:val="none" w:sz="0" w:space="0" w:color="auto"/>
        <w:bottom w:val="none" w:sz="0" w:space="0" w:color="auto"/>
        <w:right w:val="none" w:sz="0" w:space="0" w:color="auto"/>
      </w:divBdr>
    </w:div>
    <w:div w:id="1177888179">
      <w:bodyDiv w:val="1"/>
      <w:marLeft w:val="0"/>
      <w:marRight w:val="0"/>
      <w:marTop w:val="0"/>
      <w:marBottom w:val="0"/>
      <w:divBdr>
        <w:top w:val="none" w:sz="0" w:space="0" w:color="auto"/>
        <w:left w:val="none" w:sz="0" w:space="0" w:color="auto"/>
        <w:bottom w:val="none" w:sz="0" w:space="0" w:color="auto"/>
        <w:right w:val="none" w:sz="0" w:space="0" w:color="auto"/>
      </w:divBdr>
    </w:div>
    <w:div w:id="1198159088">
      <w:bodyDiv w:val="1"/>
      <w:marLeft w:val="0"/>
      <w:marRight w:val="0"/>
      <w:marTop w:val="0"/>
      <w:marBottom w:val="0"/>
      <w:divBdr>
        <w:top w:val="none" w:sz="0" w:space="0" w:color="auto"/>
        <w:left w:val="none" w:sz="0" w:space="0" w:color="auto"/>
        <w:bottom w:val="none" w:sz="0" w:space="0" w:color="auto"/>
        <w:right w:val="none" w:sz="0" w:space="0" w:color="auto"/>
      </w:divBdr>
    </w:div>
    <w:div w:id="1199588008">
      <w:bodyDiv w:val="1"/>
      <w:marLeft w:val="0"/>
      <w:marRight w:val="0"/>
      <w:marTop w:val="0"/>
      <w:marBottom w:val="0"/>
      <w:divBdr>
        <w:top w:val="none" w:sz="0" w:space="0" w:color="auto"/>
        <w:left w:val="none" w:sz="0" w:space="0" w:color="auto"/>
        <w:bottom w:val="none" w:sz="0" w:space="0" w:color="auto"/>
        <w:right w:val="none" w:sz="0" w:space="0" w:color="auto"/>
      </w:divBdr>
    </w:div>
    <w:div w:id="1237666291">
      <w:bodyDiv w:val="1"/>
      <w:marLeft w:val="0"/>
      <w:marRight w:val="0"/>
      <w:marTop w:val="0"/>
      <w:marBottom w:val="0"/>
      <w:divBdr>
        <w:top w:val="none" w:sz="0" w:space="0" w:color="auto"/>
        <w:left w:val="none" w:sz="0" w:space="0" w:color="auto"/>
        <w:bottom w:val="none" w:sz="0" w:space="0" w:color="auto"/>
        <w:right w:val="none" w:sz="0" w:space="0" w:color="auto"/>
      </w:divBdr>
    </w:div>
    <w:div w:id="1389449698">
      <w:bodyDiv w:val="1"/>
      <w:marLeft w:val="0"/>
      <w:marRight w:val="0"/>
      <w:marTop w:val="0"/>
      <w:marBottom w:val="0"/>
      <w:divBdr>
        <w:top w:val="none" w:sz="0" w:space="0" w:color="auto"/>
        <w:left w:val="none" w:sz="0" w:space="0" w:color="auto"/>
        <w:bottom w:val="none" w:sz="0" w:space="0" w:color="auto"/>
        <w:right w:val="none" w:sz="0" w:space="0" w:color="auto"/>
      </w:divBdr>
    </w:div>
    <w:div w:id="1458530796">
      <w:bodyDiv w:val="1"/>
      <w:marLeft w:val="0"/>
      <w:marRight w:val="0"/>
      <w:marTop w:val="0"/>
      <w:marBottom w:val="0"/>
      <w:divBdr>
        <w:top w:val="none" w:sz="0" w:space="0" w:color="auto"/>
        <w:left w:val="none" w:sz="0" w:space="0" w:color="auto"/>
        <w:bottom w:val="none" w:sz="0" w:space="0" w:color="auto"/>
        <w:right w:val="none" w:sz="0" w:space="0" w:color="auto"/>
      </w:divBdr>
    </w:div>
    <w:div w:id="1570532212">
      <w:bodyDiv w:val="1"/>
      <w:marLeft w:val="0"/>
      <w:marRight w:val="0"/>
      <w:marTop w:val="0"/>
      <w:marBottom w:val="0"/>
      <w:divBdr>
        <w:top w:val="none" w:sz="0" w:space="0" w:color="auto"/>
        <w:left w:val="none" w:sz="0" w:space="0" w:color="auto"/>
        <w:bottom w:val="none" w:sz="0" w:space="0" w:color="auto"/>
        <w:right w:val="none" w:sz="0" w:space="0" w:color="auto"/>
      </w:divBdr>
    </w:div>
    <w:div w:id="1594317357">
      <w:bodyDiv w:val="1"/>
      <w:marLeft w:val="0"/>
      <w:marRight w:val="0"/>
      <w:marTop w:val="0"/>
      <w:marBottom w:val="0"/>
      <w:divBdr>
        <w:top w:val="none" w:sz="0" w:space="0" w:color="auto"/>
        <w:left w:val="none" w:sz="0" w:space="0" w:color="auto"/>
        <w:bottom w:val="none" w:sz="0" w:space="0" w:color="auto"/>
        <w:right w:val="none" w:sz="0" w:space="0" w:color="auto"/>
      </w:divBdr>
    </w:div>
    <w:div w:id="1624724350">
      <w:bodyDiv w:val="1"/>
      <w:marLeft w:val="0"/>
      <w:marRight w:val="0"/>
      <w:marTop w:val="0"/>
      <w:marBottom w:val="0"/>
      <w:divBdr>
        <w:top w:val="none" w:sz="0" w:space="0" w:color="auto"/>
        <w:left w:val="none" w:sz="0" w:space="0" w:color="auto"/>
        <w:bottom w:val="none" w:sz="0" w:space="0" w:color="auto"/>
        <w:right w:val="none" w:sz="0" w:space="0" w:color="auto"/>
      </w:divBdr>
    </w:div>
    <w:div w:id="1709643455">
      <w:bodyDiv w:val="1"/>
      <w:marLeft w:val="0"/>
      <w:marRight w:val="0"/>
      <w:marTop w:val="0"/>
      <w:marBottom w:val="0"/>
      <w:divBdr>
        <w:top w:val="none" w:sz="0" w:space="0" w:color="auto"/>
        <w:left w:val="none" w:sz="0" w:space="0" w:color="auto"/>
        <w:bottom w:val="none" w:sz="0" w:space="0" w:color="auto"/>
        <w:right w:val="none" w:sz="0" w:space="0" w:color="auto"/>
      </w:divBdr>
    </w:div>
    <w:div w:id="1740245724">
      <w:bodyDiv w:val="1"/>
      <w:marLeft w:val="0"/>
      <w:marRight w:val="0"/>
      <w:marTop w:val="0"/>
      <w:marBottom w:val="0"/>
      <w:divBdr>
        <w:top w:val="none" w:sz="0" w:space="0" w:color="auto"/>
        <w:left w:val="none" w:sz="0" w:space="0" w:color="auto"/>
        <w:bottom w:val="none" w:sz="0" w:space="0" w:color="auto"/>
        <w:right w:val="none" w:sz="0" w:space="0" w:color="auto"/>
      </w:divBdr>
    </w:div>
    <w:div w:id="1751267700">
      <w:bodyDiv w:val="1"/>
      <w:marLeft w:val="0"/>
      <w:marRight w:val="0"/>
      <w:marTop w:val="0"/>
      <w:marBottom w:val="0"/>
      <w:divBdr>
        <w:top w:val="none" w:sz="0" w:space="0" w:color="auto"/>
        <w:left w:val="none" w:sz="0" w:space="0" w:color="auto"/>
        <w:bottom w:val="none" w:sz="0" w:space="0" w:color="auto"/>
        <w:right w:val="none" w:sz="0" w:space="0" w:color="auto"/>
      </w:divBdr>
    </w:div>
    <w:div w:id="1798639103">
      <w:bodyDiv w:val="1"/>
      <w:marLeft w:val="0"/>
      <w:marRight w:val="0"/>
      <w:marTop w:val="0"/>
      <w:marBottom w:val="0"/>
      <w:divBdr>
        <w:top w:val="none" w:sz="0" w:space="0" w:color="auto"/>
        <w:left w:val="none" w:sz="0" w:space="0" w:color="auto"/>
        <w:bottom w:val="none" w:sz="0" w:space="0" w:color="auto"/>
        <w:right w:val="none" w:sz="0" w:space="0" w:color="auto"/>
      </w:divBdr>
      <w:divsChild>
        <w:div w:id="1288897797">
          <w:marLeft w:val="547"/>
          <w:marRight w:val="0"/>
          <w:marTop w:val="86"/>
          <w:marBottom w:val="0"/>
          <w:divBdr>
            <w:top w:val="none" w:sz="0" w:space="0" w:color="auto"/>
            <w:left w:val="none" w:sz="0" w:space="0" w:color="auto"/>
            <w:bottom w:val="none" w:sz="0" w:space="0" w:color="auto"/>
            <w:right w:val="none" w:sz="0" w:space="0" w:color="auto"/>
          </w:divBdr>
        </w:div>
        <w:div w:id="236863995">
          <w:marLeft w:val="547"/>
          <w:marRight w:val="0"/>
          <w:marTop w:val="86"/>
          <w:marBottom w:val="0"/>
          <w:divBdr>
            <w:top w:val="none" w:sz="0" w:space="0" w:color="auto"/>
            <w:left w:val="none" w:sz="0" w:space="0" w:color="auto"/>
            <w:bottom w:val="none" w:sz="0" w:space="0" w:color="auto"/>
            <w:right w:val="none" w:sz="0" w:space="0" w:color="auto"/>
          </w:divBdr>
        </w:div>
        <w:div w:id="1498768859">
          <w:marLeft w:val="547"/>
          <w:marRight w:val="0"/>
          <w:marTop w:val="86"/>
          <w:marBottom w:val="0"/>
          <w:divBdr>
            <w:top w:val="none" w:sz="0" w:space="0" w:color="auto"/>
            <w:left w:val="none" w:sz="0" w:space="0" w:color="auto"/>
            <w:bottom w:val="none" w:sz="0" w:space="0" w:color="auto"/>
            <w:right w:val="none" w:sz="0" w:space="0" w:color="auto"/>
          </w:divBdr>
        </w:div>
        <w:div w:id="726881048">
          <w:marLeft w:val="547"/>
          <w:marRight w:val="0"/>
          <w:marTop w:val="86"/>
          <w:marBottom w:val="0"/>
          <w:divBdr>
            <w:top w:val="none" w:sz="0" w:space="0" w:color="auto"/>
            <w:left w:val="none" w:sz="0" w:space="0" w:color="auto"/>
            <w:bottom w:val="none" w:sz="0" w:space="0" w:color="auto"/>
            <w:right w:val="none" w:sz="0" w:space="0" w:color="auto"/>
          </w:divBdr>
        </w:div>
      </w:divsChild>
    </w:div>
    <w:div w:id="1819953462">
      <w:bodyDiv w:val="1"/>
      <w:marLeft w:val="0"/>
      <w:marRight w:val="0"/>
      <w:marTop w:val="0"/>
      <w:marBottom w:val="0"/>
      <w:divBdr>
        <w:top w:val="none" w:sz="0" w:space="0" w:color="auto"/>
        <w:left w:val="none" w:sz="0" w:space="0" w:color="auto"/>
        <w:bottom w:val="none" w:sz="0" w:space="0" w:color="auto"/>
        <w:right w:val="none" w:sz="0" w:space="0" w:color="auto"/>
      </w:divBdr>
    </w:div>
    <w:div w:id="1825512437">
      <w:bodyDiv w:val="1"/>
      <w:marLeft w:val="0"/>
      <w:marRight w:val="0"/>
      <w:marTop w:val="0"/>
      <w:marBottom w:val="0"/>
      <w:divBdr>
        <w:top w:val="none" w:sz="0" w:space="0" w:color="auto"/>
        <w:left w:val="none" w:sz="0" w:space="0" w:color="auto"/>
        <w:bottom w:val="none" w:sz="0" w:space="0" w:color="auto"/>
        <w:right w:val="none" w:sz="0" w:space="0" w:color="auto"/>
      </w:divBdr>
    </w:div>
    <w:div w:id="1913469426">
      <w:bodyDiv w:val="1"/>
      <w:marLeft w:val="0"/>
      <w:marRight w:val="0"/>
      <w:marTop w:val="0"/>
      <w:marBottom w:val="0"/>
      <w:divBdr>
        <w:top w:val="none" w:sz="0" w:space="0" w:color="auto"/>
        <w:left w:val="none" w:sz="0" w:space="0" w:color="auto"/>
        <w:bottom w:val="none" w:sz="0" w:space="0" w:color="auto"/>
        <w:right w:val="none" w:sz="0" w:space="0" w:color="auto"/>
      </w:divBdr>
    </w:div>
    <w:div w:id="1925802797">
      <w:bodyDiv w:val="1"/>
      <w:marLeft w:val="0"/>
      <w:marRight w:val="0"/>
      <w:marTop w:val="0"/>
      <w:marBottom w:val="0"/>
      <w:divBdr>
        <w:top w:val="none" w:sz="0" w:space="0" w:color="auto"/>
        <w:left w:val="none" w:sz="0" w:space="0" w:color="auto"/>
        <w:bottom w:val="none" w:sz="0" w:space="0" w:color="auto"/>
        <w:right w:val="none" w:sz="0" w:space="0" w:color="auto"/>
      </w:divBdr>
    </w:div>
    <w:div w:id="1952124423">
      <w:bodyDiv w:val="1"/>
      <w:marLeft w:val="0"/>
      <w:marRight w:val="0"/>
      <w:marTop w:val="0"/>
      <w:marBottom w:val="0"/>
      <w:divBdr>
        <w:top w:val="none" w:sz="0" w:space="0" w:color="auto"/>
        <w:left w:val="none" w:sz="0" w:space="0" w:color="auto"/>
        <w:bottom w:val="none" w:sz="0" w:space="0" w:color="auto"/>
        <w:right w:val="none" w:sz="0" w:space="0" w:color="auto"/>
      </w:divBdr>
    </w:div>
    <w:div w:id="1957788891">
      <w:bodyDiv w:val="1"/>
      <w:marLeft w:val="0"/>
      <w:marRight w:val="0"/>
      <w:marTop w:val="0"/>
      <w:marBottom w:val="0"/>
      <w:divBdr>
        <w:top w:val="none" w:sz="0" w:space="0" w:color="auto"/>
        <w:left w:val="none" w:sz="0" w:space="0" w:color="auto"/>
        <w:bottom w:val="none" w:sz="0" w:space="0" w:color="auto"/>
        <w:right w:val="none" w:sz="0" w:space="0" w:color="auto"/>
      </w:divBdr>
    </w:div>
    <w:div w:id="1997146774">
      <w:bodyDiv w:val="1"/>
      <w:marLeft w:val="0"/>
      <w:marRight w:val="0"/>
      <w:marTop w:val="0"/>
      <w:marBottom w:val="0"/>
      <w:divBdr>
        <w:top w:val="none" w:sz="0" w:space="0" w:color="auto"/>
        <w:left w:val="none" w:sz="0" w:space="0" w:color="auto"/>
        <w:bottom w:val="none" w:sz="0" w:space="0" w:color="auto"/>
        <w:right w:val="none" w:sz="0" w:space="0" w:color="auto"/>
      </w:divBdr>
    </w:div>
    <w:div w:id="2057660639">
      <w:bodyDiv w:val="1"/>
      <w:marLeft w:val="0"/>
      <w:marRight w:val="0"/>
      <w:marTop w:val="0"/>
      <w:marBottom w:val="0"/>
      <w:divBdr>
        <w:top w:val="none" w:sz="0" w:space="0" w:color="auto"/>
        <w:left w:val="none" w:sz="0" w:space="0" w:color="auto"/>
        <w:bottom w:val="none" w:sz="0" w:space="0" w:color="auto"/>
        <w:right w:val="none" w:sz="0" w:space="0" w:color="auto"/>
      </w:divBdr>
    </w:div>
    <w:div w:id="2074889476">
      <w:bodyDiv w:val="1"/>
      <w:marLeft w:val="0"/>
      <w:marRight w:val="0"/>
      <w:marTop w:val="0"/>
      <w:marBottom w:val="0"/>
      <w:divBdr>
        <w:top w:val="none" w:sz="0" w:space="0" w:color="auto"/>
        <w:left w:val="none" w:sz="0" w:space="0" w:color="auto"/>
        <w:bottom w:val="none" w:sz="0" w:space="0" w:color="auto"/>
        <w:right w:val="none" w:sz="0" w:space="0" w:color="auto"/>
      </w:divBdr>
    </w:div>
    <w:div w:id="2096781873">
      <w:bodyDiv w:val="1"/>
      <w:marLeft w:val="0"/>
      <w:marRight w:val="0"/>
      <w:marTop w:val="0"/>
      <w:marBottom w:val="0"/>
      <w:divBdr>
        <w:top w:val="none" w:sz="0" w:space="0" w:color="auto"/>
        <w:left w:val="none" w:sz="0" w:space="0" w:color="auto"/>
        <w:bottom w:val="none" w:sz="0" w:space="0" w:color="auto"/>
        <w:right w:val="none" w:sz="0" w:space="0" w:color="auto"/>
      </w:divBdr>
    </w:div>
    <w:div w:id="2107923994">
      <w:bodyDiv w:val="1"/>
      <w:marLeft w:val="0"/>
      <w:marRight w:val="0"/>
      <w:marTop w:val="0"/>
      <w:marBottom w:val="0"/>
      <w:divBdr>
        <w:top w:val="none" w:sz="0" w:space="0" w:color="auto"/>
        <w:left w:val="none" w:sz="0" w:space="0" w:color="auto"/>
        <w:bottom w:val="none" w:sz="0" w:space="0" w:color="auto"/>
        <w:right w:val="none" w:sz="0" w:space="0" w:color="auto"/>
      </w:divBdr>
      <w:divsChild>
        <w:div w:id="1486433656">
          <w:marLeft w:val="547"/>
          <w:marRight w:val="0"/>
          <w:marTop w:val="86"/>
          <w:marBottom w:val="0"/>
          <w:divBdr>
            <w:top w:val="none" w:sz="0" w:space="0" w:color="auto"/>
            <w:left w:val="none" w:sz="0" w:space="0" w:color="auto"/>
            <w:bottom w:val="none" w:sz="0" w:space="0" w:color="auto"/>
            <w:right w:val="none" w:sz="0" w:space="0" w:color="auto"/>
          </w:divBdr>
        </w:div>
        <w:div w:id="302737164">
          <w:marLeft w:val="547"/>
          <w:marRight w:val="0"/>
          <w:marTop w:val="86"/>
          <w:marBottom w:val="0"/>
          <w:divBdr>
            <w:top w:val="none" w:sz="0" w:space="0" w:color="auto"/>
            <w:left w:val="none" w:sz="0" w:space="0" w:color="auto"/>
            <w:bottom w:val="none" w:sz="0" w:space="0" w:color="auto"/>
            <w:right w:val="none" w:sz="0" w:space="0" w:color="auto"/>
          </w:divBdr>
        </w:div>
        <w:div w:id="99107887">
          <w:marLeft w:val="547"/>
          <w:marRight w:val="0"/>
          <w:marTop w:val="86"/>
          <w:marBottom w:val="0"/>
          <w:divBdr>
            <w:top w:val="none" w:sz="0" w:space="0" w:color="auto"/>
            <w:left w:val="none" w:sz="0" w:space="0" w:color="auto"/>
            <w:bottom w:val="none" w:sz="0" w:space="0" w:color="auto"/>
            <w:right w:val="none" w:sz="0" w:space="0" w:color="auto"/>
          </w:divBdr>
        </w:div>
        <w:div w:id="207618612">
          <w:marLeft w:val="547"/>
          <w:marRight w:val="0"/>
          <w:marTop w:val="86"/>
          <w:marBottom w:val="0"/>
          <w:divBdr>
            <w:top w:val="none" w:sz="0" w:space="0" w:color="auto"/>
            <w:left w:val="none" w:sz="0" w:space="0" w:color="auto"/>
            <w:bottom w:val="none" w:sz="0" w:space="0" w:color="auto"/>
            <w:right w:val="none" w:sz="0" w:space="0" w:color="auto"/>
          </w:divBdr>
        </w:div>
        <w:div w:id="233398941">
          <w:marLeft w:val="547"/>
          <w:marRight w:val="0"/>
          <w:marTop w:val="86"/>
          <w:marBottom w:val="0"/>
          <w:divBdr>
            <w:top w:val="none" w:sz="0" w:space="0" w:color="auto"/>
            <w:left w:val="none" w:sz="0" w:space="0" w:color="auto"/>
            <w:bottom w:val="none" w:sz="0" w:space="0" w:color="auto"/>
            <w:right w:val="none" w:sz="0" w:space="0" w:color="auto"/>
          </w:divBdr>
        </w:div>
        <w:div w:id="1050690533">
          <w:marLeft w:val="547"/>
          <w:marRight w:val="0"/>
          <w:marTop w:val="86"/>
          <w:marBottom w:val="0"/>
          <w:divBdr>
            <w:top w:val="none" w:sz="0" w:space="0" w:color="auto"/>
            <w:left w:val="none" w:sz="0" w:space="0" w:color="auto"/>
            <w:bottom w:val="none" w:sz="0" w:space="0" w:color="auto"/>
            <w:right w:val="none" w:sz="0" w:space="0" w:color="auto"/>
          </w:divBdr>
        </w:div>
        <w:div w:id="1214275267">
          <w:marLeft w:val="547"/>
          <w:marRight w:val="0"/>
          <w:marTop w:val="8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iQ/Bm4uDLEOCYg+Mn/Ogvjz5pRxw==">AMUW2mWwBfC9GAtfIZYVYc8sQYGb3dkElF4dG93JzWaNwkSBkS7IAOmvpXcG5hxEzuM3tPWCbGoQlLch6Kg5lHssvOeDCxDq6lDHnyzRndnuRe7skDEPtIM=</go:docsCustomData>
</go:gDocsCustomXmlDataStorage>
</file>

<file path=customXml/itemProps1.xml><?xml version="1.0" encoding="utf-8"?>
<ds:datastoreItem xmlns:ds="http://schemas.openxmlformats.org/officeDocument/2006/customXml" ds:itemID="{D11D26BA-3D00-4108-A9BB-7368FC8B9B9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11</Pages>
  <Words>1122</Words>
  <Characters>6401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SWOYAN</dc:creator>
  <cp:lastModifiedBy>SAI</cp:lastModifiedBy>
  <cp:revision>123</cp:revision>
  <dcterms:created xsi:type="dcterms:W3CDTF">2020-06-25T04:38:00Z</dcterms:created>
  <dcterms:modified xsi:type="dcterms:W3CDTF">2021-08-28T15:05:00Z</dcterms:modified>
</cp:coreProperties>
</file>