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977A" w14:textId="0346D7A1" w:rsidR="0084200A" w:rsidRDefault="00671EA2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C95BD8D" wp14:editId="5ABD29E3">
            <wp:simplePos x="0" y="0"/>
            <wp:positionH relativeFrom="page">
              <wp:posOffset>6248400</wp:posOffset>
            </wp:positionH>
            <wp:positionV relativeFrom="paragraph">
              <wp:posOffset>-394335</wp:posOffset>
            </wp:positionV>
            <wp:extent cx="1413764" cy="6996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764" cy="69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83F8D0" w14:textId="7C0E9773" w:rsidR="0084200A" w:rsidRDefault="0084200A">
      <w:pPr>
        <w:pStyle w:val="BodyText"/>
        <w:rPr>
          <w:rFonts w:ascii="Times New Roman"/>
          <w:sz w:val="20"/>
        </w:rPr>
      </w:pPr>
    </w:p>
    <w:p w14:paraId="20ED2712" w14:textId="77777777" w:rsidR="0084200A" w:rsidRDefault="0084200A">
      <w:pPr>
        <w:pStyle w:val="BodyText"/>
        <w:rPr>
          <w:rFonts w:ascii="Times New Roman"/>
          <w:sz w:val="20"/>
        </w:rPr>
      </w:pPr>
    </w:p>
    <w:p w14:paraId="45009968" w14:textId="77777777" w:rsidR="0084200A" w:rsidRDefault="0084200A">
      <w:pPr>
        <w:pStyle w:val="BodyText"/>
        <w:rPr>
          <w:rFonts w:ascii="Times New Roman"/>
          <w:sz w:val="20"/>
        </w:rPr>
      </w:pPr>
    </w:p>
    <w:p w14:paraId="430A09A4" w14:textId="77777777" w:rsidR="0084200A" w:rsidRDefault="0084200A">
      <w:pPr>
        <w:pStyle w:val="BodyText"/>
        <w:spacing w:before="1"/>
        <w:rPr>
          <w:rFonts w:ascii="Times New Roman"/>
          <w:sz w:val="19"/>
        </w:rPr>
      </w:pPr>
    </w:p>
    <w:p w14:paraId="7320B0C4" w14:textId="37CB09E1" w:rsidR="0084200A" w:rsidRPr="0048183F" w:rsidRDefault="005676CB">
      <w:pPr>
        <w:pStyle w:val="BodyText"/>
        <w:ind w:left="3323" w:right="4540"/>
        <w:jc w:val="center"/>
        <w:rPr>
          <w:b/>
          <w:bCs/>
        </w:rPr>
      </w:pPr>
      <w:r w:rsidRPr="0048183F">
        <w:rPr>
          <w:b/>
          <w:bCs/>
          <w:color w:val="FF0000"/>
          <w:spacing w:val="-1"/>
        </w:rPr>
        <w:t>ODM</w:t>
      </w:r>
      <w:r w:rsidRPr="0048183F">
        <w:rPr>
          <w:b/>
          <w:bCs/>
          <w:color w:val="FF0000"/>
          <w:spacing w:val="-11"/>
        </w:rPr>
        <w:t xml:space="preserve"> </w:t>
      </w:r>
      <w:r w:rsidRPr="0048183F">
        <w:rPr>
          <w:b/>
          <w:bCs/>
          <w:color w:val="FF0000"/>
          <w:spacing w:val="-1"/>
        </w:rPr>
        <w:t>Teachers’</w:t>
      </w:r>
      <w:r w:rsidRPr="0048183F">
        <w:rPr>
          <w:b/>
          <w:bCs/>
          <w:color w:val="FF0000"/>
          <w:spacing w:val="-10"/>
        </w:rPr>
        <w:t xml:space="preserve"> </w:t>
      </w:r>
      <w:r w:rsidRPr="0048183F">
        <w:rPr>
          <w:b/>
          <w:bCs/>
          <w:color w:val="FF0000"/>
        </w:rPr>
        <w:t>Note</w:t>
      </w:r>
    </w:p>
    <w:p w14:paraId="482A4763" w14:textId="77777777" w:rsidR="0084200A" w:rsidRDefault="0084200A">
      <w:pPr>
        <w:pStyle w:val="BodyText"/>
        <w:spacing w:before="9" w:after="1"/>
        <w:rPr>
          <w:sz w:val="28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1990"/>
        <w:gridCol w:w="2297"/>
        <w:gridCol w:w="2220"/>
        <w:gridCol w:w="1736"/>
      </w:tblGrid>
      <w:tr w:rsidR="0084200A" w14:paraId="361B62C4" w14:textId="77777777">
        <w:trPr>
          <w:trHeight w:val="651"/>
        </w:trPr>
        <w:tc>
          <w:tcPr>
            <w:tcW w:w="1207" w:type="dxa"/>
          </w:tcPr>
          <w:p w14:paraId="1901884B" w14:textId="77777777" w:rsidR="0084200A" w:rsidRDefault="005676CB">
            <w:pPr>
              <w:pStyle w:val="TableParagraph"/>
            </w:pPr>
            <w:r>
              <w:t>VIII</w:t>
            </w:r>
          </w:p>
        </w:tc>
        <w:tc>
          <w:tcPr>
            <w:tcW w:w="1990" w:type="dxa"/>
          </w:tcPr>
          <w:p w14:paraId="6AD66B3A" w14:textId="77777777" w:rsidR="0084200A" w:rsidRDefault="005676CB">
            <w:pPr>
              <w:pStyle w:val="TableParagraph"/>
              <w:ind w:left="674"/>
            </w:pPr>
            <w:r>
              <w:t>Subject</w:t>
            </w:r>
          </w:p>
        </w:tc>
        <w:tc>
          <w:tcPr>
            <w:tcW w:w="2297" w:type="dxa"/>
          </w:tcPr>
          <w:p w14:paraId="3EDC82F0" w14:textId="77777777" w:rsidR="0084200A" w:rsidRDefault="005676CB">
            <w:pPr>
              <w:pStyle w:val="TableParagraph"/>
            </w:pPr>
            <w:r>
              <w:t>History</w:t>
            </w:r>
          </w:p>
        </w:tc>
        <w:tc>
          <w:tcPr>
            <w:tcW w:w="2220" w:type="dxa"/>
          </w:tcPr>
          <w:p w14:paraId="2C97F633" w14:textId="77777777" w:rsidR="0084200A" w:rsidRDefault="005676CB">
            <w:pPr>
              <w:pStyle w:val="TableParagraph"/>
            </w:pPr>
            <w:r>
              <w:t>Plan</w:t>
            </w:r>
            <w:r>
              <w:rPr>
                <w:spacing w:val="-10"/>
              </w:rPr>
              <w:t xml:space="preserve"> </w:t>
            </w:r>
            <w:r>
              <w:t>For</w:t>
            </w:r>
          </w:p>
        </w:tc>
        <w:tc>
          <w:tcPr>
            <w:tcW w:w="1736" w:type="dxa"/>
          </w:tcPr>
          <w:p w14:paraId="5CCCC12A" w14:textId="77777777" w:rsidR="0084200A" w:rsidRDefault="005676CB">
            <w:pPr>
              <w:pStyle w:val="TableParagraph"/>
              <w:ind w:left="99"/>
            </w:pPr>
            <w:r>
              <w:t>Normal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</w:tc>
      </w:tr>
    </w:tbl>
    <w:p w14:paraId="53A8D25E" w14:textId="77777777" w:rsidR="0084200A" w:rsidRDefault="0084200A">
      <w:pPr>
        <w:pStyle w:val="BodyText"/>
        <w:spacing w:before="2"/>
        <w:rPr>
          <w:sz w:val="2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133"/>
        <w:gridCol w:w="3244"/>
        <w:gridCol w:w="3810"/>
      </w:tblGrid>
      <w:tr w:rsidR="0084200A" w14:paraId="7C87EFE6" w14:textId="77777777">
        <w:trPr>
          <w:trHeight w:val="630"/>
        </w:trPr>
        <w:tc>
          <w:tcPr>
            <w:tcW w:w="1277" w:type="dxa"/>
          </w:tcPr>
          <w:p w14:paraId="0E9B3FD6" w14:textId="77777777" w:rsidR="0084200A" w:rsidRDefault="005676CB">
            <w:pPr>
              <w:pStyle w:val="TableParagraph"/>
            </w:pPr>
            <w:r>
              <w:t>Prd</w:t>
            </w:r>
          </w:p>
        </w:tc>
        <w:tc>
          <w:tcPr>
            <w:tcW w:w="1133" w:type="dxa"/>
          </w:tcPr>
          <w:p w14:paraId="74ECA67E" w14:textId="77777777" w:rsidR="0084200A" w:rsidRDefault="005676CB">
            <w:pPr>
              <w:pStyle w:val="TableParagraph"/>
              <w:ind w:left="97"/>
            </w:pPr>
            <w:r>
              <w:t>1.</w:t>
            </w:r>
          </w:p>
        </w:tc>
        <w:tc>
          <w:tcPr>
            <w:tcW w:w="3244" w:type="dxa"/>
          </w:tcPr>
          <w:p w14:paraId="35BC20FE" w14:textId="77777777" w:rsidR="0084200A" w:rsidRDefault="005676CB">
            <w:pPr>
              <w:pStyle w:val="TableParagraph"/>
              <w:ind w:left="1101" w:right="1084"/>
              <w:jc w:val="center"/>
            </w:pPr>
            <w:r>
              <w:t>Chapter-13</w:t>
            </w:r>
          </w:p>
        </w:tc>
        <w:tc>
          <w:tcPr>
            <w:tcW w:w="3810" w:type="dxa"/>
          </w:tcPr>
          <w:p w14:paraId="0D4A7570" w14:textId="55E6A4ED" w:rsidR="0084200A" w:rsidRDefault="005676CB">
            <w:pPr>
              <w:pStyle w:val="TableParagraph"/>
              <w:ind w:left="104"/>
            </w:pPr>
            <w:r>
              <w:rPr>
                <w:spacing w:val="-1"/>
              </w:rPr>
              <w:t>The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Nationalist</w:t>
            </w:r>
            <w:r>
              <w:rPr>
                <w:spacing w:val="-10"/>
              </w:rPr>
              <w:t xml:space="preserve"> </w:t>
            </w:r>
            <w:r w:rsidR="0018341B">
              <w:rPr>
                <w:spacing w:val="-1"/>
              </w:rPr>
              <w:t>Movement (</w:t>
            </w:r>
            <w:r>
              <w:rPr>
                <w:spacing w:val="-1"/>
              </w:rPr>
              <w:t>1885-</w:t>
            </w:r>
            <w:r w:rsidR="0018341B">
              <w:rPr>
                <w:spacing w:val="-1"/>
              </w:rPr>
              <w:t>1919</w:t>
            </w:r>
            <w:r w:rsidR="0018341B">
              <w:rPr>
                <w:spacing w:val="-7"/>
              </w:rPr>
              <w:t>)</w:t>
            </w:r>
          </w:p>
        </w:tc>
      </w:tr>
    </w:tbl>
    <w:p w14:paraId="060B3CD3" w14:textId="77777777" w:rsidR="0084200A" w:rsidRDefault="0084200A">
      <w:pPr>
        <w:pStyle w:val="BodyText"/>
        <w:spacing w:before="2"/>
        <w:rPr>
          <w:sz w:val="25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7833"/>
      </w:tblGrid>
      <w:tr w:rsidR="0084200A" w14:paraId="05876592" w14:textId="77777777" w:rsidTr="00182C51">
        <w:trPr>
          <w:trHeight w:val="1429"/>
        </w:trPr>
        <w:tc>
          <w:tcPr>
            <w:tcW w:w="1655" w:type="dxa"/>
          </w:tcPr>
          <w:p w14:paraId="78291E46" w14:textId="77777777" w:rsidR="0084200A" w:rsidRDefault="005676CB">
            <w:pPr>
              <w:pStyle w:val="TableParagraph"/>
            </w:pPr>
            <w:r>
              <w:t>Sub-Concepts</w:t>
            </w:r>
          </w:p>
        </w:tc>
        <w:tc>
          <w:tcPr>
            <w:tcW w:w="7833" w:type="dxa"/>
          </w:tcPr>
          <w:p w14:paraId="5C7B6966" w14:textId="3101302B" w:rsidR="0084200A" w:rsidRDefault="005676CB">
            <w:pPr>
              <w:pStyle w:val="TableParagraph"/>
              <w:ind w:right="137"/>
            </w:pPr>
            <w:r>
              <w:t>Reasons for the Growth of Nationalism - Awakening of the Indians to their rich</w:t>
            </w:r>
            <w:r>
              <w:rPr>
                <w:spacing w:val="1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 w:rsidR="0018341B">
              <w:t>heritage</w:t>
            </w:r>
            <w:r w:rsidR="0018341B">
              <w:rPr>
                <w:spacing w:val="-4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Exposure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Western</w:t>
            </w:r>
            <w:r>
              <w:rPr>
                <w:spacing w:val="-4"/>
              </w:rPr>
              <w:t xml:space="preserve"> </w:t>
            </w:r>
            <w:r>
              <w:t>ideas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democracy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 w:rsidR="0018341B">
              <w:t>nationalism</w:t>
            </w:r>
            <w:r w:rsidR="0018341B">
              <w:rPr>
                <w:spacing w:val="-4"/>
              </w:rPr>
              <w:t>, Better</w:t>
            </w:r>
            <w:r>
              <w:rPr>
                <w:spacing w:val="-46"/>
              </w:rPr>
              <w:t xml:space="preserve"> </w:t>
            </w:r>
            <w:r>
              <w:t>means of</w:t>
            </w:r>
            <w:r>
              <w:rPr>
                <w:spacing w:val="1"/>
              </w:rPr>
              <w:t xml:space="preserve"> </w:t>
            </w:r>
            <w:r>
              <w:t>transport and Communication</w:t>
            </w:r>
          </w:p>
        </w:tc>
      </w:tr>
      <w:tr w:rsidR="0084200A" w14:paraId="39C79B5E" w14:textId="77777777" w:rsidTr="00182C51">
        <w:trPr>
          <w:trHeight w:val="829"/>
        </w:trPr>
        <w:tc>
          <w:tcPr>
            <w:tcW w:w="1655" w:type="dxa"/>
          </w:tcPr>
          <w:p w14:paraId="36503AA7" w14:textId="77777777" w:rsidR="0084200A" w:rsidRDefault="005676CB">
            <w:pPr>
              <w:pStyle w:val="TableParagraph"/>
              <w:ind w:left="349" w:right="234" w:hanging="80"/>
            </w:pPr>
            <w:r>
              <w:rPr>
                <w:spacing w:val="-2"/>
              </w:rPr>
              <w:t xml:space="preserve">Teaching </w:t>
            </w:r>
            <w:r>
              <w:rPr>
                <w:spacing w:val="-1"/>
              </w:rPr>
              <w:t>Aid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used</w:t>
            </w:r>
          </w:p>
        </w:tc>
        <w:tc>
          <w:tcPr>
            <w:tcW w:w="7833" w:type="dxa"/>
          </w:tcPr>
          <w:p w14:paraId="3EE6DD61" w14:textId="3A6BE70E" w:rsidR="0084200A" w:rsidRDefault="005676CB">
            <w:pPr>
              <w:pStyle w:val="TableParagraph"/>
            </w:pPr>
            <w:r>
              <w:t>Political</w:t>
            </w:r>
            <w:r>
              <w:rPr>
                <w:spacing w:val="-9"/>
              </w:rPr>
              <w:t xml:space="preserve"> </w:t>
            </w:r>
            <w:r>
              <w:t>map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India</w:t>
            </w:r>
            <w:r w:rsidR="0018341B">
              <w:t>, pictures of different political leaders of 18</w:t>
            </w:r>
            <w:r w:rsidR="0018341B" w:rsidRPr="0018341B">
              <w:rPr>
                <w:vertAlign w:val="superscript"/>
              </w:rPr>
              <w:t>th</w:t>
            </w:r>
            <w:r w:rsidR="0018341B">
              <w:t xml:space="preserve"> century</w:t>
            </w:r>
          </w:p>
        </w:tc>
      </w:tr>
      <w:tr w:rsidR="00671EA2" w14:paraId="0C25F126" w14:textId="77777777" w:rsidTr="00182C51">
        <w:trPr>
          <w:trHeight w:val="2395"/>
        </w:trPr>
        <w:tc>
          <w:tcPr>
            <w:tcW w:w="1655" w:type="dxa"/>
          </w:tcPr>
          <w:p w14:paraId="385B8655" w14:textId="760F120C" w:rsidR="00671EA2" w:rsidRDefault="00671EA2">
            <w:pPr>
              <w:pStyle w:val="TableParagraph"/>
              <w:ind w:left="349" w:right="234" w:hanging="80"/>
              <w:rPr>
                <w:spacing w:val="-2"/>
              </w:rPr>
            </w:pPr>
            <w:r>
              <w:rPr>
                <w:spacing w:val="-2"/>
              </w:rPr>
              <w:t>The General objective of the chapter</w:t>
            </w:r>
          </w:p>
        </w:tc>
        <w:tc>
          <w:tcPr>
            <w:tcW w:w="7833" w:type="dxa"/>
          </w:tcPr>
          <w:p w14:paraId="45277CF3" w14:textId="0809D8F6" w:rsidR="00D8029E" w:rsidRDefault="00CA496D" w:rsidP="00D8029E">
            <w:pPr>
              <w:pStyle w:val="TableParagraph"/>
            </w:pPr>
            <w:r>
              <w:t xml:space="preserve">The </w:t>
            </w:r>
            <w:r w:rsidR="00A32DB0">
              <w:t>students</w:t>
            </w:r>
            <w:r>
              <w:t xml:space="preserve"> come to </w:t>
            </w:r>
            <w:r w:rsidR="00A32DB0">
              <w:t>know what</w:t>
            </w:r>
            <w:r>
              <w:t xml:space="preserve"> is the meaning of the term Nationalism</w:t>
            </w:r>
            <w:r w:rsidR="00D8029E">
              <w:t xml:space="preserve"> and what were the factors responsible for the rise of Nationalism. </w:t>
            </w:r>
          </w:p>
          <w:p w14:paraId="4DA5AC05" w14:textId="612D726E" w:rsidR="00A32DB0" w:rsidRDefault="00A32DB0">
            <w:pPr>
              <w:pStyle w:val="TableParagraph"/>
            </w:pPr>
            <w:r>
              <w:t xml:space="preserve">They also </w:t>
            </w:r>
            <w:r w:rsidR="00D56DAD">
              <w:t>understand who</w:t>
            </w:r>
            <w:r>
              <w:t xml:space="preserve"> found the Indian National Congress, its aim, leaders at the beginning, how it </w:t>
            </w:r>
            <w:r w:rsidR="00D56DAD">
              <w:t>divided</w:t>
            </w:r>
            <w:r>
              <w:t xml:space="preserve"> in to Moderates</w:t>
            </w:r>
            <w:r w:rsidR="00D56DAD">
              <w:t xml:space="preserve"> and extremists.</w:t>
            </w:r>
          </w:p>
          <w:p w14:paraId="278BD9E0" w14:textId="5A9F79D4" w:rsidR="00D56DAD" w:rsidRDefault="00D56DAD" w:rsidP="007A5050">
            <w:pPr>
              <w:pStyle w:val="TableParagraph"/>
            </w:pPr>
            <w:r>
              <w:t>They also get an idea about the partition of Benga</w:t>
            </w:r>
            <w:r w:rsidR="007A5050">
              <w:t>l, and two anti-partition Movement</w:t>
            </w:r>
          </w:p>
          <w:p w14:paraId="2A3D48FE" w14:textId="10A05F08" w:rsidR="00A32DB0" w:rsidRDefault="007A5050" w:rsidP="00377AF1">
            <w:pPr>
              <w:pStyle w:val="TableParagraph"/>
            </w:pPr>
            <w:r>
              <w:t xml:space="preserve">The </w:t>
            </w:r>
            <w:r w:rsidR="00377AF1">
              <w:t>students also get</w:t>
            </w:r>
            <w:r>
              <w:t xml:space="preserve"> an </w:t>
            </w:r>
            <w:r w:rsidR="00377AF1">
              <w:t>idea about</w:t>
            </w:r>
            <w:r>
              <w:t xml:space="preserve"> the different reforms </w:t>
            </w:r>
            <w:r w:rsidR="00377AF1">
              <w:t>of British</w:t>
            </w:r>
            <w:r>
              <w:t xml:space="preserve"> named Minto-Morley Reforms</w:t>
            </w:r>
            <w:r w:rsidR="00D8029E">
              <w:t>, Montagu- Chelmsford and its implementation.</w:t>
            </w:r>
          </w:p>
        </w:tc>
      </w:tr>
      <w:tr w:rsidR="00671EA2" w14:paraId="4EDB0718" w14:textId="77777777" w:rsidTr="00182C51">
        <w:trPr>
          <w:trHeight w:val="3441"/>
        </w:trPr>
        <w:tc>
          <w:tcPr>
            <w:tcW w:w="1655" w:type="dxa"/>
          </w:tcPr>
          <w:p w14:paraId="6FCF64F2" w14:textId="74E61A4A" w:rsidR="00671EA2" w:rsidRDefault="00377AF1" w:rsidP="00182C51">
            <w:pPr>
              <w:pStyle w:val="TableParagraph"/>
              <w:ind w:left="349" w:right="234" w:hanging="349"/>
              <w:rPr>
                <w:spacing w:val="-2"/>
              </w:rPr>
            </w:pPr>
            <w:r>
              <w:rPr>
                <w:spacing w:val="-2"/>
              </w:rPr>
              <w:t xml:space="preserve">The Learning outcome </w:t>
            </w:r>
          </w:p>
        </w:tc>
        <w:tc>
          <w:tcPr>
            <w:tcW w:w="7833" w:type="dxa"/>
          </w:tcPr>
          <w:p w14:paraId="6405E5A0" w14:textId="54147ECC" w:rsidR="00671EA2" w:rsidRDefault="008524A9">
            <w:pPr>
              <w:pStyle w:val="TableParagraph"/>
            </w:pPr>
            <w:r>
              <w:t>Need for unity and formation of associations to strengthen the unity of different people of different levels.</w:t>
            </w:r>
          </w:p>
          <w:p w14:paraId="31512B35" w14:textId="15FAAA4D" w:rsidR="008524A9" w:rsidRDefault="008524A9">
            <w:pPr>
              <w:pStyle w:val="TableParagraph"/>
            </w:pPr>
            <w:r>
              <w:t xml:space="preserve">They </w:t>
            </w:r>
            <w:r w:rsidR="0044231E">
              <w:t>realize the</w:t>
            </w:r>
            <w:r>
              <w:t xml:space="preserve"> dedication and sacrifice of so many </w:t>
            </w:r>
            <w:r w:rsidR="0044231E">
              <w:t>people behind our freedom.</w:t>
            </w:r>
          </w:p>
          <w:p w14:paraId="4C64096A" w14:textId="77777777" w:rsidR="00182C51" w:rsidRDefault="00182C51">
            <w:pPr>
              <w:pStyle w:val="TableParagraph"/>
            </w:pPr>
          </w:p>
          <w:p w14:paraId="31C6EE73" w14:textId="747E882F" w:rsidR="0044231E" w:rsidRDefault="0044231E">
            <w:pPr>
              <w:pStyle w:val="TableParagraph"/>
            </w:pPr>
            <w:r>
              <w:t xml:space="preserve">They also </w:t>
            </w:r>
            <w:r w:rsidR="00182C51">
              <w:t>admit the</w:t>
            </w:r>
            <w:r w:rsidR="0057104C">
              <w:t xml:space="preserve"> </w:t>
            </w:r>
            <w:r w:rsidR="00182C51">
              <w:t>National leaders who</w:t>
            </w:r>
            <w:r w:rsidR="0057104C">
              <w:t xml:space="preserve"> </w:t>
            </w:r>
            <w:r w:rsidR="00182C51">
              <w:t>inculcated the</w:t>
            </w:r>
            <w:r w:rsidR="00417BD0">
              <w:t xml:space="preserve"> moral values </w:t>
            </w:r>
            <w:r w:rsidR="00182C51">
              <w:t>like courage</w:t>
            </w:r>
            <w:r w:rsidR="00417BD0">
              <w:t xml:space="preserve">, patriotism, boldness, dedication and </w:t>
            </w:r>
            <w:r w:rsidR="00182C51">
              <w:t>self-determination</w:t>
            </w:r>
            <w:r w:rsidR="00417BD0">
              <w:t>.</w:t>
            </w:r>
          </w:p>
          <w:p w14:paraId="353B78E6" w14:textId="77777777" w:rsidR="00182C51" w:rsidRDefault="00182C51">
            <w:pPr>
              <w:pStyle w:val="TableParagraph"/>
            </w:pPr>
          </w:p>
          <w:p w14:paraId="6CCE8CE8" w14:textId="1D9D75C4" w:rsidR="00182C51" w:rsidRDefault="00182C51">
            <w:pPr>
              <w:pStyle w:val="TableParagraph"/>
            </w:pPr>
            <w:r>
              <w:t>They also understood the administrative quality of the British.</w:t>
            </w:r>
          </w:p>
          <w:p w14:paraId="24FB2FCB" w14:textId="77777777" w:rsidR="00182C51" w:rsidRDefault="00182C51">
            <w:pPr>
              <w:pStyle w:val="TableParagraph"/>
            </w:pPr>
          </w:p>
          <w:p w14:paraId="2EA25B09" w14:textId="77777777" w:rsidR="0044231E" w:rsidRDefault="0044231E">
            <w:pPr>
              <w:pStyle w:val="TableParagraph"/>
            </w:pPr>
          </w:p>
          <w:p w14:paraId="02609905" w14:textId="70F78DC0" w:rsidR="008524A9" w:rsidRDefault="008524A9">
            <w:pPr>
              <w:pStyle w:val="TableParagraph"/>
            </w:pPr>
          </w:p>
        </w:tc>
      </w:tr>
    </w:tbl>
    <w:p w14:paraId="39A049C7" w14:textId="77777777" w:rsidR="0084200A" w:rsidRDefault="0084200A">
      <w:pPr>
        <w:pStyle w:val="BodyText"/>
        <w:rPr>
          <w:sz w:val="20"/>
        </w:rPr>
      </w:pPr>
    </w:p>
    <w:p w14:paraId="553B2EF5" w14:textId="77777777" w:rsidR="0084200A" w:rsidRDefault="0084200A">
      <w:pPr>
        <w:pStyle w:val="BodyText"/>
        <w:rPr>
          <w:sz w:val="20"/>
        </w:rPr>
      </w:pPr>
    </w:p>
    <w:p w14:paraId="5A855AC6" w14:textId="73CC9868" w:rsidR="0084200A" w:rsidRDefault="0084200A">
      <w:pPr>
        <w:pStyle w:val="BodyText"/>
        <w:spacing w:before="6"/>
        <w:rPr>
          <w:sz w:val="10"/>
        </w:rPr>
      </w:pPr>
    </w:p>
    <w:p w14:paraId="0AFFB9FB" w14:textId="0F8E90C1" w:rsidR="0048183F" w:rsidRDefault="0048183F">
      <w:pPr>
        <w:pStyle w:val="BodyText"/>
        <w:spacing w:before="6"/>
        <w:rPr>
          <w:sz w:val="10"/>
        </w:rPr>
      </w:pPr>
    </w:p>
    <w:p w14:paraId="6B53E2EC" w14:textId="0C357B63" w:rsidR="0048183F" w:rsidRDefault="0048183F">
      <w:pPr>
        <w:pStyle w:val="BodyText"/>
        <w:spacing w:before="6"/>
        <w:rPr>
          <w:sz w:val="10"/>
        </w:rPr>
      </w:pPr>
    </w:p>
    <w:p w14:paraId="7ACB3DFB" w14:textId="6215CF27" w:rsidR="0048183F" w:rsidRDefault="0048183F">
      <w:pPr>
        <w:pStyle w:val="BodyText"/>
        <w:spacing w:before="6"/>
        <w:rPr>
          <w:sz w:val="10"/>
        </w:rPr>
      </w:pPr>
    </w:p>
    <w:p w14:paraId="79B8E681" w14:textId="456FCCD0" w:rsidR="0048183F" w:rsidRDefault="0048183F">
      <w:pPr>
        <w:pStyle w:val="BodyText"/>
        <w:spacing w:before="6"/>
        <w:rPr>
          <w:sz w:val="10"/>
        </w:rPr>
      </w:pPr>
    </w:p>
    <w:p w14:paraId="6D111B68" w14:textId="77777777" w:rsidR="0048183F" w:rsidRDefault="0048183F">
      <w:pPr>
        <w:pStyle w:val="BodyText"/>
        <w:spacing w:before="6"/>
        <w:rPr>
          <w:sz w:val="1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8356"/>
      </w:tblGrid>
      <w:tr w:rsidR="0084200A" w14:paraId="2B73B3C2" w14:textId="77777777">
        <w:trPr>
          <w:trHeight w:val="470"/>
        </w:trPr>
        <w:tc>
          <w:tcPr>
            <w:tcW w:w="1006" w:type="dxa"/>
          </w:tcPr>
          <w:p w14:paraId="48F83BBD" w14:textId="77777777" w:rsidR="0084200A" w:rsidRDefault="005676CB">
            <w:pPr>
              <w:pStyle w:val="TableParagraph"/>
              <w:ind w:left="253"/>
            </w:pPr>
            <w:r>
              <w:lastRenderedPageBreak/>
              <w:t>Sl.</w:t>
            </w:r>
            <w:r>
              <w:rPr>
                <w:spacing w:val="-6"/>
              </w:rPr>
              <w:t xml:space="preserve"> </w:t>
            </w:r>
            <w:r>
              <w:t>No</w:t>
            </w:r>
          </w:p>
        </w:tc>
        <w:tc>
          <w:tcPr>
            <w:tcW w:w="8356" w:type="dxa"/>
          </w:tcPr>
          <w:p w14:paraId="7618AB62" w14:textId="77777777" w:rsidR="0084200A" w:rsidRDefault="005676CB">
            <w:pPr>
              <w:pStyle w:val="TableParagraph"/>
              <w:ind w:left="2903" w:right="2882"/>
              <w:jc w:val="center"/>
            </w:pPr>
            <w:r>
              <w:t>Step</w:t>
            </w:r>
            <w:r>
              <w:rPr>
                <w:spacing w:val="-12"/>
              </w:rPr>
              <w:t xml:space="preserve"> </w:t>
            </w:r>
            <w:r>
              <w:t>Wise</w:t>
            </w:r>
            <w:r>
              <w:rPr>
                <w:spacing w:val="-7"/>
              </w:rPr>
              <w:t xml:space="preserve"> </w:t>
            </w:r>
            <w:r>
              <w:t>(What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done)</w:t>
            </w:r>
          </w:p>
        </w:tc>
      </w:tr>
      <w:tr w:rsidR="0084200A" w14:paraId="7ABAF034" w14:textId="77777777">
        <w:trPr>
          <w:trHeight w:val="467"/>
        </w:trPr>
        <w:tc>
          <w:tcPr>
            <w:tcW w:w="1006" w:type="dxa"/>
          </w:tcPr>
          <w:p w14:paraId="10C3D559" w14:textId="77777777" w:rsidR="0084200A" w:rsidRDefault="005676CB">
            <w:pPr>
              <w:pStyle w:val="TableParagraph"/>
            </w:pPr>
            <w:r>
              <w:t>1</w:t>
            </w:r>
          </w:p>
        </w:tc>
        <w:tc>
          <w:tcPr>
            <w:tcW w:w="8356" w:type="dxa"/>
          </w:tcPr>
          <w:p w14:paraId="43DC6FD4" w14:textId="77777777" w:rsidR="0084200A" w:rsidRDefault="005676CB">
            <w:pPr>
              <w:pStyle w:val="TableParagraph"/>
              <w:ind w:left="99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is the</w:t>
            </w:r>
            <w:r>
              <w:rPr>
                <w:spacing w:val="-5"/>
              </w:rPr>
              <w:t xml:space="preserve"> </w:t>
            </w:r>
            <w:r>
              <w:t>meaning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word</w:t>
            </w:r>
            <w:r>
              <w:rPr>
                <w:spacing w:val="-1"/>
              </w:rPr>
              <w:t xml:space="preserve"> </w:t>
            </w:r>
            <w:r>
              <w:t>Nationalism?</w:t>
            </w:r>
          </w:p>
        </w:tc>
      </w:tr>
      <w:tr w:rsidR="0084200A" w14:paraId="1BB9287E" w14:textId="77777777">
        <w:trPr>
          <w:trHeight w:val="469"/>
        </w:trPr>
        <w:tc>
          <w:tcPr>
            <w:tcW w:w="1006" w:type="dxa"/>
          </w:tcPr>
          <w:p w14:paraId="709DF313" w14:textId="77777777" w:rsidR="0084200A" w:rsidRDefault="005676CB">
            <w:pPr>
              <w:pStyle w:val="TableParagraph"/>
            </w:pPr>
            <w:r>
              <w:t>2</w:t>
            </w:r>
          </w:p>
        </w:tc>
        <w:tc>
          <w:tcPr>
            <w:tcW w:w="8356" w:type="dxa"/>
          </w:tcPr>
          <w:p w14:paraId="7683073A" w14:textId="77777777" w:rsidR="0084200A" w:rsidRDefault="005676CB">
            <w:pPr>
              <w:pStyle w:val="TableParagraph"/>
              <w:ind w:left="99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meaning of the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1"/>
              </w:rPr>
              <w:t xml:space="preserve"> </w:t>
            </w:r>
            <w:r>
              <w:t>Patriotism?</w:t>
            </w:r>
          </w:p>
        </w:tc>
      </w:tr>
      <w:tr w:rsidR="0084200A" w14:paraId="1527CD55" w14:textId="77777777">
        <w:trPr>
          <w:trHeight w:val="736"/>
        </w:trPr>
        <w:tc>
          <w:tcPr>
            <w:tcW w:w="1006" w:type="dxa"/>
          </w:tcPr>
          <w:p w14:paraId="29533D52" w14:textId="77777777" w:rsidR="0084200A" w:rsidRDefault="005676CB">
            <w:pPr>
              <w:pStyle w:val="TableParagraph"/>
            </w:pPr>
            <w:r>
              <w:t>3</w:t>
            </w:r>
          </w:p>
        </w:tc>
        <w:tc>
          <w:tcPr>
            <w:tcW w:w="8356" w:type="dxa"/>
          </w:tcPr>
          <w:p w14:paraId="79643A91" w14:textId="77777777" w:rsidR="0084200A" w:rsidRDefault="005676CB">
            <w:pPr>
              <w:pStyle w:val="TableParagraph"/>
              <w:ind w:left="99"/>
            </w:pPr>
            <w:r>
              <w:t>Today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going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study the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for the</w:t>
            </w:r>
            <w:r>
              <w:rPr>
                <w:spacing w:val="-3"/>
              </w:rPr>
              <w:t xml:space="preserve"> </w:t>
            </w:r>
            <w:r>
              <w:t>growth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Nationalistic</w:t>
            </w:r>
            <w:r>
              <w:rPr>
                <w:spacing w:val="-4"/>
              </w:rPr>
              <w:t xml:space="preserve"> </w:t>
            </w:r>
            <w:r>
              <w:t>feelings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minds of</w:t>
            </w:r>
            <w:r>
              <w:rPr>
                <w:spacing w:val="1"/>
              </w:rPr>
              <w:t xml:space="preserve"> </w:t>
            </w:r>
            <w:r>
              <w:t>common people.</w:t>
            </w:r>
          </w:p>
        </w:tc>
      </w:tr>
      <w:tr w:rsidR="0084200A" w14:paraId="43874F1A" w14:textId="77777777">
        <w:trPr>
          <w:trHeight w:val="469"/>
        </w:trPr>
        <w:tc>
          <w:tcPr>
            <w:tcW w:w="1006" w:type="dxa"/>
          </w:tcPr>
          <w:p w14:paraId="32FCE4B6" w14:textId="77777777" w:rsidR="0084200A" w:rsidRDefault="005676CB">
            <w:pPr>
              <w:pStyle w:val="TableParagraph"/>
            </w:pPr>
            <w:r>
              <w:t>4</w:t>
            </w:r>
          </w:p>
        </w:tc>
        <w:tc>
          <w:tcPr>
            <w:tcW w:w="8356" w:type="dxa"/>
          </w:tcPr>
          <w:p w14:paraId="2ADEE1C0" w14:textId="77777777" w:rsidR="0084200A" w:rsidRDefault="005676CB">
            <w:pPr>
              <w:pStyle w:val="TableParagraph"/>
              <w:ind w:left="99"/>
            </w:pPr>
            <w:r>
              <w:t>Do you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Vedas</w:t>
            </w:r>
            <w:r>
              <w:rPr>
                <w:spacing w:val="-1"/>
              </w:rPr>
              <w:t xml:space="preserve"> </w:t>
            </w:r>
            <w:r>
              <w:t>and Upanishads</w:t>
            </w:r>
            <w:r>
              <w:rPr>
                <w:spacing w:val="-3"/>
              </w:rPr>
              <w:t xml:space="preserve"> </w:t>
            </w:r>
            <w:r>
              <w:t>is about</w:t>
            </w:r>
            <w:r>
              <w:rPr>
                <w:spacing w:val="-1"/>
              </w:rPr>
              <w:t xml:space="preserve"> </w:t>
            </w:r>
            <w:r>
              <w:t>what?</w:t>
            </w:r>
          </w:p>
        </w:tc>
      </w:tr>
      <w:tr w:rsidR="0084200A" w14:paraId="7AF49E0C" w14:textId="77777777">
        <w:trPr>
          <w:trHeight w:val="469"/>
        </w:trPr>
        <w:tc>
          <w:tcPr>
            <w:tcW w:w="1006" w:type="dxa"/>
          </w:tcPr>
          <w:p w14:paraId="38F275CF" w14:textId="77777777" w:rsidR="0084200A" w:rsidRDefault="005676CB">
            <w:pPr>
              <w:pStyle w:val="TableParagraph"/>
            </w:pPr>
            <w:r>
              <w:t>5</w:t>
            </w:r>
          </w:p>
        </w:tc>
        <w:tc>
          <w:tcPr>
            <w:tcW w:w="8356" w:type="dxa"/>
          </w:tcPr>
          <w:p w14:paraId="489E461D" w14:textId="221E8C54" w:rsidR="0084200A" w:rsidRDefault="005676CB">
            <w:pPr>
              <w:pStyle w:val="TableParagraph"/>
              <w:ind w:left="99"/>
            </w:pP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rich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ancient</w:t>
            </w:r>
            <w:r>
              <w:rPr>
                <w:spacing w:val="-2"/>
              </w:rPr>
              <w:t xml:space="preserve"> </w:t>
            </w:r>
            <w:r>
              <w:t>culture</w:t>
            </w:r>
            <w:r>
              <w:rPr>
                <w:spacing w:val="-2"/>
              </w:rPr>
              <w:t xml:space="preserve"> </w:t>
            </w:r>
            <w:r>
              <w:t>and tradition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 w:rsidR="0018341B">
              <w:t>India</w:t>
            </w:r>
            <w:r w:rsidR="0018341B">
              <w:rPr>
                <w:spacing w:val="-3"/>
              </w:rPr>
              <w:t>.</w:t>
            </w:r>
          </w:p>
        </w:tc>
      </w:tr>
    </w:tbl>
    <w:p w14:paraId="1560388F" w14:textId="77777777" w:rsidR="0084200A" w:rsidRDefault="0084200A">
      <w:pPr>
        <w:pStyle w:val="BodyText"/>
        <w:rPr>
          <w:sz w:val="20"/>
        </w:rPr>
      </w:pPr>
    </w:p>
    <w:p w14:paraId="276685B7" w14:textId="77777777" w:rsidR="0084200A" w:rsidRDefault="0084200A">
      <w:pPr>
        <w:pStyle w:val="BodyText"/>
        <w:rPr>
          <w:sz w:val="20"/>
        </w:rPr>
      </w:pPr>
    </w:p>
    <w:p w14:paraId="23248710" w14:textId="77777777" w:rsidR="0084200A" w:rsidRDefault="0084200A">
      <w:pPr>
        <w:pStyle w:val="BodyText"/>
        <w:rPr>
          <w:sz w:val="20"/>
        </w:rPr>
      </w:pPr>
    </w:p>
    <w:p w14:paraId="4B5E3286" w14:textId="77777777" w:rsidR="0084200A" w:rsidRDefault="0084200A">
      <w:pPr>
        <w:pStyle w:val="BodyText"/>
        <w:spacing w:before="11"/>
        <w:rPr>
          <w:sz w:val="1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8"/>
        <w:gridCol w:w="8505"/>
      </w:tblGrid>
      <w:tr w:rsidR="0084200A" w14:paraId="2EFF47A6" w14:textId="77777777" w:rsidTr="0048183F">
        <w:trPr>
          <w:trHeight w:val="467"/>
        </w:trPr>
        <w:tc>
          <w:tcPr>
            <w:tcW w:w="1006" w:type="dxa"/>
          </w:tcPr>
          <w:p w14:paraId="77C523FB" w14:textId="77777777" w:rsidR="0084200A" w:rsidRDefault="005676CB">
            <w:pPr>
              <w:pStyle w:val="TableParagraph"/>
              <w:ind w:left="253"/>
            </w:pPr>
            <w:r>
              <w:t>Sl.</w:t>
            </w:r>
            <w:r>
              <w:rPr>
                <w:spacing w:val="-6"/>
              </w:rPr>
              <w:t xml:space="preserve"> </w:t>
            </w:r>
            <w:r>
              <w:t>No</w:t>
            </w:r>
          </w:p>
        </w:tc>
        <w:tc>
          <w:tcPr>
            <w:tcW w:w="8513" w:type="dxa"/>
            <w:gridSpan w:val="2"/>
          </w:tcPr>
          <w:p w14:paraId="61024433" w14:textId="77777777" w:rsidR="0084200A" w:rsidRDefault="005676CB">
            <w:pPr>
              <w:pStyle w:val="TableParagraph"/>
              <w:ind w:left="2903" w:right="2882"/>
              <w:jc w:val="center"/>
            </w:pPr>
            <w:r>
              <w:t>Step</w:t>
            </w:r>
            <w:r>
              <w:rPr>
                <w:spacing w:val="-12"/>
              </w:rPr>
              <w:t xml:space="preserve"> </w:t>
            </w:r>
            <w:r>
              <w:t>Wise</w:t>
            </w:r>
            <w:r>
              <w:rPr>
                <w:spacing w:val="-7"/>
              </w:rPr>
              <w:t xml:space="preserve"> </w:t>
            </w:r>
            <w:r>
              <w:t>(What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done)</w:t>
            </w:r>
          </w:p>
        </w:tc>
      </w:tr>
      <w:tr w:rsidR="0084200A" w14:paraId="34A5A106" w14:textId="77777777" w:rsidTr="0048183F">
        <w:trPr>
          <w:trHeight w:val="1007"/>
        </w:trPr>
        <w:tc>
          <w:tcPr>
            <w:tcW w:w="1006" w:type="dxa"/>
          </w:tcPr>
          <w:p w14:paraId="126C6D18" w14:textId="77777777" w:rsidR="0084200A" w:rsidRDefault="005676CB">
            <w:pPr>
              <w:pStyle w:val="TableParagraph"/>
            </w:pPr>
            <w:r>
              <w:t>1</w:t>
            </w:r>
          </w:p>
        </w:tc>
        <w:tc>
          <w:tcPr>
            <w:tcW w:w="8513" w:type="dxa"/>
            <w:gridSpan w:val="2"/>
          </w:tcPr>
          <w:p w14:paraId="64A1F7A0" w14:textId="77777777" w:rsidR="0084200A" w:rsidRDefault="005676CB">
            <w:pPr>
              <w:pStyle w:val="TableParagraph"/>
              <w:ind w:left="99" w:right="111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Western Scholars like</w:t>
            </w:r>
            <w:r>
              <w:rPr>
                <w:spacing w:val="-2"/>
              </w:rPr>
              <w:t xml:space="preserve"> </w:t>
            </w:r>
            <w:r>
              <w:t>Max</w:t>
            </w:r>
            <w:r>
              <w:rPr>
                <w:spacing w:val="-1"/>
              </w:rPr>
              <w:t xml:space="preserve"> </w:t>
            </w:r>
            <w:r>
              <w:t>Muller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William</w:t>
            </w:r>
            <w:r>
              <w:rPr>
                <w:spacing w:val="2"/>
              </w:rPr>
              <w:t xml:space="preserve"> </w:t>
            </w:r>
            <w:r>
              <w:t>Jones translated</w:t>
            </w:r>
            <w:r>
              <w:rPr>
                <w:spacing w:val="2"/>
              </w:rPr>
              <w:t xml:space="preserve"> </w:t>
            </w:r>
            <w:r>
              <w:t>Vedas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Upanishads</w:t>
            </w:r>
            <w:r>
              <w:rPr>
                <w:spacing w:val="1"/>
              </w:rPr>
              <w:t xml:space="preserve"> </w:t>
            </w:r>
            <w:r>
              <w:t>in to English and understand the value of it and try to encourage the Indian people to aware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great cultural</w:t>
            </w:r>
            <w:r>
              <w:rPr>
                <w:spacing w:val="-3"/>
              </w:rPr>
              <w:t xml:space="preserve"> </w:t>
            </w:r>
            <w:r>
              <w:t>heritage.</w:t>
            </w:r>
          </w:p>
        </w:tc>
      </w:tr>
      <w:tr w:rsidR="00227E47" w14:paraId="4B66B8D4" w14:textId="77777777" w:rsidTr="0048183F">
        <w:trPr>
          <w:trHeight w:val="822"/>
        </w:trPr>
        <w:tc>
          <w:tcPr>
            <w:tcW w:w="1014" w:type="dxa"/>
            <w:gridSpan w:val="2"/>
          </w:tcPr>
          <w:p w14:paraId="0E9C494A" w14:textId="3ECD732F" w:rsidR="00227E47" w:rsidRDefault="00227E47">
            <w:pPr>
              <w:pStyle w:val="TableParagraph"/>
            </w:pPr>
            <w:r>
              <w:t>2</w:t>
            </w:r>
          </w:p>
        </w:tc>
        <w:tc>
          <w:tcPr>
            <w:tcW w:w="8505" w:type="dxa"/>
          </w:tcPr>
          <w:p w14:paraId="1CB44924" w14:textId="323978EA" w:rsidR="00227E47" w:rsidRDefault="00227E47">
            <w:pPr>
              <w:pStyle w:val="TableParagraph"/>
              <w:ind w:left="99" w:right="111"/>
            </w:pPr>
            <w:r>
              <w:t xml:space="preserve">They also encourage the Indian people to follow the great Indian culture so that </w:t>
            </w:r>
            <w:r w:rsidR="0088170A">
              <w:t>they can unite themselves and get back the freedom from British.</w:t>
            </w:r>
          </w:p>
        </w:tc>
      </w:tr>
      <w:tr w:rsidR="0048183F" w14:paraId="4566DB63" w14:textId="77777777" w:rsidTr="0048183F">
        <w:trPr>
          <w:trHeight w:val="822"/>
        </w:trPr>
        <w:tc>
          <w:tcPr>
            <w:tcW w:w="1014" w:type="dxa"/>
            <w:gridSpan w:val="2"/>
          </w:tcPr>
          <w:p w14:paraId="748EA84D" w14:textId="7E1BD10F" w:rsidR="0048183F" w:rsidRDefault="0048183F" w:rsidP="0048183F">
            <w:pPr>
              <w:pStyle w:val="TableParagraph"/>
            </w:pPr>
            <w:r>
              <w:t>2</w:t>
            </w:r>
          </w:p>
        </w:tc>
        <w:tc>
          <w:tcPr>
            <w:tcW w:w="8505" w:type="dxa"/>
          </w:tcPr>
          <w:p w14:paraId="1FDB916E" w14:textId="0C301C19" w:rsidR="0048183F" w:rsidRDefault="0048183F" w:rsidP="0048183F">
            <w:pPr>
              <w:pStyle w:val="TableParagraph"/>
              <w:ind w:left="99" w:right="111"/>
            </w:pPr>
            <w:r>
              <w:t>Exposure to Western ideas of democracy and nationalism-The introduction of Western</w:t>
            </w:r>
            <w:r>
              <w:rPr>
                <w:spacing w:val="1"/>
              </w:rPr>
              <w:t xml:space="preserve"> </w:t>
            </w:r>
            <w:r>
              <w:t>Education helped the Indians to know about the famous French Revolution, &amp; American</w:t>
            </w:r>
            <w:r>
              <w:rPr>
                <w:spacing w:val="-47"/>
              </w:rPr>
              <w:t xml:space="preserve"> </w:t>
            </w:r>
            <w:r>
              <w:t>freedom</w:t>
            </w:r>
            <w:r>
              <w:rPr>
                <w:spacing w:val="-3"/>
              </w:rPr>
              <w:t xml:space="preserve"> </w:t>
            </w:r>
            <w:r>
              <w:t>struggle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brought democracy in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country.</w:t>
            </w:r>
          </w:p>
        </w:tc>
      </w:tr>
      <w:tr w:rsidR="0048183F" w14:paraId="7600A000" w14:textId="77777777" w:rsidTr="0048183F">
        <w:trPr>
          <w:trHeight w:val="822"/>
        </w:trPr>
        <w:tc>
          <w:tcPr>
            <w:tcW w:w="1014" w:type="dxa"/>
            <w:gridSpan w:val="2"/>
          </w:tcPr>
          <w:p w14:paraId="4F8AA6F3" w14:textId="2CB29112" w:rsidR="0048183F" w:rsidRDefault="0048183F" w:rsidP="0048183F">
            <w:pPr>
              <w:pStyle w:val="TableParagraph"/>
            </w:pPr>
            <w:r>
              <w:t>3</w:t>
            </w:r>
          </w:p>
        </w:tc>
        <w:tc>
          <w:tcPr>
            <w:tcW w:w="8505" w:type="dxa"/>
          </w:tcPr>
          <w:p w14:paraId="15338EF9" w14:textId="59743CE6" w:rsidR="0048183F" w:rsidRDefault="0048183F" w:rsidP="0048183F">
            <w:pPr>
              <w:pStyle w:val="TableParagraph"/>
              <w:ind w:left="99" w:right="111"/>
            </w:pPr>
            <w:r>
              <w:t>The common people came to understand the advantages of democracy, through western</w:t>
            </w:r>
            <w:r>
              <w:rPr>
                <w:spacing w:val="-47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helped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t>get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spirit</w:t>
            </w:r>
            <w:r>
              <w:rPr>
                <w:spacing w:val="-2"/>
              </w:rPr>
              <w:t xml:space="preserve"> </w:t>
            </w:r>
            <w:r>
              <w:t>of nationalism 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of Indian</w:t>
            </w:r>
            <w:r>
              <w:rPr>
                <w:spacing w:val="-3"/>
              </w:rPr>
              <w:t xml:space="preserve"> </w:t>
            </w:r>
            <w:r>
              <w:t>people.</w:t>
            </w:r>
          </w:p>
        </w:tc>
      </w:tr>
      <w:tr w:rsidR="0048183F" w14:paraId="480F76E4" w14:textId="77777777" w:rsidTr="0048183F">
        <w:trPr>
          <w:trHeight w:val="822"/>
        </w:trPr>
        <w:tc>
          <w:tcPr>
            <w:tcW w:w="1014" w:type="dxa"/>
            <w:gridSpan w:val="2"/>
          </w:tcPr>
          <w:p w14:paraId="3B983590" w14:textId="5B5129D5" w:rsidR="0048183F" w:rsidRDefault="0048183F" w:rsidP="0048183F">
            <w:pPr>
              <w:pStyle w:val="TableParagraph"/>
            </w:pPr>
            <w:r>
              <w:t>4</w:t>
            </w:r>
          </w:p>
        </w:tc>
        <w:tc>
          <w:tcPr>
            <w:tcW w:w="8505" w:type="dxa"/>
          </w:tcPr>
          <w:p w14:paraId="594BB299" w14:textId="53BEA7E5" w:rsidR="0048183F" w:rsidRDefault="0048183F" w:rsidP="0048183F">
            <w:pPr>
              <w:pStyle w:val="TableParagraph"/>
              <w:ind w:left="99" w:right="111"/>
            </w:pPr>
            <w:r>
              <w:t>, Better means of transport and Communication—What is the advantages of Transport and</w:t>
            </w:r>
            <w:r>
              <w:rPr>
                <w:spacing w:val="-47"/>
              </w:rPr>
              <w:t xml:space="preserve"> </w:t>
            </w:r>
            <w:r>
              <w:t>Communication</w:t>
            </w:r>
          </w:p>
        </w:tc>
      </w:tr>
      <w:tr w:rsidR="0048183F" w14:paraId="13873A08" w14:textId="77777777" w:rsidTr="0048183F">
        <w:trPr>
          <w:trHeight w:val="822"/>
        </w:trPr>
        <w:tc>
          <w:tcPr>
            <w:tcW w:w="1014" w:type="dxa"/>
            <w:gridSpan w:val="2"/>
          </w:tcPr>
          <w:p w14:paraId="4BDDB183" w14:textId="543BDC06" w:rsidR="0048183F" w:rsidRDefault="0048183F" w:rsidP="0048183F">
            <w:pPr>
              <w:pStyle w:val="TableParagraph"/>
            </w:pPr>
            <w:r>
              <w:t>5</w:t>
            </w:r>
          </w:p>
        </w:tc>
        <w:tc>
          <w:tcPr>
            <w:tcW w:w="8505" w:type="dxa"/>
          </w:tcPr>
          <w:p w14:paraId="12EFC5E2" w14:textId="1774B83C" w:rsidR="0048183F" w:rsidRDefault="0048183F" w:rsidP="0048183F">
            <w:pPr>
              <w:pStyle w:val="TableParagraph"/>
              <w:ind w:left="99" w:right="111"/>
            </w:pPr>
            <w:r>
              <w:t>The Introduction of Railways, road networks and post</w:t>
            </w:r>
            <w:r>
              <w:rPr>
                <w:spacing w:val="1"/>
              </w:rPr>
              <w:t xml:space="preserve"> </w:t>
            </w:r>
            <w:r>
              <w:t>telegraph by the British helped the</w:t>
            </w:r>
            <w:r>
              <w:rPr>
                <w:spacing w:val="-48"/>
              </w:rPr>
              <w:t xml:space="preserve"> </w:t>
            </w:r>
            <w:r>
              <w:t>Indians to</w:t>
            </w:r>
            <w:r>
              <w:rPr>
                <w:spacing w:val="-4"/>
              </w:rPr>
              <w:t xml:space="preserve"> </w:t>
            </w:r>
            <w:r>
              <w:t>unite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how it</w:t>
            </w:r>
            <w:r>
              <w:rPr>
                <w:spacing w:val="-2"/>
              </w:rPr>
              <w:t xml:space="preserve"> </w:t>
            </w:r>
            <w:r>
              <w:t>helped</w:t>
            </w:r>
            <w:r>
              <w:rPr>
                <w:spacing w:val="48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growth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Nationalism</w:t>
            </w:r>
          </w:p>
        </w:tc>
      </w:tr>
    </w:tbl>
    <w:p w14:paraId="511F2C3C" w14:textId="77777777" w:rsidR="0084200A" w:rsidRDefault="0084200A">
      <w:pPr>
        <w:sectPr w:rsidR="0084200A">
          <w:type w:val="continuous"/>
          <w:pgSz w:w="12240" w:h="15840"/>
          <w:pgMar w:top="1500" w:right="1300" w:bottom="280" w:left="1220" w:header="720" w:footer="720" w:gutter="0"/>
          <w:cols w:space="720"/>
        </w:sectPr>
      </w:pPr>
    </w:p>
    <w:p w14:paraId="581D5960" w14:textId="70BAAB7A" w:rsidR="0084200A" w:rsidRDefault="0084200A">
      <w:pPr>
        <w:pStyle w:val="BodyText"/>
        <w:rPr>
          <w:sz w:val="20"/>
        </w:rPr>
      </w:pPr>
    </w:p>
    <w:p w14:paraId="78FAA8F0" w14:textId="74029285" w:rsidR="0084200A" w:rsidRDefault="00377AF1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0F7E02E" wp14:editId="634110C4">
            <wp:simplePos x="0" y="0"/>
            <wp:positionH relativeFrom="page">
              <wp:posOffset>6124575</wp:posOffset>
            </wp:positionH>
            <wp:positionV relativeFrom="paragraph">
              <wp:posOffset>31750</wp:posOffset>
            </wp:positionV>
            <wp:extent cx="1413764" cy="69976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764" cy="69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00310" w14:textId="4563CC0A" w:rsidR="0084200A" w:rsidRDefault="0084200A">
      <w:pPr>
        <w:pStyle w:val="BodyText"/>
        <w:rPr>
          <w:sz w:val="20"/>
        </w:rPr>
      </w:pPr>
    </w:p>
    <w:p w14:paraId="23F24AAA" w14:textId="00555603" w:rsidR="0084200A" w:rsidRDefault="0084200A">
      <w:pPr>
        <w:pStyle w:val="BodyText"/>
        <w:rPr>
          <w:sz w:val="20"/>
        </w:rPr>
      </w:pPr>
    </w:p>
    <w:p w14:paraId="21272B09" w14:textId="1EA2B06F" w:rsidR="0084200A" w:rsidRDefault="0084200A">
      <w:pPr>
        <w:pStyle w:val="BodyText"/>
        <w:spacing w:before="3"/>
        <w:rPr>
          <w:sz w:val="18"/>
        </w:rPr>
      </w:pPr>
    </w:p>
    <w:p w14:paraId="76AAB27C" w14:textId="2CB6986F" w:rsidR="0084200A" w:rsidRDefault="005676CB">
      <w:pPr>
        <w:pStyle w:val="BodyText"/>
        <w:ind w:left="3323" w:right="4540"/>
        <w:jc w:val="center"/>
      </w:pPr>
      <w:r>
        <w:rPr>
          <w:color w:val="FF0000"/>
          <w:spacing w:val="-1"/>
        </w:rPr>
        <w:t>ODM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Teachers’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Note</w:t>
      </w:r>
    </w:p>
    <w:p w14:paraId="0D8E446C" w14:textId="77777777" w:rsidR="0084200A" w:rsidRDefault="0084200A">
      <w:pPr>
        <w:pStyle w:val="BodyText"/>
        <w:spacing w:before="10"/>
        <w:rPr>
          <w:sz w:val="28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1974"/>
        <w:gridCol w:w="2579"/>
        <w:gridCol w:w="1897"/>
        <w:gridCol w:w="1722"/>
      </w:tblGrid>
      <w:tr w:rsidR="0084200A" w14:paraId="1AF30028" w14:textId="77777777">
        <w:trPr>
          <w:trHeight w:val="616"/>
        </w:trPr>
        <w:tc>
          <w:tcPr>
            <w:tcW w:w="1198" w:type="dxa"/>
          </w:tcPr>
          <w:p w14:paraId="25E3A300" w14:textId="77777777" w:rsidR="0084200A" w:rsidRDefault="005676CB">
            <w:pPr>
              <w:pStyle w:val="TableParagraph"/>
            </w:pPr>
            <w:r>
              <w:t>VIII</w:t>
            </w:r>
          </w:p>
        </w:tc>
        <w:tc>
          <w:tcPr>
            <w:tcW w:w="1974" w:type="dxa"/>
          </w:tcPr>
          <w:p w14:paraId="28F10095" w14:textId="77777777" w:rsidR="0084200A" w:rsidRDefault="005676CB">
            <w:pPr>
              <w:pStyle w:val="TableParagraph"/>
              <w:ind w:left="663"/>
            </w:pPr>
            <w:r>
              <w:t>Subject</w:t>
            </w:r>
          </w:p>
        </w:tc>
        <w:tc>
          <w:tcPr>
            <w:tcW w:w="2579" w:type="dxa"/>
          </w:tcPr>
          <w:p w14:paraId="40B015D7" w14:textId="77777777" w:rsidR="0084200A" w:rsidRDefault="005676CB">
            <w:pPr>
              <w:pStyle w:val="TableParagraph"/>
              <w:ind w:left="96"/>
            </w:pPr>
            <w:r>
              <w:t>History</w:t>
            </w:r>
          </w:p>
        </w:tc>
        <w:tc>
          <w:tcPr>
            <w:tcW w:w="1897" w:type="dxa"/>
          </w:tcPr>
          <w:p w14:paraId="3E42BE69" w14:textId="1ED398A8" w:rsidR="0084200A" w:rsidRDefault="005676CB">
            <w:pPr>
              <w:pStyle w:val="TableParagraph"/>
              <w:ind w:left="98"/>
            </w:pPr>
            <w:r>
              <w:t>Plan</w:t>
            </w:r>
            <w:r>
              <w:rPr>
                <w:spacing w:val="-10"/>
              </w:rPr>
              <w:t xml:space="preserve"> </w:t>
            </w:r>
            <w:r>
              <w:t>For</w:t>
            </w:r>
          </w:p>
        </w:tc>
        <w:tc>
          <w:tcPr>
            <w:tcW w:w="1722" w:type="dxa"/>
          </w:tcPr>
          <w:p w14:paraId="218F8BCD" w14:textId="670591A0" w:rsidR="0084200A" w:rsidRDefault="005676CB">
            <w:pPr>
              <w:pStyle w:val="TableParagraph"/>
              <w:ind w:left="97"/>
            </w:pPr>
            <w:r>
              <w:t>Normal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</w:tc>
      </w:tr>
    </w:tbl>
    <w:p w14:paraId="7759B959" w14:textId="77777777" w:rsidR="0084200A" w:rsidRDefault="0084200A">
      <w:pPr>
        <w:pStyle w:val="BodyText"/>
        <w:spacing w:before="2"/>
        <w:rPr>
          <w:sz w:val="2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121"/>
        <w:gridCol w:w="3066"/>
        <w:gridCol w:w="3906"/>
      </w:tblGrid>
      <w:tr w:rsidR="0084200A" w14:paraId="70A0D5AF" w14:textId="77777777">
        <w:trPr>
          <w:trHeight w:val="584"/>
        </w:trPr>
        <w:tc>
          <w:tcPr>
            <w:tcW w:w="1260" w:type="dxa"/>
          </w:tcPr>
          <w:p w14:paraId="48287BB9" w14:textId="77777777" w:rsidR="0084200A" w:rsidRDefault="005676CB">
            <w:pPr>
              <w:pStyle w:val="TableParagraph"/>
            </w:pPr>
            <w:r>
              <w:t>Prd</w:t>
            </w:r>
          </w:p>
        </w:tc>
        <w:tc>
          <w:tcPr>
            <w:tcW w:w="1121" w:type="dxa"/>
          </w:tcPr>
          <w:p w14:paraId="541F53BA" w14:textId="77777777" w:rsidR="0084200A" w:rsidRDefault="005676CB">
            <w:pPr>
              <w:pStyle w:val="TableParagraph"/>
            </w:pPr>
            <w:r>
              <w:t>2</w:t>
            </w:r>
          </w:p>
        </w:tc>
        <w:tc>
          <w:tcPr>
            <w:tcW w:w="3066" w:type="dxa"/>
          </w:tcPr>
          <w:p w14:paraId="50DBF982" w14:textId="77777777" w:rsidR="0084200A" w:rsidRDefault="005676CB">
            <w:pPr>
              <w:pStyle w:val="TableParagraph"/>
              <w:ind w:left="986"/>
            </w:pPr>
            <w:r>
              <w:t>Chapter</w:t>
            </w:r>
            <w:r>
              <w:rPr>
                <w:spacing w:val="-11"/>
              </w:rPr>
              <w:t xml:space="preserve"> </w:t>
            </w:r>
            <w:r>
              <w:t>--13</w:t>
            </w:r>
          </w:p>
        </w:tc>
        <w:tc>
          <w:tcPr>
            <w:tcW w:w="3906" w:type="dxa"/>
          </w:tcPr>
          <w:p w14:paraId="21FFE27F" w14:textId="48AF4AD4" w:rsidR="0084200A" w:rsidRDefault="005676CB">
            <w:pPr>
              <w:pStyle w:val="TableParagraph"/>
              <w:ind w:left="107"/>
            </w:pPr>
            <w:r>
              <w:rPr>
                <w:spacing w:val="-1"/>
              </w:rPr>
              <w:t>The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Nationalist</w:t>
            </w:r>
            <w:r>
              <w:rPr>
                <w:spacing w:val="-10"/>
              </w:rPr>
              <w:t xml:space="preserve"> </w:t>
            </w:r>
            <w:r w:rsidR="0018341B">
              <w:rPr>
                <w:spacing w:val="-1"/>
              </w:rPr>
              <w:t>Movement (</w:t>
            </w:r>
            <w:r>
              <w:rPr>
                <w:spacing w:val="-1"/>
              </w:rPr>
              <w:t>1885-</w:t>
            </w:r>
            <w:r w:rsidR="0018341B">
              <w:rPr>
                <w:spacing w:val="-1"/>
              </w:rPr>
              <w:t>1919</w:t>
            </w:r>
            <w:r w:rsidR="0018341B">
              <w:rPr>
                <w:spacing w:val="-7"/>
              </w:rPr>
              <w:t>)</w:t>
            </w:r>
          </w:p>
        </w:tc>
      </w:tr>
    </w:tbl>
    <w:p w14:paraId="65329993" w14:textId="77777777" w:rsidR="0084200A" w:rsidRDefault="0084200A">
      <w:pPr>
        <w:pStyle w:val="BodyText"/>
        <w:spacing w:before="4" w:after="1"/>
        <w:rPr>
          <w:sz w:val="2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7710"/>
      </w:tblGrid>
      <w:tr w:rsidR="0084200A" w14:paraId="4003161D" w14:textId="77777777">
        <w:trPr>
          <w:trHeight w:val="1542"/>
        </w:trPr>
        <w:tc>
          <w:tcPr>
            <w:tcW w:w="1651" w:type="dxa"/>
          </w:tcPr>
          <w:p w14:paraId="613A981B" w14:textId="77777777" w:rsidR="0084200A" w:rsidRDefault="005676CB">
            <w:pPr>
              <w:pStyle w:val="TableParagraph"/>
            </w:pPr>
            <w:r>
              <w:t>Sub-Concepts</w:t>
            </w:r>
          </w:p>
        </w:tc>
        <w:tc>
          <w:tcPr>
            <w:tcW w:w="7710" w:type="dxa"/>
          </w:tcPr>
          <w:p w14:paraId="1FEA3FBE" w14:textId="77777777" w:rsidR="0084200A" w:rsidRDefault="005676CB">
            <w:pPr>
              <w:pStyle w:val="TableParagraph"/>
            </w:pP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growth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Nationalism</w:t>
            </w:r>
          </w:p>
          <w:p w14:paraId="789C2021" w14:textId="77777777" w:rsidR="0084200A" w:rsidRDefault="0084200A">
            <w:pPr>
              <w:pStyle w:val="TableParagraph"/>
              <w:spacing w:before="0"/>
              <w:ind w:left="0"/>
            </w:pPr>
          </w:p>
          <w:p w14:paraId="18899677" w14:textId="77777777" w:rsidR="0084200A" w:rsidRDefault="0084200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15E0C19" w14:textId="7FC3EC2A" w:rsidR="0084200A" w:rsidRDefault="005676CB">
            <w:pPr>
              <w:pStyle w:val="TableParagraph"/>
              <w:spacing w:before="1"/>
              <w:ind w:right="137"/>
            </w:pPr>
            <w:r>
              <w:t>Growth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regional</w:t>
            </w:r>
            <w:r>
              <w:rPr>
                <w:spacing w:val="-3"/>
              </w:rPr>
              <w:t xml:space="preserve"> </w:t>
            </w:r>
            <w:r>
              <w:t>press</w:t>
            </w:r>
            <w:r>
              <w:rPr>
                <w:spacing w:val="-1"/>
              </w:rPr>
              <w:t xml:space="preserve"> </w:t>
            </w:r>
            <w:r>
              <w:t>and regional</w:t>
            </w:r>
            <w:r>
              <w:rPr>
                <w:spacing w:val="-3"/>
              </w:rPr>
              <w:t xml:space="preserve"> </w:t>
            </w:r>
            <w:r w:rsidR="0018341B">
              <w:t>literature</w:t>
            </w:r>
            <w:r w:rsidR="0018341B">
              <w:rPr>
                <w:spacing w:val="-4"/>
              </w:rPr>
              <w:t>,</w:t>
            </w:r>
            <w:r>
              <w:t xml:space="preserve"> Economic</w:t>
            </w:r>
            <w:r>
              <w:rPr>
                <w:spacing w:val="-1"/>
              </w:rPr>
              <w:t xml:space="preserve"> </w:t>
            </w:r>
            <w:r>
              <w:t>exploitation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6"/>
              </w:rPr>
              <w:t xml:space="preserve"> </w:t>
            </w:r>
            <w:r w:rsidR="0018341B">
              <w:t>British</w:t>
            </w:r>
            <w:r w:rsidR="0018341B">
              <w:rPr>
                <w:spacing w:val="-3"/>
              </w:rPr>
              <w:t>,</w:t>
            </w:r>
            <w:r>
              <w:rPr>
                <w:spacing w:val="1"/>
              </w:rPr>
              <w:t xml:space="preserve"> </w:t>
            </w:r>
            <w:r>
              <w:t>Discrimination</w:t>
            </w:r>
            <w:r>
              <w:rPr>
                <w:spacing w:val="-2"/>
              </w:rPr>
              <w:t xml:space="preserve"> </w:t>
            </w:r>
            <w:r>
              <w:t>against Indians</w:t>
            </w:r>
          </w:p>
        </w:tc>
      </w:tr>
      <w:tr w:rsidR="0084200A" w14:paraId="65B401D0" w14:textId="77777777">
        <w:trPr>
          <w:trHeight w:val="889"/>
        </w:trPr>
        <w:tc>
          <w:tcPr>
            <w:tcW w:w="1651" w:type="dxa"/>
          </w:tcPr>
          <w:p w14:paraId="51743A44" w14:textId="77777777" w:rsidR="0084200A" w:rsidRDefault="005676CB">
            <w:pPr>
              <w:pStyle w:val="TableParagraph"/>
              <w:ind w:left="349" w:right="234" w:hanging="80"/>
            </w:pPr>
            <w:r>
              <w:rPr>
                <w:spacing w:val="-2"/>
              </w:rPr>
              <w:t xml:space="preserve">Teaching </w:t>
            </w:r>
            <w:r>
              <w:rPr>
                <w:spacing w:val="-1"/>
              </w:rPr>
              <w:t>Aid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used</w:t>
            </w:r>
          </w:p>
        </w:tc>
        <w:tc>
          <w:tcPr>
            <w:tcW w:w="7710" w:type="dxa"/>
          </w:tcPr>
          <w:p w14:paraId="72EC1379" w14:textId="77777777" w:rsidR="0084200A" w:rsidRDefault="005676CB">
            <w:pPr>
              <w:pStyle w:val="TableParagraph"/>
            </w:pPr>
            <w:r>
              <w:t>Political</w:t>
            </w:r>
            <w:r>
              <w:rPr>
                <w:spacing w:val="-9"/>
              </w:rPr>
              <w:t xml:space="preserve"> </w:t>
            </w:r>
            <w:r>
              <w:t>map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India</w:t>
            </w:r>
          </w:p>
        </w:tc>
      </w:tr>
    </w:tbl>
    <w:p w14:paraId="45B68851" w14:textId="77777777" w:rsidR="0084200A" w:rsidRDefault="0084200A">
      <w:pPr>
        <w:pStyle w:val="BodyText"/>
        <w:rPr>
          <w:sz w:val="20"/>
        </w:rPr>
      </w:pPr>
    </w:p>
    <w:p w14:paraId="069859A8" w14:textId="77777777" w:rsidR="0084200A" w:rsidRDefault="0084200A">
      <w:pPr>
        <w:pStyle w:val="BodyText"/>
        <w:rPr>
          <w:sz w:val="20"/>
        </w:rPr>
      </w:pPr>
    </w:p>
    <w:p w14:paraId="1DB4276C" w14:textId="77777777" w:rsidR="0084200A" w:rsidRDefault="0084200A">
      <w:pPr>
        <w:pStyle w:val="BodyText"/>
        <w:spacing w:before="8" w:after="1"/>
        <w:rPr>
          <w:sz w:val="1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8356"/>
      </w:tblGrid>
      <w:tr w:rsidR="0084200A" w14:paraId="7A9AF104" w14:textId="77777777">
        <w:trPr>
          <w:trHeight w:val="467"/>
        </w:trPr>
        <w:tc>
          <w:tcPr>
            <w:tcW w:w="1006" w:type="dxa"/>
          </w:tcPr>
          <w:p w14:paraId="23592637" w14:textId="77777777" w:rsidR="0084200A" w:rsidRDefault="005676CB">
            <w:pPr>
              <w:pStyle w:val="TableParagraph"/>
              <w:spacing w:before="98"/>
              <w:ind w:left="253"/>
            </w:pPr>
            <w:r>
              <w:t>Sl.</w:t>
            </w:r>
            <w:r>
              <w:rPr>
                <w:spacing w:val="-6"/>
              </w:rPr>
              <w:t xml:space="preserve"> </w:t>
            </w:r>
            <w:r>
              <w:t>No</w:t>
            </w:r>
          </w:p>
        </w:tc>
        <w:tc>
          <w:tcPr>
            <w:tcW w:w="8356" w:type="dxa"/>
          </w:tcPr>
          <w:p w14:paraId="2E1BC680" w14:textId="77777777" w:rsidR="0084200A" w:rsidRDefault="005676CB">
            <w:pPr>
              <w:pStyle w:val="TableParagraph"/>
              <w:spacing w:before="98"/>
              <w:ind w:left="2903" w:right="2882"/>
              <w:jc w:val="center"/>
            </w:pPr>
            <w:r>
              <w:t>Step</w:t>
            </w:r>
            <w:r>
              <w:rPr>
                <w:spacing w:val="-12"/>
              </w:rPr>
              <w:t xml:space="preserve"> </w:t>
            </w:r>
            <w:r>
              <w:t>Wise</w:t>
            </w:r>
            <w:r>
              <w:rPr>
                <w:spacing w:val="-7"/>
              </w:rPr>
              <w:t xml:space="preserve"> </w:t>
            </w:r>
            <w:r>
              <w:t>(What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done)</w:t>
            </w:r>
          </w:p>
        </w:tc>
      </w:tr>
      <w:tr w:rsidR="0084200A" w14:paraId="7F35A4C5" w14:textId="77777777">
        <w:trPr>
          <w:trHeight w:val="469"/>
        </w:trPr>
        <w:tc>
          <w:tcPr>
            <w:tcW w:w="1006" w:type="dxa"/>
          </w:tcPr>
          <w:p w14:paraId="251D2276" w14:textId="77777777" w:rsidR="0084200A" w:rsidRDefault="005676CB">
            <w:pPr>
              <w:pStyle w:val="TableParagraph"/>
            </w:pPr>
            <w:r>
              <w:t>1</w:t>
            </w:r>
          </w:p>
        </w:tc>
        <w:tc>
          <w:tcPr>
            <w:tcW w:w="8356" w:type="dxa"/>
          </w:tcPr>
          <w:p w14:paraId="69BFD405" w14:textId="71E19FC9" w:rsidR="0084200A" w:rsidRDefault="005676CB">
            <w:pPr>
              <w:pStyle w:val="TableParagraph"/>
              <w:ind w:left="99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50"/>
              </w:rPr>
              <w:t xml:space="preserve"> </w:t>
            </w:r>
            <w:r>
              <w:t>press and</w:t>
            </w:r>
            <w:r>
              <w:rPr>
                <w:spacing w:val="-2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in our</w:t>
            </w:r>
            <w:r>
              <w:rPr>
                <w:spacing w:val="3"/>
              </w:rPr>
              <w:t xml:space="preserve"> </w:t>
            </w:r>
            <w:r w:rsidR="0018341B">
              <w:t>day</w:t>
            </w:r>
            <w:r w:rsidR="0018341B">
              <w:rPr>
                <w:spacing w:val="1"/>
              </w:rPr>
              <w:t>-to-day</w:t>
            </w:r>
            <w:r>
              <w:rPr>
                <w:spacing w:val="-4"/>
              </w:rPr>
              <w:t xml:space="preserve"> </w:t>
            </w:r>
            <w:r>
              <w:t>life?</w:t>
            </w:r>
          </w:p>
        </w:tc>
      </w:tr>
      <w:tr w:rsidR="0084200A" w14:paraId="40313304" w14:textId="77777777">
        <w:trPr>
          <w:trHeight w:val="1004"/>
        </w:trPr>
        <w:tc>
          <w:tcPr>
            <w:tcW w:w="1006" w:type="dxa"/>
          </w:tcPr>
          <w:p w14:paraId="47FF1B6B" w14:textId="77777777" w:rsidR="0084200A" w:rsidRDefault="005676CB">
            <w:pPr>
              <w:pStyle w:val="TableParagraph"/>
            </w:pPr>
            <w:r>
              <w:t>2</w:t>
            </w:r>
          </w:p>
        </w:tc>
        <w:tc>
          <w:tcPr>
            <w:tcW w:w="8356" w:type="dxa"/>
          </w:tcPr>
          <w:p w14:paraId="20CBA978" w14:textId="77777777" w:rsidR="0084200A" w:rsidRDefault="005676CB">
            <w:pPr>
              <w:pStyle w:val="TableParagraph"/>
              <w:ind w:left="99" w:right="94"/>
            </w:pPr>
            <w:r>
              <w:t>By</w:t>
            </w:r>
            <w:r>
              <w:rPr>
                <w:spacing w:val="-2"/>
              </w:rPr>
              <w:t xml:space="preserve"> </w:t>
            </w:r>
            <w:r>
              <w:t>extracting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answers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press</w:t>
            </w:r>
            <w:r>
              <w:rPr>
                <w:spacing w:val="-2"/>
              </w:rPr>
              <w:t xml:space="preserve"> </w:t>
            </w:r>
            <w:r>
              <w:t>especially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regional</w:t>
            </w:r>
            <w:r>
              <w:rPr>
                <w:spacing w:val="-3"/>
              </w:rPr>
              <w:t xml:space="preserve"> </w:t>
            </w:r>
            <w:r>
              <w:t>press</w:t>
            </w:r>
            <w:r>
              <w:rPr>
                <w:spacing w:val="-47"/>
              </w:rPr>
              <w:t xml:space="preserve"> </w:t>
            </w:r>
            <w:r>
              <w:t>in the growth of Nationalism. The regional press was able to reach a far greater audience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its revolutionary</w:t>
            </w:r>
            <w:r>
              <w:rPr>
                <w:spacing w:val="1"/>
              </w:rPr>
              <w:t xml:space="preserve"> </w:t>
            </w:r>
            <w:r>
              <w:t>ideas.</w:t>
            </w:r>
          </w:p>
        </w:tc>
      </w:tr>
      <w:tr w:rsidR="0084200A" w14:paraId="23C413B2" w14:textId="77777777">
        <w:trPr>
          <w:trHeight w:val="469"/>
        </w:trPr>
        <w:tc>
          <w:tcPr>
            <w:tcW w:w="1006" w:type="dxa"/>
          </w:tcPr>
          <w:p w14:paraId="3A7EF2CD" w14:textId="77777777" w:rsidR="0084200A" w:rsidRDefault="005676CB">
            <w:pPr>
              <w:pStyle w:val="TableParagraph"/>
            </w:pPr>
            <w:r>
              <w:t>3</w:t>
            </w:r>
          </w:p>
        </w:tc>
        <w:tc>
          <w:tcPr>
            <w:tcW w:w="8356" w:type="dxa"/>
          </w:tcPr>
          <w:p w14:paraId="33356DDA" w14:textId="42361582" w:rsidR="0084200A" w:rsidRDefault="005676CB">
            <w:pPr>
              <w:pStyle w:val="TableParagraph"/>
              <w:ind w:left="99"/>
            </w:pPr>
            <w:r>
              <w:t>Have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heard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 w:rsidR="0018341B">
              <w:t>Commercialization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Agriculture?</w:t>
            </w:r>
          </w:p>
        </w:tc>
      </w:tr>
      <w:tr w:rsidR="007017DE" w14:paraId="6450C1F7" w14:textId="77777777">
        <w:trPr>
          <w:trHeight w:val="469"/>
        </w:trPr>
        <w:tc>
          <w:tcPr>
            <w:tcW w:w="1006" w:type="dxa"/>
          </w:tcPr>
          <w:p w14:paraId="48A50E62" w14:textId="092E1F23" w:rsidR="007017DE" w:rsidRDefault="007017DE">
            <w:pPr>
              <w:pStyle w:val="TableParagraph"/>
            </w:pPr>
            <w:r>
              <w:t>4</w:t>
            </w:r>
          </w:p>
        </w:tc>
        <w:tc>
          <w:tcPr>
            <w:tcW w:w="8356" w:type="dxa"/>
          </w:tcPr>
          <w:p w14:paraId="7F25B2FE" w14:textId="2FE18BE9" w:rsidR="007017DE" w:rsidRDefault="007017DE">
            <w:pPr>
              <w:pStyle w:val="TableParagraph"/>
              <w:ind w:left="99"/>
            </w:pPr>
            <w:r>
              <w:t>W</w:t>
            </w:r>
            <w:r w:rsidR="004C7D1C">
              <w:t>hat do you mean by cash crops? Give example</w:t>
            </w:r>
          </w:p>
        </w:tc>
      </w:tr>
      <w:tr w:rsidR="004C7D1C" w14:paraId="5A556A93" w14:textId="77777777">
        <w:trPr>
          <w:trHeight w:val="469"/>
        </w:trPr>
        <w:tc>
          <w:tcPr>
            <w:tcW w:w="1006" w:type="dxa"/>
          </w:tcPr>
          <w:p w14:paraId="14BD4718" w14:textId="19E680EA" w:rsidR="004C7D1C" w:rsidRDefault="004C7D1C">
            <w:pPr>
              <w:pStyle w:val="TableParagraph"/>
            </w:pPr>
            <w:r>
              <w:t>5</w:t>
            </w:r>
          </w:p>
        </w:tc>
        <w:tc>
          <w:tcPr>
            <w:tcW w:w="8356" w:type="dxa"/>
          </w:tcPr>
          <w:p w14:paraId="3C5D1758" w14:textId="63A342F4" w:rsidR="004C7D1C" w:rsidRDefault="004C7D1C">
            <w:pPr>
              <w:pStyle w:val="TableParagraph"/>
              <w:ind w:left="99"/>
            </w:pPr>
            <w:r>
              <w:t xml:space="preserve">What o you mean by Foo crops? </w:t>
            </w:r>
            <w:r>
              <w:t>Give example</w:t>
            </w:r>
          </w:p>
        </w:tc>
      </w:tr>
      <w:tr w:rsidR="004C7D1C" w14:paraId="5082424A" w14:textId="77777777">
        <w:trPr>
          <w:trHeight w:val="469"/>
        </w:trPr>
        <w:tc>
          <w:tcPr>
            <w:tcW w:w="1006" w:type="dxa"/>
          </w:tcPr>
          <w:p w14:paraId="4DF1A5A8" w14:textId="1E4F9A55" w:rsidR="004C7D1C" w:rsidRDefault="004C7D1C">
            <w:pPr>
              <w:pStyle w:val="TableParagraph"/>
            </w:pPr>
            <w:r>
              <w:t xml:space="preserve">6 </w:t>
            </w:r>
          </w:p>
        </w:tc>
        <w:tc>
          <w:tcPr>
            <w:tcW w:w="8356" w:type="dxa"/>
          </w:tcPr>
          <w:p w14:paraId="4A6CF1BA" w14:textId="60723EDD" w:rsidR="004C7D1C" w:rsidRDefault="004C7D1C">
            <w:pPr>
              <w:pStyle w:val="TableParagraph"/>
              <w:ind w:left="99"/>
            </w:pPr>
            <w:r>
              <w:t xml:space="preserve">The Britishers forced the Indian cultivators to </w:t>
            </w:r>
            <w:proofErr w:type="gramStart"/>
            <w:r>
              <w:t>cultivate  only</w:t>
            </w:r>
            <w:proofErr w:type="gramEnd"/>
            <w:r>
              <w:t xml:space="preserve"> cash crops which led to famine all over the country.</w:t>
            </w:r>
          </w:p>
        </w:tc>
      </w:tr>
    </w:tbl>
    <w:p w14:paraId="343462CA" w14:textId="77777777" w:rsidR="0084200A" w:rsidRDefault="0084200A">
      <w:pPr>
        <w:sectPr w:rsidR="0084200A">
          <w:pgSz w:w="12240" w:h="15840"/>
          <w:pgMar w:top="1440" w:right="1300" w:bottom="280" w:left="12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8356"/>
      </w:tblGrid>
      <w:tr w:rsidR="0084200A" w14:paraId="46725A20" w14:textId="77777777">
        <w:trPr>
          <w:trHeight w:val="469"/>
        </w:trPr>
        <w:tc>
          <w:tcPr>
            <w:tcW w:w="1006" w:type="dxa"/>
          </w:tcPr>
          <w:p w14:paraId="58BEB207" w14:textId="77777777" w:rsidR="0084200A" w:rsidRDefault="005676CB">
            <w:pPr>
              <w:pStyle w:val="TableParagraph"/>
            </w:pPr>
            <w:r>
              <w:lastRenderedPageBreak/>
              <w:t>4</w:t>
            </w:r>
          </w:p>
        </w:tc>
        <w:tc>
          <w:tcPr>
            <w:tcW w:w="8356" w:type="dxa"/>
          </w:tcPr>
          <w:p w14:paraId="26C09DCC" w14:textId="77777777" w:rsidR="0084200A" w:rsidRDefault="005676CB">
            <w:pPr>
              <w:pStyle w:val="TableParagraph"/>
              <w:ind w:left="99"/>
            </w:pPr>
            <w:r>
              <w:t>By</w:t>
            </w:r>
            <w:r>
              <w:rPr>
                <w:spacing w:val="-2"/>
              </w:rPr>
              <w:t xml:space="preserve"> </w:t>
            </w:r>
            <w:r>
              <w:t>extracting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answers,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economic</w:t>
            </w:r>
            <w:r>
              <w:rPr>
                <w:spacing w:val="-2"/>
              </w:rPr>
              <w:t xml:space="preserve"> </w:t>
            </w:r>
            <w:r>
              <w:t>exploitation</w:t>
            </w:r>
            <w:r>
              <w:rPr>
                <w:spacing w:val="-2"/>
              </w:rPr>
              <w:t xml:space="preserve"> </w:t>
            </w:r>
            <w:r>
              <w:t>done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British.</w:t>
            </w:r>
          </w:p>
        </w:tc>
      </w:tr>
      <w:tr w:rsidR="0084200A" w14:paraId="4D5833C1" w14:textId="77777777">
        <w:trPr>
          <w:trHeight w:val="735"/>
        </w:trPr>
        <w:tc>
          <w:tcPr>
            <w:tcW w:w="1006" w:type="dxa"/>
          </w:tcPr>
          <w:p w14:paraId="2BF84E40" w14:textId="77777777" w:rsidR="0084200A" w:rsidRDefault="005676CB">
            <w:pPr>
              <w:pStyle w:val="TableParagraph"/>
            </w:pPr>
            <w:r>
              <w:t>5</w:t>
            </w:r>
          </w:p>
        </w:tc>
        <w:tc>
          <w:tcPr>
            <w:tcW w:w="8356" w:type="dxa"/>
          </w:tcPr>
          <w:p w14:paraId="6FDEB1CF" w14:textId="77777777" w:rsidR="0084200A" w:rsidRDefault="005676CB">
            <w:pPr>
              <w:pStyle w:val="TableParagraph"/>
              <w:spacing w:before="99" w:line="237" w:lineRule="auto"/>
              <w:ind w:left="99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mean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term Discrimination?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discrimination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Indian Arms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and Vernacular</w:t>
            </w:r>
            <w:r>
              <w:rPr>
                <w:spacing w:val="1"/>
              </w:rPr>
              <w:t xml:space="preserve"> </w:t>
            </w:r>
            <w:r>
              <w:t>Press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Ilbert</w:t>
            </w:r>
            <w:r>
              <w:rPr>
                <w:spacing w:val="-3"/>
              </w:rPr>
              <w:t xml:space="preserve"> </w:t>
            </w:r>
            <w:r>
              <w:t>Act</w:t>
            </w:r>
          </w:p>
        </w:tc>
      </w:tr>
    </w:tbl>
    <w:p w14:paraId="4BC66022" w14:textId="77777777" w:rsidR="0084200A" w:rsidRDefault="0084200A">
      <w:pPr>
        <w:pStyle w:val="BodyText"/>
        <w:rPr>
          <w:sz w:val="20"/>
        </w:rPr>
      </w:pPr>
    </w:p>
    <w:p w14:paraId="1462DD35" w14:textId="77777777" w:rsidR="0084200A" w:rsidRDefault="0084200A">
      <w:pPr>
        <w:pStyle w:val="BodyText"/>
        <w:rPr>
          <w:sz w:val="20"/>
        </w:rPr>
      </w:pPr>
    </w:p>
    <w:p w14:paraId="2FCD0077" w14:textId="77777777" w:rsidR="0084200A" w:rsidRDefault="0084200A">
      <w:pPr>
        <w:pStyle w:val="BodyText"/>
        <w:rPr>
          <w:sz w:val="20"/>
        </w:rPr>
      </w:pPr>
    </w:p>
    <w:p w14:paraId="66979046" w14:textId="77777777" w:rsidR="0084200A" w:rsidRDefault="0084200A">
      <w:pPr>
        <w:pStyle w:val="BodyText"/>
        <w:rPr>
          <w:sz w:val="20"/>
        </w:rPr>
      </w:pPr>
    </w:p>
    <w:p w14:paraId="5F86AC5D" w14:textId="77777777" w:rsidR="0084200A" w:rsidRDefault="0084200A">
      <w:pPr>
        <w:pStyle w:val="BodyText"/>
        <w:rPr>
          <w:sz w:val="20"/>
        </w:rPr>
      </w:pPr>
    </w:p>
    <w:p w14:paraId="4C8F4AF2" w14:textId="77777777" w:rsidR="0084200A" w:rsidRDefault="0084200A">
      <w:pPr>
        <w:pStyle w:val="BodyText"/>
        <w:rPr>
          <w:sz w:val="20"/>
        </w:rPr>
      </w:pPr>
    </w:p>
    <w:p w14:paraId="303AF39E" w14:textId="77777777" w:rsidR="0084200A" w:rsidRDefault="0084200A">
      <w:pPr>
        <w:pStyle w:val="BodyText"/>
        <w:rPr>
          <w:sz w:val="20"/>
        </w:rPr>
      </w:pPr>
    </w:p>
    <w:p w14:paraId="60A0B5BC" w14:textId="77777777" w:rsidR="0084200A" w:rsidRDefault="0084200A">
      <w:pPr>
        <w:pStyle w:val="BodyText"/>
        <w:rPr>
          <w:sz w:val="20"/>
        </w:rPr>
      </w:pPr>
    </w:p>
    <w:p w14:paraId="1068D620" w14:textId="77777777" w:rsidR="0084200A" w:rsidRDefault="0084200A">
      <w:pPr>
        <w:pStyle w:val="BodyText"/>
        <w:rPr>
          <w:sz w:val="20"/>
        </w:rPr>
      </w:pPr>
    </w:p>
    <w:p w14:paraId="20EB4186" w14:textId="77777777" w:rsidR="0084200A" w:rsidRDefault="0084200A">
      <w:pPr>
        <w:pStyle w:val="BodyText"/>
        <w:spacing w:before="6"/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121"/>
        <w:gridCol w:w="3066"/>
        <w:gridCol w:w="3906"/>
      </w:tblGrid>
      <w:tr w:rsidR="0084200A" w14:paraId="6940098E" w14:textId="77777777">
        <w:trPr>
          <w:trHeight w:val="649"/>
        </w:trPr>
        <w:tc>
          <w:tcPr>
            <w:tcW w:w="1260" w:type="dxa"/>
          </w:tcPr>
          <w:p w14:paraId="7C3D787C" w14:textId="77777777" w:rsidR="0084200A" w:rsidRDefault="005676CB">
            <w:pPr>
              <w:pStyle w:val="TableParagraph"/>
            </w:pPr>
            <w:r>
              <w:t>Prd</w:t>
            </w:r>
          </w:p>
        </w:tc>
        <w:tc>
          <w:tcPr>
            <w:tcW w:w="1121" w:type="dxa"/>
          </w:tcPr>
          <w:p w14:paraId="5D441FD6" w14:textId="77777777" w:rsidR="0084200A" w:rsidRDefault="005676CB">
            <w:pPr>
              <w:pStyle w:val="TableParagraph"/>
            </w:pPr>
            <w:r>
              <w:t>3</w:t>
            </w:r>
          </w:p>
        </w:tc>
        <w:tc>
          <w:tcPr>
            <w:tcW w:w="3066" w:type="dxa"/>
          </w:tcPr>
          <w:p w14:paraId="19863913" w14:textId="77777777" w:rsidR="0084200A" w:rsidRDefault="005676CB">
            <w:pPr>
              <w:pStyle w:val="TableParagraph"/>
              <w:ind w:left="986"/>
            </w:pPr>
            <w:r>
              <w:t>Chapter</w:t>
            </w:r>
            <w:r>
              <w:rPr>
                <w:spacing w:val="-11"/>
              </w:rPr>
              <w:t xml:space="preserve"> </w:t>
            </w:r>
            <w:r>
              <w:t>--13</w:t>
            </w:r>
          </w:p>
        </w:tc>
        <w:tc>
          <w:tcPr>
            <w:tcW w:w="3906" w:type="dxa"/>
          </w:tcPr>
          <w:p w14:paraId="4D4849B2" w14:textId="312187D0" w:rsidR="0084200A" w:rsidRDefault="005676CB">
            <w:pPr>
              <w:pStyle w:val="TableParagraph"/>
              <w:ind w:left="107"/>
            </w:pPr>
            <w:r>
              <w:rPr>
                <w:spacing w:val="-1"/>
              </w:rPr>
              <w:t>The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Nationalist</w:t>
            </w:r>
            <w:r>
              <w:rPr>
                <w:spacing w:val="-10"/>
              </w:rPr>
              <w:t xml:space="preserve"> </w:t>
            </w:r>
            <w:r w:rsidR="0018341B">
              <w:rPr>
                <w:spacing w:val="-1"/>
              </w:rPr>
              <w:t>Movement (</w:t>
            </w:r>
            <w:r>
              <w:rPr>
                <w:spacing w:val="-1"/>
              </w:rPr>
              <w:t>1885-</w:t>
            </w:r>
            <w:r w:rsidR="0018341B">
              <w:rPr>
                <w:spacing w:val="-1"/>
              </w:rPr>
              <w:t>1919</w:t>
            </w:r>
            <w:r w:rsidR="0018341B">
              <w:rPr>
                <w:spacing w:val="-7"/>
              </w:rPr>
              <w:t>)</w:t>
            </w:r>
          </w:p>
        </w:tc>
      </w:tr>
    </w:tbl>
    <w:p w14:paraId="58BB68E5" w14:textId="77777777" w:rsidR="0084200A" w:rsidRDefault="0084200A">
      <w:pPr>
        <w:pStyle w:val="BodyText"/>
        <w:spacing w:before="4"/>
        <w:rPr>
          <w:sz w:val="2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7710"/>
      </w:tblGrid>
      <w:tr w:rsidR="0084200A" w14:paraId="09A65DFE" w14:textId="77777777">
        <w:trPr>
          <w:trHeight w:val="1542"/>
        </w:trPr>
        <w:tc>
          <w:tcPr>
            <w:tcW w:w="1651" w:type="dxa"/>
          </w:tcPr>
          <w:p w14:paraId="28B41101" w14:textId="77777777" w:rsidR="0084200A" w:rsidRDefault="005676CB">
            <w:pPr>
              <w:pStyle w:val="TableParagraph"/>
            </w:pPr>
            <w:r>
              <w:t>Sub-Concepts</w:t>
            </w:r>
          </w:p>
        </w:tc>
        <w:tc>
          <w:tcPr>
            <w:tcW w:w="7710" w:type="dxa"/>
          </w:tcPr>
          <w:p w14:paraId="1EFD17DA" w14:textId="77777777" w:rsidR="0084200A" w:rsidRDefault="005676CB">
            <w:pPr>
              <w:pStyle w:val="TableParagraph"/>
            </w:pP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growth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Nationalism</w:t>
            </w:r>
          </w:p>
          <w:p w14:paraId="6E88BA6B" w14:textId="77777777" w:rsidR="0084200A" w:rsidRDefault="0084200A">
            <w:pPr>
              <w:pStyle w:val="TableParagraph"/>
              <w:spacing w:before="0"/>
              <w:ind w:left="0"/>
            </w:pPr>
          </w:p>
          <w:p w14:paraId="0E648BDE" w14:textId="77777777" w:rsidR="0084200A" w:rsidRDefault="0084200A">
            <w:pPr>
              <w:pStyle w:val="TableParagraph"/>
              <w:spacing w:before="1"/>
              <w:ind w:left="0"/>
            </w:pPr>
          </w:p>
          <w:p w14:paraId="425673D4" w14:textId="77777777" w:rsidR="0084200A" w:rsidRDefault="005676CB">
            <w:pPr>
              <w:pStyle w:val="TableParagraph"/>
              <w:spacing w:before="0"/>
              <w:ind w:right="292"/>
            </w:pPr>
            <w:r>
              <w:t>The founding of the Indian National Congress, The Partition of Bengal, The Boycott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Swadeshi</w:t>
            </w:r>
            <w:r>
              <w:rPr>
                <w:spacing w:val="-2"/>
              </w:rPr>
              <w:t xml:space="preserve"> </w:t>
            </w:r>
            <w:r>
              <w:t>movement.</w:t>
            </w:r>
          </w:p>
        </w:tc>
      </w:tr>
      <w:tr w:rsidR="0084200A" w14:paraId="63346B96" w14:textId="77777777">
        <w:trPr>
          <w:trHeight w:val="892"/>
        </w:trPr>
        <w:tc>
          <w:tcPr>
            <w:tcW w:w="1651" w:type="dxa"/>
          </w:tcPr>
          <w:p w14:paraId="4E7081CF" w14:textId="77777777" w:rsidR="0084200A" w:rsidRDefault="005676CB">
            <w:pPr>
              <w:pStyle w:val="TableParagraph"/>
              <w:ind w:left="349" w:right="234" w:hanging="80"/>
            </w:pPr>
            <w:r>
              <w:rPr>
                <w:spacing w:val="-2"/>
              </w:rPr>
              <w:t xml:space="preserve">Teaching </w:t>
            </w:r>
            <w:r>
              <w:rPr>
                <w:spacing w:val="-1"/>
              </w:rPr>
              <w:t>Aid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used</w:t>
            </w:r>
          </w:p>
        </w:tc>
        <w:tc>
          <w:tcPr>
            <w:tcW w:w="7710" w:type="dxa"/>
          </w:tcPr>
          <w:p w14:paraId="4D30C64E" w14:textId="77777777" w:rsidR="0084200A" w:rsidRDefault="005676CB">
            <w:pPr>
              <w:pStyle w:val="TableParagraph"/>
            </w:pPr>
            <w:r>
              <w:t>Political</w:t>
            </w:r>
            <w:r>
              <w:rPr>
                <w:spacing w:val="-9"/>
              </w:rPr>
              <w:t xml:space="preserve"> </w:t>
            </w:r>
            <w:r>
              <w:t>map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India</w:t>
            </w:r>
          </w:p>
        </w:tc>
      </w:tr>
    </w:tbl>
    <w:p w14:paraId="6D103DBE" w14:textId="77777777" w:rsidR="0084200A" w:rsidRDefault="0084200A">
      <w:pPr>
        <w:pStyle w:val="BodyText"/>
        <w:spacing w:before="2"/>
        <w:rPr>
          <w:sz w:val="2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8356"/>
      </w:tblGrid>
      <w:tr w:rsidR="0084200A" w14:paraId="351A1051" w14:textId="77777777">
        <w:trPr>
          <w:trHeight w:val="469"/>
        </w:trPr>
        <w:tc>
          <w:tcPr>
            <w:tcW w:w="1006" w:type="dxa"/>
          </w:tcPr>
          <w:p w14:paraId="231DA394" w14:textId="77777777" w:rsidR="0084200A" w:rsidRDefault="005676CB">
            <w:pPr>
              <w:pStyle w:val="TableParagraph"/>
              <w:ind w:left="253"/>
            </w:pPr>
            <w:r>
              <w:t>Sl.</w:t>
            </w:r>
            <w:r>
              <w:rPr>
                <w:spacing w:val="-6"/>
              </w:rPr>
              <w:t xml:space="preserve"> </w:t>
            </w:r>
            <w:r>
              <w:t>No</w:t>
            </w:r>
          </w:p>
        </w:tc>
        <w:tc>
          <w:tcPr>
            <w:tcW w:w="8356" w:type="dxa"/>
          </w:tcPr>
          <w:p w14:paraId="43191A7D" w14:textId="77777777" w:rsidR="0084200A" w:rsidRDefault="005676CB">
            <w:pPr>
              <w:pStyle w:val="TableParagraph"/>
              <w:ind w:left="2903" w:right="2882"/>
              <w:jc w:val="center"/>
            </w:pPr>
            <w:r>
              <w:t>Step</w:t>
            </w:r>
            <w:r>
              <w:rPr>
                <w:spacing w:val="-12"/>
              </w:rPr>
              <w:t xml:space="preserve"> </w:t>
            </w:r>
            <w:r>
              <w:t>Wise</w:t>
            </w:r>
            <w:r>
              <w:rPr>
                <w:spacing w:val="-7"/>
              </w:rPr>
              <w:t xml:space="preserve"> </w:t>
            </w:r>
            <w:r>
              <w:t>(What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done)</w:t>
            </w:r>
          </w:p>
        </w:tc>
      </w:tr>
      <w:tr w:rsidR="0084200A" w14:paraId="3E2B4863" w14:textId="77777777">
        <w:trPr>
          <w:trHeight w:val="736"/>
        </w:trPr>
        <w:tc>
          <w:tcPr>
            <w:tcW w:w="1006" w:type="dxa"/>
          </w:tcPr>
          <w:p w14:paraId="43F0C446" w14:textId="77777777" w:rsidR="0084200A" w:rsidRDefault="005676CB">
            <w:pPr>
              <w:pStyle w:val="TableParagraph"/>
            </w:pPr>
            <w:r>
              <w:t>1</w:t>
            </w:r>
          </w:p>
        </w:tc>
        <w:tc>
          <w:tcPr>
            <w:tcW w:w="8356" w:type="dxa"/>
          </w:tcPr>
          <w:p w14:paraId="06A68AE6" w14:textId="77777777" w:rsidR="0084200A" w:rsidRDefault="005676CB">
            <w:pPr>
              <w:pStyle w:val="TableParagraph"/>
              <w:ind w:left="99" w:right="4611"/>
            </w:pPr>
            <w:r>
              <w:t>Which political party ruling now in India?</w:t>
            </w:r>
            <w:r>
              <w:rPr>
                <w:spacing w:val="-47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opposition party?</w:t>
            </w:r>
          </w:p>
        </w:tc>
      </w:tr>
      <w:tr w:rsidR="0084200A" w14:paraId="7250902F" w14:textId="77777777">
        <w:trPr>
          <w:trHeight w:val="469"/>
        </w:trPr>
        <w:tc>
          <w:tcPr>
            <w:tcW w:w="1006" w:type="dxa"/>
          </w:tcPr>
          <w:p w14:paraId="1D84C599" w14:textId="77777777" w:rsidR="0084200A" w:rsidRDefault="005676CB">
            <w:pPr>
              <w:pStyle w:val="TableParagraph"/>
            </w:pPr>
            <w:r>
              <w:t>2</w:t>
            </w:r>
          </w:p>
        </w:tc>
        <w:tc>
          <w:tcPr>
            <w:tcW w:w="8356" w:type="dxa"/>
          </w:tcPr>
          <w:p w14:paraId="099D4AF0" w14:textId="77777777" w:rsidR="0084200A" w:rsidRDefault="005676CB">
            <w:pPr>
              <w:pStyle w:val="TableParagraph"/>
              <w:ind w:left="99"/>
            </w:pPr>
            <w:r>
              <w:t>Discussing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Indian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Congress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formation.</w:t>
            </w:r>
          </w:p>
        </w:tc>
      </w:tr>
      <w:tr w:rsidR="0084200A" w14:paraId="02C86453" w14:textId="77777777">
        <w:trPr>
          <w:trHeight w:val="467"/>
        </w:trPr>
        <w:tc>
          <w:tcPr>
            <w:tcW w:w="1006" w:type="dxa"/>
          </w:tcPr>
          <w:p w14:paraId="17B8415B" w14:textId="77777777" w:rsidR="0084200A" w:rsidRDefault="005676CB">
            <w:pPr>
              <w:pStyle w:val="TableParagraph"/>
            </w:pPr>
            <w:r>
              <w:t>3</w:t>
            </w:r>
          </w:p>
        </w:tc>
        <w:tc>
          <w:tcPr>
            <w:tcW w:w="8356" w:type="dxa"/>
          </w:tcPr>
          <w:p w14:paraId="12AFF14A" w14:textId="77777777" w:rsidR="0084200A" w:rsidRDefault="005676CB">
            <w:pPr>
              <w:pStyle w:val="TableParagraph"/>
              <w:ind w:left="99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you mean</w:t>
            </w:r>
            <w:r>
              <w:rPr>
                <w:spacing w:val="-2"/>
              </w:rPr>
              <w:t xml:space="preserve"> </w:t>
            </w:r>
            <w:r>
              <w:t>by the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1"/>
              </w:rPr>
              <w:t xml:space="preserve"> </w:t>
            </w:r>
            <w:r>
              <w:t>partition?</w:t>
            </w:r>
          </w:p>
        </w:tc>
      </w:tr>
      <w:tr w:rsidR="0084200A" w14:paraId="73BD1A7A" w14:textId="77777777">
        <w:trPr>
          <w:trHeight w:val="469"/>
        </w:trPr>
        <w:tc>
          <w:tcPr>
            <w:tcW w:w="1006" w:type="dxa"/>
          </w:tcPr>
          <w:p w14:paraId="5CBD7FB8" w14:textId="77777777" w:rsidR="0084200A" w:rsidRDefault="005676CB">
            <w:pPr>
              <w:pStyle w:val="TableParagraph"/>
            </w:pPr>
            <w:r>
              <w:t>4</w:t>
            </w:r>
          </w:p>
        </w:tc>
        <w:tc>
          <w:tcPr>
            <w:tcW w:w="8356" w:type="dxa"/>
          </w:tcPr>
          <w:p w14:paraId="6CD99F31" w14:textId="77777777" w:rsidR="0084200A" w:rsidRDefault="005676CB">
            <w:pPr>
              <w:pStyle w:val="TableParagraph"/>
              <w:ind w:left="99"/>
            </w:pP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Partition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Bengal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consequences</w:t>
            </w:r>
          </w:p>
        </w:tc>
      </w:tr>
      <w:tr w:rsidR="0084200A" w14:paraId="0CB73913" w14:textId="77777777">
        <w:trPr>
          <w:trHeight w:val="739"/>
        </w:trPr>
        <w:tc>
          <w:tcPr>
            <w:tcW w:w="1006" w:type="dxa"/>
          </w:tcPr>
          <w:p w14:paraId="38ADA7F1" w14:textId="77777777" w:rsidR="0084200A" w:rsidRDefault="005676CB">
            <w:pPr>
              <w:pStyle w:val="TableParagraph"/>
              <w:spacing w:before="98"/>
            </w:pPr>
            <w:r>
              <w:t>5</w:t>
            </w:r>
          </w:p>
        </w:tc>
        <w:tc>
          <w:tcPr>
            <w:tcW w:w="8356" w:type="dxa"/>
          </w:tcPr>
          <w:p w14:paraId="7910987F" w14:textId="77777777" w:rsidR="0084200A" w:rsidRDefault="005676CB">
            <w:pPr>
              <w:pStyle w:val="TableParagraph"/>
              <w:spacing w:before="98"/>
              <w:ind w:left="99" w:right="315"/>
            </w:pPr>
            <w:r>
              <w:t>What do you mean by the term anti- partition movement? Explain about The Boycott and</w:t>
            </w:r>
            <w:r>
              <w:rPr>
                <w:spacing w:val="-48"/>
              </w:rPr>
              <w:t xml:space="preserve"> </w:t>
            </w:r>
            <w:r>
              <w:t>Swadeshi</w:t>
            </w:r>
            <w:r>
              <w:rPr>
                <w:spacing w:val="-3"/>
              </w:rPr>
              <w:t xml:space="preserve"> </w:t>
            </w:r>
            <w:r>
              <w:t>movement.</w:t>
            </w:r>
          </w:p>
        </w:tc>
      </w:tr>
    </w:tbl>
    <w:p w14:paraId="6C1547F8" w14:textId="77777777" w:rsidR="0084200A" w:rsidRDefault="0084200A">
      <w:pPr>
        <w:pStyle w:val="BodyText"/>
        <w:rPr>
          <w:sz w:val="20"/>
        </w:rPr>
      </w:pPr>
    </w:p>
    <w:p w14:paraId="0776EC89" w14:textId="77777777" w:rsidR="0084200A" w:rsidRDefault="0084200A">
      <w:pPr>
        <w:pStyle w:val="BodyText"/>
        <w:rPr>
          <w:sz w:val="20"/>
        </w:rPr>
      </w:pPr>
    </w:p>
    <w:p w14:paraId="785CE58F" w14:textId="77777777" w:rsidR="0084200A" w:rsidRDefault="0084200A">
      <w:pPr>
        <w:pStyle w:val="BodyText"/>
        <w:rPr>
          <w:sz w:val="20"/>
        </w:rPr>
      </w:pPr>
    </w:p>
    <w:p w14:paraId="1EDF9C15" w14:textId="77777777" w:rsidR="0084200A" w:rsidRDefault="0084200A">
      <w:pPr>
        <w:pStyle w:val="BodyText"/>
        <w:spacing w:before="10" w:after="1"/>
        <w:rPr>
          <w:sz w:val="1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978"/>
        <w:gridCol w:w="2590"/>
        <w:gridCol w:w="1903"/>
        <w:gridCol w:w="1726"/>
      </w:tblGrid>
      <w:tr w:rsidR="0084200A" w14:paraId="7EB60288" w14:textId="77777777">
        <w:trPr>
          <w:trHeight w:val="591"/>
        </w:trPr>
        <w:tc>
          <w:tcPr>
            <w:tcW w:w="1202" w:type="dxa"/>
          </w:tcPr>
          <w:p w14:paraId="0373924C" w14:textId="77777777" w:rsidR="0084200A" w:rsidRDefault="005676CB">
            <w:pPr>
              <w:pStyle w:val="TableParagraph"/>
            </w:pPr>
            <w:r>
              <w:t>VIII</w:t>
            </w:r>
          </w:p>
        </w:tc>
        <w:tc>
          <w:tcPr>
            <w:tcW w:w="1978" w:type="dxa"/>
          </w:tcPr>
          <w:p w14:paraId="03C017B9" w14:textId="77777777" w:rsidR="0084200A" w:rsidRDefault="005676CB">
            <w:pPr>
              <w:pStyle w:val="TableParagraph"/>
              <w:ind w:left="667"/>
            </w:pPr>
            <w:r>
              <w:t>Subject</w:t>
            </w:r>
          </w:p>
        </w:tc>
        <w:tc>
          <w:tcPr>
            <w:tcW w:w="2590" w:type="dxa"/>
          </w:tcPr>
          <w:p w14:paraId="7B5ACAD4" w14:textId="77777777" w:rsidR="0084200A" w:rsidRDefault="005676CB">
            <w:pPr>
              <w:pStyle w:val="TableParagraph"/>
            </w:pPr>
            <w:r>
              <w:t>History</w:t>
            </w:r>
          </w:p>
        </w:tc>
        <w:tc>
          <w:tcPr>
            <w:tcW w:w="1903" w:type="dxa"/>
          </w:tcPr>
          <w:p w14:paraId="652410D0" w14:textId="77777777" w:rsidR="0084200A" w:rsidRDefault="005676CB">
            <w:pPr>
              <w:pStyle w:val="TableParagraph"/>
              <w:ind w:left="98"/>
            </w:pPr>
            <w:r>
              <w:t>Plan</w:t>
            </w:r>
            <w:r>
              <w:rPr>
                <w:spacing w:val="-10"/>
              </w:rPr>
              <w:t xml:space="preserve"> </w:t>
            </w:r>
            <w:r>
              <w:t>For</w:t>
            </w:r>
          </w:p>
        </w:tc>
        <w:tc>
          <w:tcPr>
            <w:tcW w:w="1726" w:type="dxa"/>
          </w:tcPr>
          <w:p w14:paraId="33A5E7AF" w14:textId="77777777" w:rsidR="0084200A" w:rsidRDefault="005676CB">
            <w:pPr>
              <w:pStyle w:val="TableParagraph"/>
              <w:ind w:left="99"/>
            </w:pPr>
            <w:r>
              <w:t>Normal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</w:tc>
      </w:tr>
    </w:tbl>
    <w:p w14:paraId="278C1312" w14:textId="77777777" w:rsidR="0084200A" w:rsidRDefault="0084200A">
      <w:pPr>
        <w:sectPr w:rsidR="0084200A">
          <w:pgSz w:w="12240" w:h="15840"/>
          <w:pgMar w:top="1440" w:right="1300" w:bottom="280" w:left="12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113"/>
        <w:gridCol w:w="3048"/>
        <w:gridCol w:w="3885"/>
      </w:tblGrid>
      <w:tr w:rsidR="0084200A" w14:paraId="07772077" w14:textId="77777777">
        <w:trPr>
          <w:trHeight w:val="539"/>
        </w:trPr>
        <w:tc>
          <w:tcPr>
            <w:tcW w:w="1255" w:type="dxa"/>
          </w:tcPr>
          <w:p w14:paraId="43C45029" w14:textId="77777777" w:rsidR="0084200A" w:rsidRDefault="005676CB">
            <w:pPr>
              <w:pStyle w:val="TableParagraph"/>
            </w:pPr>
            <w:r>
              <w:lastRenderedPageBreak/>
              <w:t>Prd</w:t>
            </w:r>
          </w:p>
        </w:tc>
        <w:tc>
          <w:tcPr>
            <w:tcW w:w="1113" w:type="dxa"/>
          </w:tcPr>
          <w:p w14:paraId="5D441EB1" w14:textId="77777777" w:rsidR="0084200A" w:rsidRDefault="005676CB">
            <w:pPr>
              <w:pStyle w:val="TableParagraph"/>
              <w:ind w:left="98"/>
            </w:pPr>
            <w:r>
              <w:t>4</w:t>
            </w:r>
          </w:p>
        </w:tc>
        <w:tc>
          <w:tcPr>
            <w:tcW w:w="3048" w:type="dxa"/>
          </w:tcPr>
          <w:p w14:paraId="195A586D" w14:textId="77777777" w:rsidR="0084200A" w:rsidRDefault="005676CB">
            <w:pPr>
              <w:pStyle w:val="TableParagraph"/>
              <w:ind w:left="977"/>
            </w:pPr>
            <w:r>
              <w:t>Chapter</w:t>
            </w:r>
            <w:r>
              <w:rPr>
                <w:spacing w:val="-11"/>
              </w:rPr>
              <w:t xml:space="preserve"> </w:t>
            </w:r>
            <w:r>
              <w:t>--13</w:t>
            </w:r>
          </w:p>
        </w:tc>
        <w:tc>
          <w:tcPr>
            <w:tcW w:w="3885" w:type="dxa"/>
          </w:tcPr>
          <w:p w14:paraId="39FF0532" w14:textId="0F892E26" w:rsidR="0084200A" w:rsidRDefault="005676CB">
            <w:pPr>
              <w:pStyle w:val="TableParagraph"/>
              <w:ind w:left="109"/>
            </w:pPr>
            <w:r>
              <w:rPr>
                <w:spacing w:val="-1"/>
              </w:rPr>
              <w:t>The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Nationalist</w:t>
            </w:r>
            <w:r>
              <w:rPr>
                <w:spacing w:val="-10"/>
              </w:rPr>
              <w:t xml:space="preserve"> </w:t>
            </w:r>
            <w:r w:rsidR="004C7D1C">
              <w:rPr>
                <w:spacing w:val="-1"/>
              </w:rPr>
              <w:t>Movement (</w:t>
            </w:r>
            <w:r>
              <w:rPr>
                <w:spacing w:val="-1"/>
              </w:rPr>
              <w:t>1885-</w:t>
            </w:r>
            <w:proofErr w:type="gramStart"/>
            <w:r>
              <w:rPr>
                <w:spacing w:val="-1"/>
              </w:rPr>
              <w:t>1919</w:t>
            </w:r>
            <w:r>
              <w:rPr>
                <w:spacing w:val="-7"/>
              </w:rPr>
              <w:t xml:space="preserve"> </w:t>
            </w:r>
            <w:r>
              <w:t>)</w:t>
            </w:r>
            <w:proofErr w:type="gramEnd"/>
          </w:p>
        </w:tc>
      </w:tr>
    </w:tbl>
    <w:p w14:paraId="00252BC8" w14:textId="77777777" w:rsidR="0084200A" w:rsidRDefault="0084200A">
      <w:pPr>
        <w:pStyle w:val="BodyText"/>
        <w:spacing w:before="4"/>
        <w:rPr>
          <w:sz w:val="2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7710"/>
      </w:tblGrid>
      <w:tr w:rsidR="0084200A" w14:paraId="606848F2" w14:textId="77777777">
        <w:trPr>
          <w:trHeight w:val="1532"/>
        </w:trPr>
        <w:tc>
          <w:tcPr>
            <w:tcW w:w="1651" w:type="dxa"/>
          </w:tcPr>
          <w:p w14:paraId="2D0D5420" w14:textId="77777777" w:rsidR="0084200A" w:rsidRDefault="005676CB">
            <w:pPr>
              <w:pStyle w:val="TableParagraph"/>
            </w:pPr>
            <w:r>
              <w:t>Sub-Concepts</w:t>
            </w:r>
          </w:p>
        </w:tc>
        <w:tc>
          <w:tcPr>
            <w:tcW w:w="7710" w:type="dxa"/>
          </w:tcPr>
          <w:p w14:paraId="73611981" w14:textId="77777777" w:rsidR="0084200A" w:rsidRDefault="005676CB">
            <w:pPr>
              <w:pStyle w:val="TableParagraph"/>
            </w:pP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growth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Nationalism</w:t>
            </w:r>
          </w:p>
          <w:p w14:paraId="6F1C55D5" w14:textId="77777777" w:rsidR="0084200A" w:rsidRDefault="0084200A">
            <w:pPr>
              <w:pStyle w:val="TableParagraph"/>
              <w:spacing w:before="0"/>
              <w:ind w:left="0"/>
            </w:pPr>
          </w:p>
          <w:p w14:paraId="2D15C2D8" w14:textId="77777777" w:rsidR="0084200A" w:rsidRDefault="0084200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36E092B0" w14:textId="77777777" w:rsidR="0084200A" w:rsidRDefault="005676CB">
            <w:pPr>
              <w:pStyle w:val="TableParagraph"/>
              <w:spacing w:before="1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Split</w:t>
            </w:r>
            <w:r>
              <w:rPr>
                <w:spacing w:val="-1"/>
              </w:rPr>
              <w:t xml:space="preserve"> </w:t>
            </w:r>
            <w:r>
              <w:t>in Congress,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Revolutionaries,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Morley-</w:t>
            </w:r>
            <w:r>
              <w:rPr>
                <w:spacing w:val="-4"/>
              </w:rPr>
              <w:t xml:space="preserve"> </w:t>
            </w:r>
            <w:r>
              <w:t>Minto</w:t>
            </w:r>
            <w:r>
              <w:rPr>
                <w:spacing w:val="-3"/>
              </w:rPr>
              <w:t xml:space="preserve"> </w:t>
            </w:r>
            <w:r>
              <w:t>Reforms</w:t>
            </w:r>
          </w:p>
        </w:tc>
      </w:tr>
      <w:tr w:rsidR="0084200A" w14:paraId="41C0A47A" w14:textId="77777777">
        <w:trPr>
          <w:trHeight w:val="892"/>
        </w:trPr>
        <w:tc>
          <w:tcPr>
            <w:tcW w:w="1651" w:type="dxa"/>
          </w:tcPr>
          <w:p w14:paraId="1BC3520B" w14:textId="77777777" w:rsidR="0084200A" w:rsidRDefault="005676CB">
            <w:pPr>
              <w:pStyle w:val="TableParagraph"/>
              <w:ind w:left="349" w:right="234" w:hanging="80"/>
            </w:pPr>
            <w:r>
              <w:rPr>
                <w:spacing w:val="-2"/>
              </w:rPr>
              <w:t xml:space="preserve">Teaching </w:t>
            </w:r>
            <w:r>
              <w:rPr>
                <w:spacing w:val="-1"/>
              </w:rPr>
              <w:t>Aid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used</w:t>
            </w:r>
          </w:p>
        </w:tc>
        <w:tc>
          <w:tcPr>
            <w:tcW w:w="7710" w:type="dxa"/>
          </w:tcPr>
          <w:p w14:paraId="2F2F3994" w14:textId="77777777" w:rsidR="0084200A" w:rsidRDefault="005676CB">
            <w:pPr>
              <w:pStyle w:val="TableParagraph"/>
            </w:pPr>
            <w:r>
              <w:t>Political</w:t>
            </w:r>
            <w:r>
              <w:rPr>
                <w:spacing w:val="-9"/>
              </w:rPr>
              <w:t xml:space="preserve"> </w:t>
            </w:r>
            <w:r>
              <w:t>map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India</w:t>
            </w:r>
          </w:p>
        </w:tc>
      </w:tr>
    </w:tbl>
    <w:p w14:paraId="1672C1A0" w14:textId="77777777" w:rsidR="0084200A" w:rsidRDefault="0084200A">
      <w:pPr>
        <w:pStyle w:val="BodyText"/>
        <w:rPr>
          <w:sz w:val="20"/>
        </w:rPr>
      </w:pPr>
    </w:p>
    <w:p w14:paraId="4B7AE0C7" w14:textId="77777777" w:rsidR="0084200A" w:rsidRDefault="0084200A">
      <w:pPr>
        <w:pStyle w:val="BodyText"/>
        <w:rPr>
          <w:sz w:val="20"/>
        </w:rPr>
      </w:pPr>
    </w:p>
    <w:p w14:paraId="440E2156" w14:textId="77777777" w:rsidR="0084200A" w:rsidRDefault="0084200A">
      <w:pPr>
        <w:pStyle w:val="BodyText"/>
        <w:spacing w:before="7"/>
        <w:rPr>
          <w:sz w:val="1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8356"/>
      </w:tblGrid>
      <w:tr w:rsidR="0084200A" w14:paraId="6150B1A5" w14:textId="77777777">
        <w:trPr>
          <w:trHeight w:val="469"/>
        </w:trPr>
        <w:tc>
          <w:tcPr>
            <w:tcW w:w="1006" w:type="dxa"/>
          </w:tcPr>
          <w:p w14:paraId="6D21C16C" w14:textId="77777777" w:rsidR="0084200A" w:rsidRDefault="005676CB">
            <w:pPr>
              <w:pStyle w:val="TableParagraph"/>
              <w:ind w:left="253"/>
            </w:pPr>
            <w:r>
              <w:t>Sl.</w:t>
            </w:r>
            <w:r>
              <w:rPr>
                <w:spacing w:val="-6"/>
              </w:rPr>
              <w:t xml:space="preserve"> </w:t>
            </w:r>
            <w:r>
              <w:t>No</w:t>
            </w:r>
          </w:p>
        </w:tc>
        <w:tc>
          <w:tcPr>
            <w:tcW w:w="8356" w:type="dxa"/>
          </w:tcPr>
          <w:p w14:paraId="43063CA0" w14:textId="77777777" w:rsidR="0084200A" w:rsidRDefault="005676CB">
            <w:pPr>
              <w:pStyle w:val="TableParagraph"/>
              <w:ind w:left="2903" w:right="2882"/>
              <w:jc w:val="center"/>
            </w:pPr>
            <w:r>
              <w:t>Step</w:t>
            </w:r>
            <w:r>
              <w:rPr>
                <w:spacing w:val="-12"/>
              </w:rPr>
              <w:t xml:space="preserve"> </w:t>
            </w:r>
            <w:r>
              <w:t>Wise</w:t>
            </w:r>
            <w:r>
              <w:rPr>
                <w:spacing w:val="-7"/>
              </w:rPr>
              <w:t xml:space="preserve"> </w:t>
            </w:r>
            <w:r>
              <w:t>(What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done)</w:t>
            </w:r>
          </w:p>
        </w:tc>
      </w:tr>
      <w:tr w:rsidR="0084200A" w14:paraId="30A8435A" w14:textId="77777777">
        <w:trPr>
          <w:trHeight w:val="735"/>
        </w:trPr>
        <w:tc>
          <w:tcPr>
            <w:tcW w:w="1006" w:type="dxa"/>
          </w:tcPr>
          <w:p w14:paraId="6FBBF9E1" w14:textId="77777777" w:rsidR="0084200A" w:rsidRDefault="005676CB">
            <w:pPr>
              <w:pStyle w:val="TableParagraph"/>
            </w:pPr>
            <w:r>
              <w:t>1</w:t>
            </w:r>
          </w:p>
        </w:tc>
        <w:tc>
          <w:tcPr>
            <w:tcW w:w="8356" w:type="dxa"/>
          </w:tcPr>
          <w:p w14:paraId="196E1F02" w14:textId="77777777" w:rsidR="0084200A" w:rsidRDefault="005676CB">
            <w:pPr>
              <w:pStyle w:val="TableParagraph"/>
              <w:ind w:left="99" w:right="424"/>
            </w:pPr>
            <w:r>
              <w:t>Discussing about the differences of opinions</w:t>
            </w:r>
            <w:r>
              <w:rPr>
                <w:spacing w:val="1"/>
              </w:rPr>
              <w:t xml:space="preserve"> </w:t>
            </w:r>
            <w:r>
              <w:t>of the radicals and moderates which led to</w:t>
            </w:r>
            <w:r>
              <w:rPr>
                <w:spacing w:val="-47"/>
              </w:rPr>
              <w:t xml:space="preserve"> </w:t>
            </w:r>
            <w:r>
              <w:t>split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Congress</w:t>
            </w:r>
          </w:p>
        </w:tc>
      </w:tr>
      <w:tr w:rsidR="0084200A" w14:paraId="186BCC06" w14:textId="77777777">
        <w:trPr>
          <w:trHeight w:val="469"/>
        </w:trPr>
        <w:tc>
          <w:tcPr>
            <w:tcW w:w="1006" w:type="dxa"/>
          </w:tcPr>
          <w:p w14:paraId="422CB34E" w14:textId="77777777" w:rsidR="0084200A" w:rsidRDefault="005676CB">
            <w:pPr>
              <w:pStyle w:val="TableParagraph"/>
            </w:pPr>
            <w:r>
              <w:t>2</w:t>
            </w:r>
          </w:p>
        </w:tc>
        <w:tc>
          <w:tcPr>
            <w:tcW w:w="8356" w:type="dxa"/>
          </w:tcPr>
          <w:p w14:paraId="47E7887C" w14:textId="77777777" w:rsidR="0084200A" w:rsidRDefault="005676CB">
            <w:pPr>
              <w:pStyle w:val="TableParagraph"/>
              <w:ind w:left="99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 mean</w:t>
            </w:r>
            <w:r>
              <w:rPr>
                <w:spacing w:val="-4"/>
              </w:rPr>
              <w:t xml:space="preserve"> </w:t>
            </w:r>
            <w:r>
              <w:t>by the</w:t>
            </w:r>
            <w:r>
              <w:rPr>
                <w:spacing w:val="-3"/>
              </w:rPr>
              <w:t xml:space="preserve"> </w:t>
            </w:r>
            <w:r>
              <w:t>term Revolutionary?</w:t>
            </w:r>
          </w:p>
        </w:tc>
      </w:tr>
      <w:tr w:rsidR="0084200A" w14:paraId="730958A1" w14:textId="77777777">
        <w:trPr>
          <w:trHeight w:val="467"/>
        </w:trPr>
        <w:tc>
          <w:tcPr>
            <w:tcW w:w="1006" w:type="dxa"/>
          </w:tcPr>
          <w:p w14:paraId="7A7EC6E3" w14:textId="77777777" w:rsidR="0084200A" w:rsidRDefault="005676CB">
            <w:pPr>
              <w:pStyle w:val="TableParagraph"/>
            </w:pPr>
            <w:r>
              <w:t>3</w:t>
            </w:r>
          </w:p>
        </w:tc>
        <w:tc>
          <w:tcPr>
            <w:tcW w:w="8356" w:type="dxa"/>
          </w:tcPr>
          <w:p w14:paraId="6CA0E1F5" w14:textId="77777777" w:rsidR="0084200A" w:rsidRDefault="005676CB">
            <w:pPr>
              <w:pStyle w:val="TableParagraph"/>
              <w:ind w:left="99"/>
            </w:pPr>
            <w:r>
              <w:t>Those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1"/>
              </w:rPr>
              <w:t xml:space="preserve"> </w:t>
            </w:r>
            <w:r>
              <w:t>drawn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t>violent</w:t>
            </w:r>
            <w:r>
              <w:rPr>
                <w:spacing w:val="-2"/>
              </w:rPr>
              <w:t xml:space="preserve"> </w:t>
            </w:r>
            <w:r>
              <w:t>means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protest</w:t>
            </w:r>
            <w:r>
              <w:rPr>
                <w:spacing w:val="-1"/>
              </w:rPr>
              <w:t xml:space="preserve"> </w:t>
            </w:r>
            <w:r>
              <w:t>came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known as</w:t>
            </w:r>
            <w:r>
              <w:rPr>
                <w:spacing w:val="-1"/>
              </w:rPr>
              <w:t xml:space="preserve"> </w:t>
            </w:r>
            <w:r>
              <w:t>Revolutionaries</w:t>
            </w:r>
          </w:p>
        </w:tc>
      </w:tr>
      <w:tr w:rsidR="0084200A" w14:paraId="6C6AE7C7" w14:textId="77777777">
        <w:trPr>
          <w:trHeight w:val="469"/>
        </w:trPr>
        <w:tc>
          <w:tcPr>
            <w:tcW w:w="1006" w:type="dxa"/>
          </w:tcPr>
          <w:p w14:paraId="489A1698" w14:textId="77777777" w:rsidR="0084200A" w:rsidRDefault="005676CB">
            <w:pPr>
              <w:pStyle w:val="TableParagraph"/>
            </w:pPr>
            <w:r>
              <w:t>4</w:t>
            </w:r>
          </w:p>
        </w:tc>
        <w:tc>
          <w:tcPr>
            <w:tcW w:w="8356" w:type="dxa"/>
          </w:tcPr>
          <w:p w14:paraId="5A6193AB" w14:textId="4AF352A3" w:rsidR="0084200A" w:rsidRDefault="005676CB">
            <w:pPr>
              <w:pStyle w:val="TableParagraph"/>
              <w:ind w:left="99"/>
            </w:pPr>
            <w:r>
              <w:t>Discussing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Mangal</w:t>
            </w:r>
            <w:r>
              <w:rPr>
                <w:spacing w:val="-4"/>
              </w:rPr>
              <w:t xml:space="preserve"> </w:t>
            </w:r>
            <w:r w:rsidR="007017DE">
              <w:t>Pandey</w:t>
            </w:r>
            <w:r w:rsidR="007017DE">
              <w:rPr>
                <w:spacing w:val="-1"/>
              </w:rPr>
              <w:t>, Bhagat</w:t>
            </w:r>
            <w:r>
              <w:rPr>
                <w:spacing w:val="-4"/>
              </w:rPr>
              <w:t xml:space="preserve"> </w:t>
            </w:r>
            <w:r w:rsidR="007017DE">
              <w:t>Singh, etc.</w:t>
            </w:r>
          </w:p>
        </w:tc>
      </w:tr>
      <w:tr w:rsidR="0084200A" w14:paraId="12E932BB" w14:textId="77777777">
        <w:trPr>
          <w:trHeight w:val="738"/>
        </w:trPr>
        <w:tc>
          <w:tcPr>
            <w:tcW w:w="1006" w:type="dxa"/>
          </w:tcPr>
          <w:p w14:paraId="5C4AA345" w14:textId="77777777" w:rsidR="0084200A" w:rsidRDefault="005676CB">
            <w:pPr>
              <w:pStyle w:val="TableParagraph"/>
            </w:pPr>
            <w:r>
              <w:t>5</w:t>
            </w:r>
          </w:p>
        </w:tc>
        <w:tc>
          <w:tcPr>
            <w:tcW w:w="8356" w:type="dxa"/>
          </w:tcPr>
          <w:p w14:paraId="36667026" w14:textId="2AC4973E" w:rsidR="0084200A" w:rsidRDefault="005676CB">
            <w:pPr>
              <w:pStyle w:val="TableParagraph"/>
              <w:ind w:left="99"/>
            </w:pPr>
            <w:r>
              <w:t>Discussing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 w:rsidR="007017DE">
              <w:t>the</w:t>
            </w:r>
            <w:r>
              <w:rPr>
                <w:spacing w:val="-3"/>
              </w:rPr>
              <w:t xml:space="preserve"> </w:t>
            </w:r>
            <w:r>
              <w:t>personalities</w:t>
            </w:r>
            <w:r>
              <w:rPr>
                <w:spacing w:val="-2"/>
              </w:rPr>
              <w:t xml:space="preserve"> </w:t>
            </w:r>
            <w:r>
              <w:t>like</w:t>
            </w:r>
            <w:r>
              <w:rPr>
                <w:spacing w:val="-3"/>
              </w:rPr>
              <w:t xml:space="preserve"> </w:t>
            </w:r>
            <w:r>
              <w:t>Morley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Minto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explain about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reforms</w:t>
            </w:r>
            <w:r>
              <w:rPr>
                <w:spacing w:val="-47"/>
              </w:rPr>
              <w:t xml:space="preserve"> </w:t>
            </w:r>
            <w:r>
              <w:t>point wise.</w:t>
            </w:r>
          </w:p>
        </w:tc>
      </w:tr>
    </w:tbl>
    <w:p w14:paraId="174BEA01" w14:textId="77777777" w:rsidR="0084200A" w:rsidRDefault="0084200A">
      <w:pPr>
        <w:pStyle w:val="BodyText"/>
        <w:rPr>
          <w:sz w:val="20"/>
        </w:rPr>
      </w:pPr>
    </w:p>
    <w:p w14:paraId="565CF96F" w14:textId="77777777" w:rsidR="0084200A" w:rsidRDefault="0084200A">
      <w:pPr>
        <w:pStyle w:val="BodyText"/>
        <w:rPr>
          <w:sz w:val="20"/>
        </w:rPr>
      </w:pPr>
    </w:p>
    <w:p w14:paraId="47DA05B2" w14:textId="77777777" w:rsidR="0084200A" w:rsidRDefault="0084200A">
      <w:pPr>
        <w:pStyle w:val="BodyText"/>
        <w:rPr>
          <w:sz w:val="20"/>
        </w:rPr>
      </w:pPr>
    </w:p>
    <w:p w14:paraId="1219467F" w14:textId="77777777" w:rsidR="0084200A" w:rsidRDefault="0084200A">
      <w:pPr>
        <w:pStyle w:val="BodyText"/>
        <w:spacing w:before="10" w:after="1"/>
        <w:rPr>
          <w:sz w:val="1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973"/>
        <w:gridCol w:w="2582"/>
        <w:gridCol w:w="1898"/>
        <w:gridCol w:w="1721"/>
      </w:tblGrid>
      <w:tr w:rsidR="0084200A" w14:paraId="2C9CA131" w14:textId="77777777">
        <w:trPr>
          <w:trHeight w:val="555"/>
        </w:trPr>
        <w:tc>
          <w:tcPr>
            <w:tcW w:w="1200" w:type="dxa"/>
          </w:tcPr>
          <w:p w14:paraId="6EB23EE4" w14:textId="77777777" w:rsidR="0084200A" w:rsidRDefault="005676CB">
            <w:pPr>
              <w:pStyle w:val="TableParagraph"/>
            </w:pPr>
            <w:r>
              <w:t>VIII</w:t>
            </w:r>
          </w:p>
        </w:tc>
        <w:tc>
          <w:tcPr>
            <w:tcW w:w="1973" w:type="dxa"/>
          </w:tcPr>
          <w:p w14:paraId="472398FA" w14:textId="77777777" w:rsidR="0084200A" w:rsidRDefault="005676CB">
            <w:pPr>
              <w:pStyle w:val="TableParagraph"/>
              <w:ind w:left="664"/>
            </w:pPr>
            <w:r>
              <w:t>Subject</w:t>
            </w:r>
          </w:p>
        </w:tc>
        <w:tc>
          <w:tcPr>
            <w:tcW w:w="2582" w:type="dxa"/>
          </w:tcPr>
          <w:p w14:paraId="3BB09B3E" w14:textId="77777777" w:rsidR="0084200A" w:rsidRDefault="005676CB">
            <w:pPr>
              <w:pStyle w:val="TableParagraph"/>
            </w:pPr>
            <w:r>
              <w:t>History</w:t>
            </w:r>
          </w:p>
        </w:tc>
        <w:tc>
          <w:tcPr>
            <w:tcW w:w="1898" w:type="dxa"/>
          </w:tcPr>
          <w:p w14:paraId="01406CFF" w14:textId="77777777" w:rsidR="0084200A" w:rsidRDefault="005676CB">
            <w:pPr>
              <w:pStyle w:val="TableParagraph"/>
              <w:ind w:left="99"/>
            </w:pPr>
            <w:r>
              <w:t>Plan</w:t>
            </w:r>
            <w:r>
              <w:rPr>
                <w:spacing w:val="-10"/>
              </w:rPr>
              <w:t xml:space="preserve"> </w:t>
            </w:r>
            <w:r>
              <w:t>For</w:t>
            </w:r>
          </w:p>
        </w:tc>
        <w:tc>
          <w:tcPr>
            <w:tcW w:w="1721" w:type="dxa"/>
          </w:tcPr>
          <w:p w14:paraId="1FA23374" w14:textId="77777777" w:rsidR="0084200A" w:rsidRDefault="005676CB">
            <w:pPr>
              <w:pStyle w:val="TableParagraph"/>
            </w:pPr>
            <w:r>
              <w:t>Normal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</w:tc>
      </w:tr>
    </w:tbl>
    <w:p w14:paraId="0FE08EB0" w14:textId="77777777" w:rsidR="0084200A" w:rsidRDefault="0084200A">
      <w:pPr>
        <w:pStyle w:val="BodyText"/>
        <w:spacing w:before="4"/>
        <w:rPr>
          <w:sz w:val="2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121"/>
        <w:gridCol w:w="3066"/>
        <w:gridCol w:w="3906"/>
      </w:tblGrid>
      <w:tr w:rsidR="0084200A" w14:paraId="49B90B2C" w14:textId="77777777">
        <w:trPr>
          <w:trHeight w:val="628"/>
        </w:trPr>
        <w:tc>
          <w:tcPr>
            <w:tcW w:w="1260" w:type="dxa"/>
          </w:tcPr>
          <w:p w14:paraId="34CEA269" w14:textId="77777777" w:rsidR="0084200A" w:rsidRDefault="005676CB">
            <w:pPr>
              <w:pStyle w:val="TableParagraph"/>
            </w:pPr>
            <w:r>
              <w:t>Prd</w:t>
            </w:r>
          </w:p>
        </w:tc>
        <w:tc>
          <w:tcPr>
            <w:tcW w:w="1121" w:type="dxa"/>
          </w:tcPr>
          <w:p w14:paraId="76395545" w14:textId="77777777" w:rsidR="0084200A" w:rsidRDefault="005676CB">
            <w:pPr>
              <w:pStyle w:val="TableParagraph"/>
            </w:pPr>
            <w:r>
              <w:t>5</w:t>
            </w:r>
          </w:p>
        </w:tc>
        <w:tc>
          <w:tcPr>
            <w:tcW w:w="3066" w:type="dxa"/>
          </w:tcPr>
          <w:p w14:paraId="10892654" w14:textId="77777777" w:rsidR="0084200A" w:rsidRDefault="005676CB">
            <w:pPr>
              <w:pStyle w:val="TableParagraph"/>
              <w:ind w:left="986"/>
            </w:pPr>
            <w:r>
              <w:t>Chapter</w:t>
            </w:r>
            <w:r>
              <w:rPr>
                <w:spacing w:val="-11"/>
              </w:rPr>
              <w:t xml:space="preserve"> </w:t>
            </w:r>
            <w:r>
              <w:t>--13</w:t>
            </w:r>
          </w:p>
        </w:tc>
        <w:tc>
          <w:tcPr>
            <w:tcW w:w="3906" w:type="dxa"/>
          </w:tcPr>
          <w:p w14:paraId="78900FBF" w14:textId="56F974C0" w:rsidR="0084200A" w:rsidRDefault="005676CB">
            <w:pPr>
              <w:pStyle w:val="TableParagraph"/>
              <w:ind w:left="107"/>
            </w:pPr>
            <w:r>
              <w:rPr>
                <w:spacing w:val="-1"/>
              </w:rPr>
              <w:t>The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Nationalist</w:t>
            </w:r>
            <w:r>
              <w:rPr>
                <w:spacing w:val="-10"/>
              </w:rPr>
              <w:t xml:space="preserve"> </w:t>
            </w:r>
            <w:r w:rsidR="007017DE">
              <w:rPr>
                <w:spacing w:val="-1"/>
              </w:rPr>
              <w:t>Movement (</w:t>
            </w:r>
            <w:r>
              <w:rPr>
                <w:spacing w:val="-1"/>
              </w:rPr>
              <w:t>1885-</w:t>
            </w:r>
            <w:r w:rsidR="007017DE">
              <w:rPr>
                <w:spacing w:val="-1"/>
              </w:rPr>
              <w:t>1919</w:t>
            </w:r>
            <w:r w:rsidR="007017DE">
              <w:rPr>
                <w:spacing w:val="-7"/>
              </w:rPr>
              <w:t>)</w:t>
            </w:r>
          </w:p>
        </w:tc>
      </w:tr>
    </w:tbl>
    <w:p w14:paraId="5AEE6954" w14:textId="77777777" w:rsidR="0084200A" w:rsidRDefault="0084200A">
      <w:pPr>
        <w:pStyle w:val="BodyText"/>
        <w:spacing w:before="5"/>
        <w:rPr>
          <w:sz w:val="2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7710"/>
      </w:tblGrid>
      <w:tr w:rsidR="0084200A" w14:paraId="764E4D46" w14:textId="77777777">
        <w:trPr>
          <w:trHeight w:val="1542"/>
        </w:trPr>
        <w:tc>
          <w:tcPr>
            <w:tcW w:w="1651" w:type="dxa"/>
          </w:tcPr>
          <w:p w14:paraId="074BAD43" w14:textId="77777777" w:rsidR="0084200A" w:rsidRDefault="005676CB">
            <w:pPr>
              <w:pStyle w:val="TableParagraph"/>
            </w:pPr>
            <w:r>
              <w:t>Sub-Concepts</w:t>
            </w:r>
          </w:p>
        </w:tc>
        <w:tc>
          <w:tcPr>
            <w:tcW w:w="7710" w:type="dxa"/>
          </w:tcPr>
          <w:p w14:paraId="7D428C79" w14:textId="77777777" w:rsidR="0084200A" w:rsidRDefault="005676CB">
            <w:pPr>
              <w:pStyle w:val="TableParagraph"/>
            </w:pP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growth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Nationalism</w:t>
            </w:r>
          </w:p>
          <w:p w14:paraId="7D13F371" w14:textId="77777777" w:rsidR="0084200A" w:rsidRDefault="0084200A">
            <w:pPr>
              <w:pStyle w:val="TableParagraph"/>
              <w:spacing w:before="0"/>
              <w:ind w:left="0"/>
            </w:pPr>
          </w:p>
          <w:p w14:paraId="016F2F10" w14:textId="77777777" w:rsidR="0084200A" w:rsidRDefault="0084200A">
            <w:pPr>
              <w:pStyle w:val="TableParagraph"/>
              <w:spacing w:before="3"/>
              <w:ind w:left="0"/>
            </w:pPr>
          </w:p>
          <w:p w14:paraId="216D39C7" w14:textId="27454A90" w:rsidR="0084200A" w:rsidRDefault="005676CB">
            <w:pPr>
              <w:pStyle w:val="TableParagraph"/>
              <w:spacing w:before="0" w:line="237" w:lineRule="auto"/>
              <w:ind w:right="70"/>
            </w:pPr>
            <w:r>
              <w:t>The formation of the Muslim League, The Coronation Durbar, The Home Rule League</w:t>
            </w:r>
            <w:r>
              <w:rPr>
                <w:spacing w:val="-48"/>
              </w:rPr>
              <w:t xml:space="preserve"> </w:t>
            </w:r>
            <w:r w:rsidR="007017DE">
              <w:t>and</w:t>
            </w:r>
            <w:r>
              <w:t xml:space="preserve"> The</w:t>
            </w:r>
            <w:r>
              <w:rPr>
                <w:spacing w:val="-3"/>
              </w:rPr>
              <w:t xml:space="preserve"> </w:t>
            </w:r>
            <w:r>
              <w:t>Govt of</w:t>
            </w:r>
            <w:r>
              <w:rPr>
                <w:spacing w:val="1"/>
              </w:rPr>
              <w:t xml:space="preserve"> </w:t>
            </w:r>
            <w:r>
              <w:t>India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1919</w:t>
            </w:r>
          </w:p>
        </w:tc>
      </w:tr>
      <w:tr w:rsidR="0084200A" w14:paraId="3DDB798E" w14:textId="77777777">
        <w:trPr>
          <w:trHeight w:val="891"/>
        </w:trPr>
        <w:tc>
          <w:tcPr>
            <w:tcW w:w="1651" w:type="dxa"/>
          </w:tcPr>
          <w:p w14:paraId="34F774CC" w14:textId="77777777" w:rsidR="0084200A" w:rsidRDefault="005676CB">
            <w:pPr>
              <w:pStyle w:val="TableParagraph"/>
              <w:ind w:left="349" w:right="234" w:hanging="80"/>
            </w:pPr>
            <w:r>
              <w:rPr>
                <w:spacing w:val="-2"/>
              </w:rPr>
              <w:t xml:space="preserve">Teaching </w:t>
            </w:r>
            <w:r>
              <w:rPr>
                <w:spacing w:val="-1"/>
              </w:rPr>
              <w:t>Aid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used</w:t>
            </w:r>
          </w:p>
        </w:tc>
        <w:tc>
          <w:tcPr>
            <w:tcW w:w="7710" w:type="dxa"/>
          </w:tcPr>
          <w:p w14:paraId="144889CF" w14:textId="77777777" w:rsidR="0084200A" w:rsidRDefault="005676CB">
            <w:pPr>
              <w:pStyle w:val="TableParagraph"/>
            </w:pPr>
            <w:r>
              <w:t>Political</w:t>
            </w:r>
            <w:r>
              <w:rPr>
                <w:spacing w:val="-9"/>
              </w:rPr>
              <w:t xml:space="preserve"> </w:t>
            </w:r>
            <w:r>
              <w:t>map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India</w:t>
            </w:r>
          </w:p>
        </w:tc>
      </w:tr>
    </w:tbl>
    <w:p w14:paraId="27D30EA2" w14:textId="77777777" w:rsidR="0084200A" w:rsidRDefault="0084200A">
      <w:pPr>
        <w:sectPr w:rsidR="0084200A">
          <w:pgSz w:w="12240" w:h="15840"/>
          <w:pgMar w:top="1440" w:right="1300" w:bottom="280" w:left="1220" w:header="720" w:footer="720" w:gutter="0"/>
          <w:cols w:space="720"/>
        </w:sectPr>
      </w:pPr>
    </w:p>
    <w:p w14:paraId="66E532B8" w14:textId="77777777" w:rsidR="0084200A" w:rsidRDefault="0084200A">
      <w:pPr>
        <w:pStyle w:val="BodyText"/>
        <w:rPr>
          <w:sz w:val="20"/>
        </w:rPr>
      </w:pPr>
    </w:p>
    <w:p w14:paraId="01D79CD5" w14:textId="77777777" w:rsidR="0084200A" w:rsidRDefault="0084200A">
      <w:pPr>
        <w:pStyle w:val="BodyText"/>
        <w:spacing w:before="7" w:after="1"/>
        <w:rPr>
          <w:sz w:val="2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8356"/>
      </w:tblGrid>
      <w:tr w:rsidR="0084200A" w14:paraId="41CAACA6" w14:textId="77777777">
        <w:trPr>
          <w:trHeight w:val="469"/>
        </w:trPr>
        <w:tc>
          <w:tcPr>
            <w:tcW w:w="1006" w:type="dxa"/>
          </w:tcPr>
          <w:p w14:paraId="47A83EA4" w14:textId="77777777" w:rsidR="0084200A" w:rsidRDefault="005676CB">
            <w:pPr>
              <w:pStyle w:val="TableParagraph"/>
              <w:ind w:left="253"/>
            </w:pPr>
            <w:r>
              <w:t>Sl.</w:t>
            </w:r>
            <w:r>
              <w:rPr>
                <w:spacing w:val="-6"/>
              </w:rPr>
              <w:t xml:space="preserve"> </w:t>
            </w:r>
            <w:r>
              <w:t>No</w:t>
            </w:r>
          </w:p>
        </w:tc>
        <w:tc>
          <w:tcPr>
            <w:tcW w:w="8356" w:type="dxa"/>
          </w:tcPr>
          <w:p w14:paraId="1C77FA51" w14:textId="77777777" w:rsidR="0084200A" w:rsidRDefault="005676CB">
            <w:pPr>
              <w:pStyle w:val="TableParagraph"/>
              <w:ind w:left="2903" w:right="2882"/>
              <w:jc w:val="center"/>
            </w:pPr>
            <w:r>
              <w:t>Step</w:t>
            </w:r>
            <w:r>
              <w:rPr>
                <w:spacing w:val="-12"/>
              </w:rPr>
              <w:t xml:space="preserve"> </w:t>
            </w:r>
            <w:r>
              <w:t>Wise</w:t>
            </w:r>
            <w:r>
              <w:rPr>
                <w:spacing w:val="-7"/>
              </w:rPr>
              <w:t xml:space="preserve"> </w:t>
            </w:r>
            <w:r>
              <w:t>(What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done)</w:t>
            </w:r>
          </w:p>
        </w:tc>
      </w:tr>
      <w:tr w:rsidR="0084200A" w14:paraId="2263AA41" w14:textId="77777777">
        <w:trPr>
          <w:trHeight w:val="467"/>
        </w:trPr>
        <w:tc>
          <w:tcPr>
            <w:tcW w:w="1006" w:type="dxa"/>
          </w:tcPr>
          <w:p w14:paraId="174E3120" w14:textId="77777777" w:rsidR="0084200A" w:rsidRDefault="005676CB">
            <w:pPr>
              <w:pStyle w:val="TableParagraph"/>
            </w:pPr>
            <w:r>
              <w:t>1</w:t>
            </w:r>
          </w:p>
        </w:tc>
        <w:tc>
          <w:tcPr>
            <w:tcW w:w="8356" w:type="dxa"/>
          </w:tcPr>
          <w:p w14:paraId="2DBF63C8" w14:textId="77777777" w:rsidR="0084200A" w:rsidRDefault="005676CB">
            <w:pPr>
              <w:pStyle w:val="TableParagraph"/>
              <w:ind w:left="99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3"/>
              </w:rPr>
              <w:t xml:space="preserve"> </w:t>
            </w:r>
            <w:r>
              <w:t>political</w:t>
            </w:r>
            <w:r>
              <w:rPr>
                <w:spacing w:val="-2"/>
              </w:rPr>
              <w:t xml:space="preserve"> </w:t>
            </w:r>
            <w:r>
              <w:t>parties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India?</w:t>
            </w:r>
          </w:p>
        </w:tc>
      </w:tr>
      <w:tr w:rsidR="0084200A" w14:paraId="1FE9BE87" w14:textId="77777777">
        <w:trPr>
          <w:trHeight w:val="738"/>
        </w:trPr>
        <w:tc>
          <w:tcPr>
            <w:tcW w:w="1006" w:type="dxa"/>
          </w:tcPr>
          <w:p w14:paraId="648734BC" w14:textId="77777777" w:rsidR="0084200A" w:rsidRDefault="005676CB">
            <w:pPr>
              <w:pStyle w:val="TableParagraph"/>
            </w:pPr>
            <w:r>
              <w:t>2</w:t>
            </w:r>
          </w:p>
        </w:tc>
        <w:tc>
          <w:tcPr>
            <w:tcW w:w="8356" w:type="dxa"/>
          </w:tcPr>
          <w:p w14:paraId="31FF082F" w14:textId="77777777" w:rsidR="0084200A" w:rsidRDefault="005676CB">
            <w:pPr>
              <w:pStyle w:val="TableParagraph"/>
              <w:ind w:left="99" w:right="363"/>
            </w:pPr>
            <w:r>
              <w:t>Discussing about Muslim League Party and its formation, and the reasons which led to its</w:t>
            </w:r>
            <w:r>
              <w:rPr>
                <w:spacing w:val="-47"/>
              </w:rPr>
              <w:t xml:space="preserve"> </w:t>
            </w:r>
            <w:r>
              <w:t>formation?</w:t>
            </w:r>
          </w:p>
        </w:tc>
      </w:tr>
      <w:tr w:rsidR="0084200A" w14:paraId="0176E53E" w14:textId="77777777">
        <w:trPr>
          <w:trHeight w:val="469"/>
        </w:trPr>
        <w:tc>
          <w:tcPr>
            <w:tcW w:w="1006" w:type="dxa"/>
          </w:tcPr>
          <w:p w14:paraId="653F1782" w14:textId="77777777" w:rsidR="0084200A" w:rsidRDefault="005676CB">
            <w:pPr>
              <w:pStyle w:val="TableParagraph"/>
            </w:pPr>
            <w:r>
              <w:t>3</w:t>
            </w:r>
          </w:p>
        </w:tc>
        <w:tc>
          <w:tcPr>
            <w:tcW w:w="8356" w:type="dxa"/>
          </w:tcPr>
          <w:p w14:paraId="4075C798" w14:textId="77777777" w:rsidR="0084200A" w:rsidRDefault="005676CB">
            <w:pPr>
              <w:pStyle w:val="TableParagraph"/>
              <w:ind w:left="99"/>
            </w:pPr>
            <w:r>
              <w:t>Discussing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declaration of King</w:t>
            </w:r>
            <w:r>
              <w:rPr>
                <w:spacing w:val="-4"/>
              </w:rPr>
              <w:t xml:space="preserve"> </w:t>
            </w:r>
            <w:r>
              <w:t>George</w:t>
            </w:r>
            <w:r>
              <w:rPr>
                <w:spacing w:val="-5"/>
              </w:rPr>
              <w:t xml:space="preserve"> </w:t>
            </w:r>
            <w:r>
              <w:t>V</w:t>
            </w:r>
          </w:p>
        </w:tc>
      </w:tr>
      <w:tr w:rsidR="0084200A" w14:paraId="5E2818E7" w14:textId="77777777">
        <w:trPr>
          <w:trHeight w:val="467"/>
        </w:trPr>
        <w:tc>
          <w:tcPr>
            <w:tcW w:w="1006" w:type="dxa"/>
          </w:tcPr>
          <w:p w14:paraId="494538E4" w14:textId="77777777" w:rsidR="0084200A" w:rsidRDefault="005676CB">
            <w:pPr>
              <w:pStyle w:val="TableParagraph"/>
            </w:pPr>
            <w:r>
              <w:t>4</w:t>
            </w:r>
          </w:p>
        </w:tc>
        <w:tc>
          <w:tcPr>
            <w:tcW w:w="8356" w:type="dxa"/>
          </w:tcPr>
          <w:p w14:paraId="7FA45399" w14:textId="77777777" w:rsidR="0084200A" w:rsidRDefault="005676CB">
            <w:pPr>
              <w:pStyle w:val="TableParagraph"/>
              <w:ind w:left="99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2"/>
              </w:rPr>
              <w:t xml:space="preserve"> </w:t>
            </w:r>
            <w:r>
              <w:t>Rule</w:t>
            </w:r>
            <w:r>
              <w:rPr>
                <w:spacing w:val="-2"/>
              </w:rPr>
              <w:t xml:space="preserve"> </w:t>
            </w:r>
            <w:r>
              <w:t>Associations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Annie</w:t>
            </w:r>
            <w:r>
              <w:rPr>
                <w:spacing w:val="-3"/>
              </w:rPr>
              <w:t xml:space="preserve"> </w:t>
            </w:r>
            <w:r>
              <w:t>Besant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Lok</w:t>
            </w:r>
            <w:r>
              <w:rPr>
                <w:spacing w:val="-1"/>
              </w:rPr>
              <w:t xml:space="preserve"> </w:t>
            </w:r>
            <w:r>
              <w:t>Manya</w:t>
            </w:r>
            <w:r>
              <w:rPr>
                <w:spacing w:val="-3"/>
              </w:rPr>
              <w:t xml:space="preserve"> </w:t>
            </w:r>
            <w:r>
              <w:t>Tilak</w:t>
            </w:r>
          </w:p>
        </w:tc>
      </w:tr>
      <w:tr w:rsidR="0084200A" w14:paraId="1CCFBA76" w14:textId="77777777">
        <w:trPr>
          <w:trHeight w:val="738"/>
        </w:trPr>
        <w:tc>
          <w:tcPr>
            <w:tcW w:w="1006" w:type="dxa"/>
          </w:tcPr>
          <w:p w14:paraId="43504DBA" w14:textId="77777777" w:rsidR="0084200A" w:rsidRDefault="005676CB">
            <w:pPr>
              <w:pStyle w:val="TableParagraph"/>
              <w:spacing w:before="98"/>
            </w:pPr>
            <w:r>
              <w:t>5</w:t>
            </w:r>
          </w:p>
        </w:tc>
        <w:tc>
          <w:tcPr>
            <w:tcW w:w="8356" w:type="dxa"/>
          </w:tcPr>
          <w:p w14:paraId="7AC2C36A" w14:textId="77777777" w:rsidR="0084200A" w:rsidRDefault="005676CB">
            <w:pPr>
              <w:pStyle w:val="TableParagraph"/>
              <w:spacing w:before="98"/>
              <w:ind w:left="99" w:right="726"/>
            </w:pPr>
            <w:r>
              <w:t>Discuss about the Govt of India Act of 1919 and its provisions, which is also known as</w:t>
            </w:r>
            <w:r>
              <w:rPr>
                <w:spacing w:val="-47"/>
              </w:rPr>
              <w:t xml:space="preserve"> </w:t>
            </w:r>
            <w:r>
              <w:t>Montagu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Chelmsford</w:t>
            </w:r>
            <w:r>
              <w:rPr>
                <w:spacing w:val="1"/>
              </w:rPr>
              <w:t xml:space="preserve"> </w:t>
            </w:r>
            <w:r>
              <w:t>Reforms.</w:t>
            </w:r>
          </w:p>
        </w:tc>
      </w:tr>
    </w:tbl>
    <w:p w14:paraId="68310B92" w14:textId="77777777" w:rsidR="005676CB" w:rsidRDefault="005676CB"/>
    <w:sectPr w:rsidR="005676CB">
      <w:pgSz w:w="12240" w:h="15840"/>
      <w:pgMar w:top="1500" w:right="1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00A"/>
    <w:rsid w:val="00182C51"/>
    <w:rsid w:val="0018341B"/>
    <w:rsid w:val="00227E47"/>
    <w:rsid w:val="00377AF1"/>
    <w:rsid w:val="00417BD0"/>
    <w:rsid w:val="0044231E"/>
    <w:rsid w:val="0048183F"/>
    <w:rsid w:val="004C7D1C"/>
    <w:rsid w:val="005676CB"/>
    <w:rsid w:val="0057104C"/>
    <w:rsid w:val="00671EA2"/>
    <w:rsid w:val="007017DE"/>
    <w:rsid w:val="007A5050"/>
    <w:rsid w:val="0084200A"/>
    <w:rsid w:val="008524A9"/>
    <w:rsid w:val="0088170A"/>
    <w:rsid w:val="00A32DB0"/>
    <w:rsid w:val="00CA496D"/>
    <w:rsid w:val="00D56DAD"/>
    <w:rsid w:val="00D8029E"/>
    <w:rsid w:val="00E5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14B9"/>
  <w15:docId w15:val="{5578452B-2359-45A9-ABE7-E2CF6EE0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7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Jancy Tom</dc:creator>
  <cp:lastModifiedBy>Jancy Tom</cp:lastModifiedBy>
  <cp:revision>4</cp:revision>
  <dcterms:created xsi:type="dcterms:W3CDTF">2021-11-18T06:06:00Z</dcterms:created>
  <dcterms:modified xsi:type="dcterms:W3CDTF">2021-11-18T08:29:00Z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2021-11-18T00:00:00Z</vt:filetime>
  </property>
</Properties>
</file>