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983"/>
      </w:pPr>
      <w:r>
        <w:rPr/>
        <w:pict>
          <v:group style="position:absolute;margin-left:72pt;margin-top:21.825806pt;width:468pt;height:.5pt;mso-position-horizontal-relative:page;mso-position-vertical-relative:paragraph;z-index:-15728640;mso-wrap-distance-left:0;mso-wrap-distance-right:0" coordorigin="1440,437" coordsize="9360,10">
            <v:line style="position:absolute" from="1440,442" to="7350,442" stroked="true" strokeweight=".5pt" strokecolor="#000000">
              <v:stroke dashstyle="solid"/>
            </v:line>
            <v:line style="position:absolute" from="7350,442" to="10800,442" stroked="true" strokeweight=".5pt" strokecolor="#943733">
              <v:stroke dashstyle="solid"/>
            </v:line>
            <w10:wrap type="topAndBottom"/>
          </v:group>
        </w:pict>
      </w:r>
      <w:r>
        <w:rPr/>
        <w:pict>
          <v:shape style="position:absolute;margin-left:367.5pt;margin-top:-.022631pt;width:172.5pt;height:21.85pt;mso-position-horizontal-relative:page;mso-position-vertical-relative:paragraph;z-index:15730176" type="#_x0000_t202" filled="true" fillcolor="#943733" stroked="false">
            <v:textbox inset="0,0,0,0">
              <w:txbxContent>
                <w:p>
                  <w:pPr>
                    <w:spacing w:before="100"/>
                    <w:ind w:left="114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z w:val="22"/>
                    </w:rPr>
                    <w:t>ENGLISH | CLASS – IV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74913C"/>
        </w:rPr>
        <w:t>[</w:t>
      </w:r>
      <w:r>
        <w:rPr/>
        <w:t>SUBJECT VERB AGREEMENT</w:t>
      </w:r>
      <w:r>
        <w:rPr>
          <w:color w:val="74913C"/>
        </w:rPr>
        <w:t>]</w:t>
      </w:r>
    </w:p>
    <w:p>
      <w:pPr>
        <w:pStyle w:val="BodyText"/>
        <w:spacing w:before="7"/>
        <w:rPr>
          <w:b/>
          <w:sz w:val="17"/>
        </w:rPr>
      </w:pPr>
    </w:p>
    <w:p>
      <w:pPr>
        <w:spacing w:before="35"/>
        <w:ind w:left="100" w:right="0" w:firstLine="0"/>
        <w:jc w:val="left"/>
        <w:rPr>
          <w:sz w:val="32"/>
        </w:rPr>
      </w:pPr>
      <w:r>
        <w:rPr>
          <w:sz w:val="32"/>
        </w:rPr>
        <w:t>Chapter- 9</w:t>
      </w:r>
    </w:p>
    <w:p>
      <w:pPr>
        <w:pStyle w:val="Title"/>
      </w:pPr>
      <w:r>
        <w:rPr/>
        <w:t>Subject verb Agreement</w:t>
      </w:r>
    </w:p>
    <w:p>
      <w:pPr>
        <w:spacing w:before="290"/>
        <w:ind w:left="100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STUDY NOTES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b/>
          <w:sz w:val="24"/>
        </w:rPr>
      </w:pPr>
      <w:r>
        <w:rPr>
          <w:b/>
          <w:position w:val="1"/>
          <w:sz w:val="24"/>
        </w:rPr>
        <w:t>Subject verb agreement simply means the subject and the verb must agree in number.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46" w:after="0"/>
        <w:ind w:left="1540" w:right="0" w:hanging="360"/>
        <w:jc w:val="left"/>
        <w:rPr>
          <w:sz w:val="24"/>
        </w:rPr>
      </w:pPr>
      <w:r>
        <w:rPr>
          <w:position w:val="1"/>
          <w:sz w:val="24"/>
        </w:rPr>
        <w:t>A verb must agree with its subject.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6" w:lineRule="auto" w:before="44" w:after="0"/>
        <w:ind w:left="1540" w:right="534" w:hanging="360"/>
        <w:jc w:val="left"/>
        <w:rPr>
          <w:sz w:val="24"/>
        </w:rPr>
      </w:pPr>
      <w:r>
        <w:rPr>
          <w:position w:val="1"/>
          <w:sz w:val="24"/>
        </w:rPr>
        <w:t>A singular noun takes a singular verb with it, a plural noun takes a plural verb</w:t>
      </w:r>
      <w:r>
        <w:rPr>
          <w:spacing w:val="-53"/>
          <w:position w:val="1"/>
          <w:sz w:val="24"/>
        </w:rPr>
        <w:t> </w:t>
      </w:r>
      <w:r>
        <w:rPr>
          <w:sz w:val="24"/>
        </w:rPr>
        <w:t>with it.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6" w:lineRule="auto" w:before="0" w:after="0"/>
        <w:ind w:left="1540" w:right="353" w:hanging="36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93120">
            <wp:simplePos x="0" y="0"/>
            <wp:positionH relativeFrom="page">
              <wp:posOffset>914400</wp:posOffset>
            </wp:positionH>
            <wp:positionV relativeFrom="paragraph">
              <wp:posOffset>107434</wp:posOffset>
            </wp:positionV>
            <wp:extent cx="5943462" cy="386325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462" cy="38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4"/>
        </w:rPr>
        <w:t>A singular pronoun takes a singular verb with it, a plural pronoun takes a plural</w:t>
      </w:r>
      <w:r>
        <w:rPr>
          <w:spacing w:val="-53"/>
          <w:position w:val="1"/>
          <w:sz w:val="24"/>
        </w:rPr>
        <w:t> </w:t>
      </w:r>
      <w:r>
        <w:rPr>
          <w:sz w:val="24"/>
        </w:rPr>
        <w:t>verb with it.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sz w:val="24"/>
        </w:rPr>
      </w:pPr>
      <w:r>
        <w:rPr>
          <w:position w:val="1"/>
          <w:sz w:val="24"/>
        </w:rPr>
        <w:t>With the pronoun you, we always use a plural verb.</w:t>
      </w:r>
    </w:p>
    <w:p>
      <w:pPr>
        <w:pStyle w:val="Heading1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76" w:lineRule="auto" w:before="40" w:after="0"/>
        <w:ind w:left="820" w:right="1062" w:hanging="360"/>
        <w:jc w:val="left"/>
      </w:pPr>
      <w:r>
        <w:rPr>
          <w:position w:val="1"/>
        </w:rPr>
        <w:t>When there is one subject and more than one verb, the verbs throughout the</w:t>
      </w:r>
      <w:r>
        <w:rPr>
          <w:spacing w:val="-53"/>
          <w:position w:val="1"/>
        </w:rPr>
        <w:t> </w:t>
      </w:r>
      <w:r>
        <w:rPr/>
        <w:t>sentence have to agree with the subject.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94" w:lineRule="exact" w:before="0" w:after="0"/>
        <w:ind w:left="820" w:right="0" w:hanging="360"/>
        <w:jc w:val="left"/>
        <w:rPr>
          <w:b/>
          <w:sz w:val="24"/>
        </w:rPr>
      </w:pPr>
      <w:r>
        <w:rPr>
          <w:b/>
          <w:position w:val="1"/>
          <w:sz w:val="24"/>
        </w:rPr>
        <w:t>We use a singular verb with units of distances, periods of time, sums of money, etc.</w:t>
      </w:r>
    </w:p>
    <w:p>
      <w:pPr>
        <w:pStyle w:val="Heading1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43" w:after="0"/>
        <w:ind w:left="820" w:right="0" w:hanging="360"/>
        <w:jc w:val="left"/>
      </w:pPr>
      <w:r>
        <w:rPr>
          <w:position w:val="1"/>
        </w:rPr>
        <w:t>We use singular verbs with collective nouns.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0" w:after="0"/>
        <w:ind w:left="820" w:right="4411" w:hanging="820"/>
        <w:jc w:val="right"/>
        <w:rPr>
          <w:sz w:val="24"/>
        </w:rPr>
      </w:pPr>
      <w:r>
        <w:rPr>
          <w:sz w:val="24"/>
        </w:rPr>
        <w:t>Choose the correct verbs to fill in the blanks.</w:t>
      </w:r>
    </w:p>
    <w:p>
      <w:pPr>
        <w:pStyle w:val="ListParagraph"/>
        <w:numPr>
          <w:ilvl w:val="1"/>
          <w:numId w:val="2"/>
        </w:numPr>
        <w:tabs>
          <w:tab w:pos="360" w:val="left" w:leader="none"/>
          <w:tab w:pos="1812" w:val="left" w:leader="none"/>
        </w:tabs>
        <w:spacing w:line="240" w:lineRule="auto" w:before="44" w:after="0"/>
        <w:ind w:left="1180" w:right="4388" w:hanging="1180"/>
        <w:jc w:val="right"/>
        <w:rPr>
          <w:b/>
          <w:sz w:val="24"/>
        </w:rPr>
      </w:pPr>
      <w:r>
        <w:rPr>
          <w:sz w:val="24"/>
        </w:rPr>
        <w:t>This car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(runs/ run) very fast.</w:t>
      </w:r>
      <w:r>
        <w:rPr>
          <w:spacing w:val="54"/>
          <w:sz w:val="24"/>
        </w:rPr>
        <w:t> </w:t>
      </w:r>
      <w:r>
        <w:rPr>
          <w:b/>
          <w:sz w:val="24"/>
          <w:u w:val="single"/>
        </w:rPr>
        <w:t>runs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  <w:tab w:pos="3881" w:val="left" w:leader="none"/>
        </w:tabs>
        <w:spacing w:line="240" w:lineRule="auto" w:before="44" w:after="0"/>
        <w:ind w:left="1180" w:right="0" w:hanging="360"/>
        <w:jc w:val="left"/>
        <w:rPr>
          <w:b/>
          <w:sz w:val="24"/>
        </w:rPr>
      </w:pPr>
      <w:r>
        <w:rPr>
          <w:sz w:val="24"/>
        </w:rPr>
        <w:t>The book and the bag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(belongs / belong) to me. </w:t>
      </w:r>
      <w:r>
        <w:rPr>
          <w:b/>
          <w:sz w:val="24"/>
          <w:u w:val="single"/>
        </w:rPr>
        <w:t>Belong</w:t>
      </w:r>
    </w:p>
    <w:p>
      <w:pPr>
        <w:pStyle w:val="ListParagraph"/>
        <w:numPr>
          <w:ilvl w:val="1"/>
          <w:numId w:val="2"/>
        </w:numPr>
        <w:tabs>
          <w:tab w:pos="1234" w:val="left" w:leader="none"/>
          <w:tab w:pos="1235" w:val="left" w:leader="none"/>
          <w:tab w:pos="3310" w:val="left" w:leader="none"/>
        </w:tabs>
        <w:spacing w:line="276" w:lineRule="auto" w:before="44" w:after="0"/>
        <w:ind w:left="1180" w:right="235" w:hanging="360"/>
        <w:jc w:val="left"/>
        <w:rPr>
          <w:b/>
          <w:sz w:val="24"/>
        </w:rPr>
      </w:pPr>
      <w:r>
        <w:rPr/>
        <w:tab/>
      </w:r>
      <w:r>
        <w:rPr>
          <w:sz w:val="24"/>
        </w:rPr>
        <w:t>Raja and Raahil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(is going/ are going) to attend the classes from next week. </w:t>
      </w:r>
      <w:r>
        <w:rPr>
          <w:b/>
          <w:sz w:val="24"/>
          <w:u w:val="single"/>
        </w:rPr>
        <w:t>are</w:t>
      </w:r>
      <w:r>
        <w:rPr>
          <w:b/>
          <w:spacing w:val="-52"/>
          <w:sz w:val="24"/>
        </w:rPr>
        <w:t> </w:t>
      </w:r>
      <w:r>
        <w:rPr>
          <w:b/>
          <w:sz w:val="24"/>
          <w:u w:val="single"/>
        </w:rPr>
        <w:t>going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  <w:tab w:pos="2928" w:val="left" w:leader="none"/>
        </w:tabs>
        <w:spacing w:line="240" w:lineRule="auto" w:before="0" w:after="0"/>
        <w:ind w:left="1180" w:right="0" w:hanging="360"/>
        <w:jc w:val="left"/>
        <w:rPr>
          <w:b/>
          <w:sz w:val="24"/>
        </w:rPr>
      </w:pPr>
      <w:r>
        <w:rPr>
          <w:sz w:val="24"/>
        </w:rPr>
        <w:t>The teacher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(is talking / are talking) to the students. </w:t>
      </w:r>
      <w:r>
        <w:rPr>
          <w:b/>
          <w:sz w:val="24"/>
          <w:u w:val="single"/>
        </w:rPr>
        <w:t>is talking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  <w:tab w:pos="2929" w:val="left" w:leader="none"/>
        </w:tabs>
        <w:spacing w:line="240" w:lineRule="auto" w:before="44" w:after="0"/>
        <w:ind w:left="1180" w:right="0" w:hanging="360"/>
        <w:jc w:val="left"/>
        <w:rPr>
          <w:b/>
          <w:sz w:val="24"/>
        </w:rPr>
      </w:pPr>
      <w:r>
        <w:rPr>
          <w:sz w:val="24"/>
        </w:rPr>
        <w:t>Tim and Jim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(walk/walks) to school every day. </w:t>
      </w:r>
      <w:r>
        <w:rPr>
          <w:b/>
          <w:sz w:val="24"/>
          <w:u w:val="single"/>
        </w:rPr>
        <w:t>Walk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Tick the correct form of the verb that agrees with the subject.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43" w:after="0"/>
        <w:ind w:left="1180" w:right="0" w:hanging="360"/>
        <w:jc w:val="left"/>
        <w:rPr>
          <w:b/>
          <w:sz w:val="24"/>
        </w:rPr>
      </w:pPr>
      <w:r>
        <w:rPr>
          <w:sz w:val="24"/>
        </w:rPr>
        <w:t>The monkey (climb/climbs) up the tree. </w:t>
      </w:r>
      <w:r>
        <w:rPr>
          <w:b/>
          <w:sz w:val="24"/>
        </w:rPr>
        <w:t>Climbs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44" w:after="0"/>
        <w:ind w:left="1180" w:right="0" w:hanging="360"/>
        <w:jc w:val="left"/>
        <w:rPr>
          <w:b/>
          <w:sz w:val="24"/>
        </w:rPr>
      </w:pPr>
      <w:r>
        <w:rPr>
          <w:sz w:val="24"/>
        </w:rPr>
        <w:t>We (are walking/ is walking) to the park. </w:t>
      </w:r>
      <w:r>
        <w:rPr>
          <w:b/>
          <w:sz w:val="24"/>
        </w:rPr>
        <w:t>are walking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76" w:lineRule="auto" w:before="44" w:after="0"/>
        <w:ind w:left="1180" w:right="1301" w:hanging="360"/>
        <w:jc w:val="left"/>
        <w:rPr>
          <w:b/>
          <w:sz w:val="24"/>
        </w:rPr>
      </w:pPr>
      <w:r>
        <w:rPr>
          <w:sz w:val="24"/>
        </w:rPr>
        <w:t>All the students (jumped/jumps) in excitement when the class picnic was</w:t>
      </w:r>
      <w:r>
        <w:rPr>
          <w:spacing w:val="-53"/>
          <w:sz w:val="24"/>
        </w:rPr>
        <w:t> </w:t>
      </w:r>
      <w:r>
        <w:rPr>
          <w:sz w:val="24"/>
        </w:rPr>
        <w:t>announced. </w:t>
      </w:r>
      <w:r>
        <w:rPr>
          <w:b/>
          <w:sz w:val="24"/>
          <w:u w:val="single"/>
        </w:rPr>
        <w:t>Jumped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b/>
          <w:sz w:val="24"/>
        </w:rPr>
      </w:pPr>
      <w:r>
        <w:rPr>
          <w:sz w:val="24"/>
        </w:rPr>
        <w:t>George and Tamanna (does not/ do not) want to watch that movie. </w:t>
      </w:r>
      <w:r>
        <w:rPr>
          <w:b/>
          <w:sz w:val="24"/>
          <w:u w:val="single"/>
        </w:rPr>
        <w:t>Do not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44" w:after="0"/>
        <w:ind w:left="1180" w:right="0" w:hanging="360"/>
        <w:jc w:val="left"/>
        <w:rPr>
          <w:b/>
          <w:sz w:val="24"/>
        </w:rPr>
      </w:pPr>
      <w:r>
        <w:rPr>
          <w:sz w:val="24"/>
        </w:rPr>
        <w:t>The girls (plays/play) tennis and (dance/dances) really well. </w:t>
      </w:r>
      <w:r>
        <w:rPr>
          <w:b/>
          <w:sz w:val="24"/>
          <w:u w:val="single"/>
        </w:rPr>
        <w:t>Play</w:t>
      </w:r>
      <w:r>
        <w:rPr>
          <w:b/>
          <w:sz w:val="24"/>
        </w:rPr>
        <w:t>, </w:t>
      </w:r>
      <w:r>
        <w:rPr>
          <w:b/>
          <w:sz w:val="24"/>
          <w:u w:val="single"/>
        </w:rPr>
        <w:t>dance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  <w:tab w:pos="1180" w:val="left" w:leader="none"/>
        </w:tabs>
        <w:spacing w:line="240" w:lineRule="auto" w:before="44" w:after="0"/>
        <w:ind w:left="1180" w:right="0" w:hanging="360"/>
        <w:jc w:val="left"/>
        <w:rPr>
          <w:b/>
          <w:sz w:val="24"/>
        </w:rPr>
      </w:pPr>
      <w:r>
        <w:rPr>
          <w:sz w:val="24"/>
        </w:rPr>
        <w:t>The cake (look/looks) delicious. </w:t>
      </w:r>
      <w:r>
        <w:rPr>
          <w:b/>
          <w:sz w:val="24"/>
          <w:u w:val="single"/>
        </w:rPr>
        <w:t>Looks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44" w:after="0"/>
        <w:ind w:left="1180" w:right="0" w:hanging="360"/>
        <w:jc w:val="left"/>
        <w:rPr>
          <w:b/>
          <w:sz w:val="24"/>
        </w:rPr>
      </w:pPr>
      <w:r>
        <w:rPr>
          <w:sz w:val="24"/>
        </w:rPr>
        <w:t>Sita (paints/paint) every day. </w:t>
      </w:r>
      <w:r>
        <w:rPr>
          <w:b/>
          <w:sz w:val="24"/>
          <w:u w:val="single"/>
        </w:rPr>
        <w:t>Paints</w:t>
      </w:r>
    </w:p>
    <w:p>
      <w:pPr>
        <w:pStyle w:val="BodyText"/>
        <w:spacing w:before="11"/>
        <w:rPr>
          <w:b/>
          <w:sz w:val="8"/>
        </w:rPr>
      </w:pPr>
      <w:r>
        <w:rPr/>
        <w:pict>
          <v:shape style="position:absolute;margin-left:72pt;margin-top:8.882813pt;width:468pt;height:.1pt;mso-position-horizontal-relative:page;mso-position-vertical-relative:paragraph;z-index:-15728128;mso-wrap-distance-left:0;mso-wrap-distance-right:0" coordorigin="1440,178" coordsize="9360,0" path="m1440,178l10800,178e" filled="false" stroked="true" strokeweight="3.0pt" strokecolor="#612423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8"/>
        </w:rPr>
        <w:sectPr>
          <w:footerReference w:type="default" r:id="rId5"/>
          <w:type w:val="continuous"/>
          <w:pgSz w:w="12240" w:h="15840"/>
          <w:pgMar w:footer="1009" w:top="720" w:bottom="1200" w:left="1340" w:right="132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p>
      <w:pPr>
        <w:pStyle w:val="Heading1"/>
        <w:ind w:left="2983"/>
      </w:pPr>
      <w:r>
        <w:rPr/>
        <w:pict>
          <v:group style="position:absolute;margin-left:72pt;margin-top:21.825806pt;width:468pt;height:.5pt;mso-position-horizontal-relative:page;mso-position-vertical-relative:paragraph;z-index:-15726592;mso-wrap-distance-left:0;mso-wrap-distance-right:0" coordorigin="1440,437" coordsize="9360,10">
            <v:line style="position:absolute" from="1440,442" to="7350,442" stroked="true" strokeweight=".5pt" strokecolor="#000000">
              <v:stroke dashstyle="solid"/>
            </v:line>
            <v:line style="position:absolute" from="7350,442" to="10800,442" stroked="true" strokeweight=".5pt" strokecolor="#943733">
              <v:stroke dashstyle="solid"/>
            </v:line>
            <w10:wrap type="topAndBottom"/>
          </v:group>
        </w:pict>
      </w:r>
      <w:r>
        <w:rPr/>
        <w:pict>
          <v:shape style="position:absolute;margin-left:367.5pt;margin-top:-.022631pt;width:172.5pt;height:21.85pt;mso-position-horizontal-relative:page;mso-position-vertical-relative:paragraph;z-index:15732224" type="#_x0000_t202" filled="true" fillcolor="#943733" stroked="false">
            <v:textbox inset="0,0,0,0">
              <w:txbxContent>
                <w:p>
                  <w:pPr>
                    <w:spacing w:before="100"/>
                    <w:ind w:left="114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z w:val="22"/>
                    </w:rPr>
                    <w:t>ENGLISH | CLASS – IV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74913C"/>
        </w:rPr>
        <w:t>[</w:t>
      </w:r>
      <w:r>
        <w:rPr/>
        <w:t>SUBJECT VERB AGREEMENT</w:t>
      </w:r>
      <w:r>
        <w:rPr>
          <w:color w:val="74913C"/>
        </w:rPr>
        <w:t>]</w:t>
      </w:r>
    </w:p>
    <w:p>
      <w:pPr>
        <w:pStyle w:val="BodyText"/>
        <w:spacing w:before="1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76" w:lineRule="auto" w:before="52" w:after="0"/>
        <w:ind w:left="1180" w:right="441" w:hanging="360"/>
        <w:jc w:val="left"/>
        <w:rPr>
          <w:b/>
          <w:sz w:val="24"/>
        </w:rPr>
      </w:pPr>
      <w:r>
        <w:rPr>
          <w:sz w:val="24"/>
        </w:rPr>
        <w:t>The gang of robbers (moves/ move) from one village to another so that the police</w:t>
      </w:r>
      <w:r>
        <w:rPr>
          <w:spacing w:val="-53"/>
          <w:sz w:val="24"/>
        </w:rPr>
        <w:t> </w:t>
      </w:r>
      <w:r>
        <w:rPr>
          <w:sz w:val="24"/>
        </w:rPr>
        <w:t>cannot catch them.</w:t>
      </w:r>
      <w:r>
        <w:rPr>
          <w:spacing w:val="1"/>
          <w:sz w:val="24"/>
        </w:rPr>
        <w:t> </w:t>
      </w:r>
      <w:r>
        <w:rPr>
          <w:b/>
          <w:sz w:val="24"/>
          <w:u w:val="single"/>
        </w:rPr>
        <w:t>Move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6" w:lineRule="auto" w:before="0" w:after="0"/>
        <w:ind w:left="820" w:right="3700" w:hanging="360"/>
        <w:jc w:val="left"/>
        <w:rPr>
          <w:sz w:val="24"/>
        </w:rPr>
      </w:pPr>
      <w:r>
        <w:rPr>
          <w:sz w:val="24"/>
        </w:rPr>
        <w:t>Fill in the blanks with the verbs from the box below.</w:t>
      </w:r>
      <w:r>
        <w:rPr>
          <w:spacing w:val="-53"/>
          <w:sz w:val="24"/>
        </w:rPr>
        <w:t> </w:t>
      </w:r>
      <w:r>
        <w:rPr>
          <w:sz w:val="24"/>
        </w:rPr>
        <w:t>(Plays, has gone, was given, were, do)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3629" w:val="left" w:leader="none"/>
        </w:tabs>
        <w:spacing w:line="240" w:lineRule="auto" w:before="0" w:after="0"/>
        <w:ind w:left="820" w:right="0" w:hanging="360"/>
        <w:jc w:val="left"/>
        <w:rPr>
          <w:b/>
          <w:sz w:val="24"/>
        </w:rPr>
      </w:pPr>
      <w:r>
        <w:rPr>
          <w:sz w:val="24"/>
        </w:rPr>
        <w:t>One of my friends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to Delhi.</w:t>
      </w:r>
      <w:r>
        <w:rPr>
          <w:spacing w:val="1"/>
          <w:sz w:val="24"/>
        </w:rPr>
        <w:t> </w:t>
      </w:r>
      <w:r>
        <w:rPr>
          <w:b/>
          <w:sz w:val="24"/>
          <w:u w:val="single"/>
        </w:rPr>
        <w:t>Has gone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3432" w:val="left" w:leader="none"/>
        </w:tabs>
        <w:spacing w:line="240" w:lineRule="auto" w:before="44" w:after="0"/>
        <w:ind w:left="820" w:right="0" w:hanging="360"/>
        <w:jc w:val="left"/>
        <w:rPr>
          <w:b/>
          <w:sz w:val="24"/>
        </w:rPr>
      </w:pPr>
      <w:r>
        <w:rPr>
          <w:sz w:val="24"/>
        </w:rPr>
        <w:t>One of the boys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a present.</w:t>
      </w:r>
      <w:r>
        <w:rPr>
          <w:spacing w:val="1"/>
          <w:sz w:val="24"/>
        </w:rPr>
        <w:t> </w:t>
      </w:r>
      <w:r>
        <w:rPr>
          <w:b/>
          <w:sz w:val="24"/>
          <w:u w:val="single"/>
        </w:rPr>
        <w:t>Was given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3079" w:val="left" w:leader="none"/>
        </w:tabs>
        <w:spacing w:line="240" w:lineRule="auto" w:before="44" w:after="0"/>
        <w:ind w:left="820" w:right="0" w:hanging="360"/>
        <w:jc w:val="left"/>
        <w:rPr>
          <w:b/>
          <w:sz w:val="24"/>
        </w:rPr>
      </w:pPr>
      <w:r>
        <w:rPr>
          <w:sz w:val="24"/>
        </w:rPr>
        <w:t>Oil and water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not mix.</w:t>
      </w:r>
      <w:r>
        <w:rPr>
          <w:spacing w:val="1"/>
          <w:sz w:val="24"/>
        </w:rPr>
        <w:t> </w:t>
      </w:r>
      <w:r>
        <w:rPr>
          <w:b/>
          <w:sz w:val="24"/>
          <w:u w:val="single"/>
        </w:rPr>
        <w:t>do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3378" w:val="left" w:leader="none"/>
        </w:tabs>
        <w:spacing w:line="240" w:lineRule="auto" w:before="44" w:after="0"/>
        <w:ind w:left="820" w:right="0" w:hanging="360"/>
        <w:jc w:val="left"/>
        <w:rPr>
          <w:b/>
          <w:sz w:val="24"/>
        </w:rPr>
      </w:pPr>
      <w:r>
        <w:rPr>
          <w:sz w:val="24"/>
        </w:rPr>
        <w:t>Our school team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really well.</w:t>
      </w:r>
      <w:r>
        <w:rPr>
          <w:spacing w:val="54"/>
          <w:sz w:val="24"/>
        </w:rPr>
        <w:t> </w:t>
      </w:r>
      <w:r>
        <w:rPr>
          <w:b/>
          <w:sz w:val="24"/>
          <w:u w:val="single"/>
        </w:rPr>
        <w:t>plays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2570" w:val="left" w:leader="none"/>
        </w:tabs>
        <w:spacing w:line="240" w:lineRule="auto" w:before="44" w:after="0"/>
        <w:ind w:left="820" w:right="0" w:hanging="360"/>
        <w:jc w:val="left"/>
        <w:rPr>
          <w:b/>
          <w:sz w:val="24"/>
        </w:rPr>
      </w:pPr>
      <w:r>
        <w:rPr>
          <w:sz w:val="24"/>
        </w:rPr>
        <w:t>He and I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studying together.</w:t>
      </w:r>
      <w:r>
        <w:rPr>
          <w:spacing w:val="54"/>
          <w:sz w:val="24"/>
        </w:rPr>
        <w:t> </w:t>
      </w:r>
      <w:r>
        <w:rPr>
          <w:b/>
          <w:sz w:val="24"/>
          <w:u w:val="single"/>
        </w:rPr>
        <w:t>Were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44" w:after="0"/>
        <w:ind w:left="820" w:right="0" w:hanging="360"/>
        <w:jc w:val="left"/>
        <w:rPr>
          <w:sz w:val="24"/>
        </w:rPr>
      </w:pPr>
      <w:r>
        <w:rPr>
          <w:sz w:val="24"/>
        </w:rPr>
        <w:t>Identify the incorrect verb and rewrite the sentences correctly.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76" w:lineRule="auto" w:before="44" w:after="0"/>
        <w:ind w:left="820" w:right="2501" w:hanging="36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95168">
            <wp:simplePos x="0" y="0"/>
            <wp:positionH relativeFrom="page">
              <wp:posOffset>914400</wp:posOffset>
            </wp:positionH>
            <wp:positionV relativeFrom="paragraph">
              <wp:posOffset>68837</wp:posOffset>
            </wp:positionV>
            <wp:extent cx="5943462" cy="3863250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462" cy="38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Projects helps students improve and understands a topic better.</w:t>
      </w:r>
      <w:r>
        <w:rPr>
          <w:spacing w:val="-53"/>
          <w:sz w:val="24"/>
        </w:rPr>
        <w:t> </w:t>
      </w:r>
      <w:r>
        <w:rPr>
          <w:sz w:val="24"/>
          <w:u w:val="single"/>
        </w:rPr>
        <w:t>Projects </w:t>
      </w:r>
      <w:r>
        <w:rPr>
          <w:b/>
          <w:sz w:val="24"/>
          <w:u w:val="single"/>
        </w:rPr>
        <w:t>help </w:t>
      </w:r>
      <w:r>
        <w:rPr>
          <w:sz w:val="24"/>
          <w:u w:val="single"/>
        </w:rPr>
        <w:t>students improve and </w:t>
      </w:r>
      <w:r>
        <w:rPr>
          <w:b/>
          <w:sz w:val="24"/>
          <w:u w:val="single"/>
        </w:rPr>
        <w:t>understand </w:t>
      </w:r>
      <w:r>
        <w:rPr>
          <w:sz w:val="24"/>
          <w:u w:val="single"/>
        </w:rPr>
        <w:t>a topic better.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76" w:lineRule="auto" w:before="0" w:after="0"/>
        <w:ind w:left="820" w:right="502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coffee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kept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glass</w:t>
      </w:r>
      <w:r>
        <w:rPr>
          <w:spacing w:val="-2"/>
          <w:sz w:val="24"/>
        </w:rPr>
        <w:t> </w:t>
      </w:r>
      <w:r>
        <w:rPr>
          <w:sz w:val="24"/>
        </w:rPr>
        <w:t>bottle.</w:t>
      </w:r>
      <w:r>
        <w:rPr>
          <w:spacing w:val="-51"/>
          <w:sz w:val="24"/>
        </w:rPr>
        <w:t> </w:t>
      </w:r>
      <w:r>
        <w:rPr>
          <w:sz w:val="24"/>
          <w:u w:val="single"/>
        </w:rPr>
        <w:t>The coffee </w:t>
      </w:r>
      <w:r>
        <w:rPr>
          <w:b/>
          <w:sz w:val="24"/>
          <w:u w:val="single"/>
        </w:rPr>
        <w:t>is </w:t>
      </w:r>
      <w:r>
        <w:rPr>
          <w:sz w:val="24"/>
          <w:u w:val="single"/>
        </w:rPr>
        <w:t>kept in the glass bottle.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76" w:lineRule="auto" w:before="0" w:after="0"/>
        <w:ind w:left="820" w:right="5363" w:hanging="360"/>
        <w:jc w:val="left"/>
        <w:rPr>
          <w:sz w:val="24"/>
        </w:rPr>
      </w:pPr>
      <w:r>
        <w:rPr>
          <w:sz w:val="24"/>
        </w:rPr>
        <w:t>Five kilometers are too far to walk.</w:t>
      </w:r>
      <w:r>
        <w:rPr>
          <w:spacing w:val="-53"/>
          <w:sz w:val="24"/>
        </w:rPr>
        <w:t> </w:t>
      </w:r>
      <w:r>
        <w:rPr>
          <w:sz w:val="24"/>
          <w:u w:val="single"/>
        </w:rPr>
        <w:t>Five kilometers </w:t>
      </w:r>
      <w:r>
        <w:rPr>
          <w:b/>
          <w:sz w:val="24"/>
          <w:u w:val="single"/>
        </w:rPr>
        <w:t>is </w:t>
      </w:r>
      <w:r>
        <w:rPr>
          <w:sz w:val="24"/>
          <w:u w:val="single"/>
        </w:rPr>
        <w:t>too far to walk.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76" w:lineRule="auto" w:before="0" w:after="0"/>
        <w:ind w:left="820" w:right="4398" w:hanging="360"/>
        <w:jc w:val="left"/>
        <w:rPr>
          <w:sz w:val="24"/>
        </w:rPr>
      </w:pPr>
      <w:r>
        <w:rPr>
          <w:sz w:val="24"/>
        </w:rPr>
        <w:t>The team have lost the match and are upset.</w:t>
      </w:r>
      <w:r>
        <w:rPr>
          <w:spacing w:val="-53"/>
          <w:sz w:val="24"/>
        </w:rPr>
        <w:t> </w:t>
      </w:r>
      <w:r>
        <w:rPr>
          <w:sz w:val="24"/>
          <w:u w:val="single"/>
        </w:rPr>
        <w:t>The team </w:t>
      </w:r>
      <w:r>
        <w:rPr>
          <w:b/>
          <w:sz w:val="24"/>
          <w:u w:val="single"/>
        </w:rPr>
        <w:t>has </w:t>
      </w:r>
      <w:r>
        <w:rPr>
          <w:sz w:val="24"/>
          <w:u w:val="single"/>
        </w:rPr>
        <w:t>lost the match and </w:t>
      </w:r>
      <w:r>
        <w:rPr>
          <w:b/>
          <w:sz w:val="24"/>
          <w:u w:val="single"/>
        </w:rPr>
        <w:t>is </w:t>
      </w:r>
      <w:r>
        <w:rPr>
          <w:sz w:val="24"/>
          <w:u w:val="single"/>
        </w:rPr>
        <w:t>upset.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76" w:lineRule="auto" w:before="0" w:after="0"/>
        <w:ind w:left="820" w:right="4940" w:hanging="360"/>
        <w:jc w:val="left"/>
        <w:rPr>
          <w:sz w:val="24"/>
        </w:rPr>
      </w:pPr>
      <w:r>
        <w:rPr>
          <w:sz w:val="24"/>
        </w:rPr>
        <w:t>A pack of wolves always hunt together.</w:t>
      </w:r>
      <w:r>
        <w:rPr>
          <w:spacing w:val="-53"/>
          <w:sz w:val="24"/>
        </w:rPr>
        <w:t> </w:t>
      </w:r>
      <w:r>
        <w:rPr>
          <w:sz w:val="24"/>
          <w:u w:val="single"/>
        </w:rPr>
        <w:t>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pack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wolves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always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hunt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together</w:t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819" w:val="left" w:leader="none"/>
          <w:tab w:pos="820" w:val="left" w:leader="none"/>
        </w:tabs>
        <w:spacing w:line="276" w:lineRule="auto" w:before="0" w:after="0"/>
        <w:ind w:left="820" w:right="5136" w:hanging="360"/>
        <w:jc w:val="left"/>
        <w:rPr>
          <w:sz w:val="24"/>
        </w:rPr>
      </w:pPr>
      <w:r>
        <w:rPr>
          <w:sz w:val="24"/>
        </w:rPr>
        <w:t>The squirrels in our garden eats nuts.</w:t>
      </w:r>
      <w:r>
        <w:rPr>
          <w:spacing w:val="-53"/>
          <w:sz w:val="24"/>
        </w:rPr>
        <w:t> </w:t>
      </w:r>
      <w:r>
        <w:rPr>
          <w:sz w:val="24"/>
          <w:u w:val="single"/>
        </w:rPr>
        <w:t>The squirrels in our garden </w:t>
      </w:r>
      <w:r>
        <w:rPr>
          <w:b/>
          <w:sz w:val="24"/>
          <w:u w:val="single"/>
        </w:rPr>
        <w:t>eat </w:t>
      </w:r>
      <w:r>
        <w:rPr>
          <w:sz w:val="24"/>
          <w:u w:val="single"/>
        </w:rPr>
        <w:t>nuts.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76" w:lineRule="auto" w:before="0" w:after="0"/>
        <w:ind w:left="820" w:right="1682" w:hanging="360"/>
        <w:jc w:val="left"/>
        <w:rPr>
          <w:sz w:val="24"/>
        </w:rPr>
      </w:pPr>
      <w:r>
        <w:rPr>
          <w:sz w:val="24"/>
        </w:rPr>
        <w:t>The team members often gets together to discuss the matches they lost.</w:t>
      </w:r>
      <w:r>
        <w:rPr>
          <w:spacing w:val="-53"/>
          <w:sz w:val="24"/>
        </w:rPr>
        <w:t> </w:t>
      </w:r>
      <w:r>
        <w:rPr>
          <w:sz w:val="24"/>
          <w:u w:val="single"/>
        </w:rPr>
        <w:t>The team members often </w:t>
      </w:r>
      <w:r>
        <w:rPr>
          <w:b/>
          <w:sz w:val="24"/>
          <w:u w:val="single"/>
        </w:rPr>
        <w:t>get </w:t>
      </w:r>
      <w:r>
        <w:rPr>
          <w:sz w:val="24"/>
          <w:u w:val="single"/>
        </w:rPr>
        <w:t>together to discuss the matches they lost.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76" w:lineRule="auto" w:before="0" w:after="0"/>
        <w:ind w:left="820" w:right="4024" w:hanging="360"/>
        <w:jc w:val="left"/>
        <w:rPr>
          <w:sz w:val="24"/>
        </w:rPr>
      </w:pPr>
      <w:r>
        <w:rPr>
          <w:sz w:val="24"/>
        </w:rPr>
        <w:t>Tamang and Jacob goes for a run every morning.</w:t>
      </w:r>
      <w:r>
        <w:rPr>
          <w:spacing w:val="-53"/>
          <w:sz w:val="24"/>
        </w:rPr>
        <w:t> </w:t>
      </w:r>
      <w:r>
        <w:rPr>
          <w:sz w:val="24"/>
          <w:u w:val="single"/>
        </w:rPr>
        <w:t>Tamang and Jacob </w:t>
      </w:r>
      <w:r>
        <w:rPr>
          <w:b/>
          <w:sz w:val="24"/>
          <w:u w:val="single"/>
        </w:rPr>
        <w:t>go </w:t>
      </w:r>
      <w:r>
        <w:rPr>
          <w:sz w:val="24"/>
          <w:u w:val="single"/>
        </w:rPr>
        <w:t>for a run every morning</w:t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819" w:val="left" w:leader="none"/>
          <w:tab w:pos="820" w:val="left" w:leader="none"/>
        </w:tabs>
        <w:spacing w:line="276" w:lineRule="auto" w:before="0" w:after="0"/>
        <w:ind w:left="820" w:right="4086" w:hanging="360"/>
        <w:jc w:val="left"/>
        <w:rPr>
          <w:sz w:val="24"/>
        </w:rPr>
      </w:pPr>
      <w:r>
        <w:rPr>
          <w:sz w:val="24"/>
        </w:rPr>
        <w:t>Richa are writing and thinking at the same time.</w:t>
      </w:r>
      <w:r>
        <w:rPr>
          <w:spacing w:val="-53"/>
          <w:sz w:val="24"/>
        </w:rPr>
        <w:t> </w:t>
      </w:r>
      <w:r>
        <w:rPr>
          <w:sz w:val="24"/>
          <w:u w:val="single"/>
        </w:rPr>
        <w:t>Richa </w:t>
      </w:r>
      <w:r>
        <w:rPr>
          <w:b/>
          <w:sz w:val="24"/>
          <w:u w:val="single"/>
        </w:rPr>
        <w:t>is </w:t>
      </w:r>
      <w:r>
        <w:rPr>
          <w:sz w:val="24"/>
          <w:u w:val="single"/>
        </w:rPr>
        <w:t>writing and thinking at the same time</w:t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819" w:val="left" w:leader="none"/>
          <w:tab w:pos="820" w:val="left" w:leader="none"/>
        </w:tabs>
        <w:spacing w:line="276" w:lineRule="auto" w:before="0" w:after="0"/>
        <w:ind w:left="820" w:right="5807" w:hanging="360"/>
        <w:jc w:val="left"/>
        <w:rPr>
          <w:sz w:val="24"/>
        </w:rPr>
      </w:pPr>
      <w:r>
        <w:rPr>
          <w:sz w:val="24"/>
        </w:rPr>
        <w:t>The air are so fresh in villages!</w:t>
      </w:r>
      <w:r>
        <w:rPr>
          <w:spacing w:val="-53"/>
          <w:sz w:val="24"/>
        </w:rPr>
        <w:t> </w:t>
      </w:r>
      <w:r>
        <w:rPr>
          <w:sz w:val="24"/>
          <w:u w:val="single"/>
        </w:rPr>
        <w:t>The air </w:t>
      </w:r>
      <w:r>
        <w:rPr>
          <w:b/>
          <w:sz w:val="24"/>
          <w:u w:val="single"/>
        </w:rPr>
        <w:t>is </w:t>
      </w:r>
      <w:r>
        <w:rPr>
          <w:sz w:val="24"/>
          <w:u w:val="single"/>
        </w:rPr>
        <w:t>so fresh in villages!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Identify the errors in subject verb agreement and rewrite the sentences correctly.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76" w:lineRule="auto" w:before="43" w:after="0"/>
        <w:ind w:left="820" w:right="5171" w:hanging="360"/>
        <w:jc w:val="left"/>
        <w:rPr>
          <w:sz w:val="24"/>
        </w:rPr>
      </w:pPr>
      <w:r>
        <w:rPr>
          <w:sz w:val="24"/>
        </w:rPr>
        <w:t>Tareq and his mother teaches music.</w:t>
      </w:r>
      <w:r>
        <w:rPr>
          <w:spacing w:val="-53"/>
          <w:sz w:val="24"/>
        </w:rPr>
        <w:t> </w:t>
      </w:r>
      <w:r>
        <w:rPr>
          <w:sz w:val="24"/>
          <w:u w:val="single"/>
        </w:rPr>
        <w:t>Tareq and his mother </w:t>
      </w:r>
      <w:r>
        <w:rPr>
          <w:b/>
          <w:sz w:val="24"/>
          <w:u w:val="single"/>
        </w:rPr>
        <w:t>teach </w:t>
      </w:r>
      <w:r>
        <w:rPr>
          <w:sz w:val="24"/>
          <w:u w:val="single"/>
        </w:rPr>
        <w:t>music.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The teacher and the student is reading the same poem.</w:t>
      </w:r>
    </w:p>
    <w:p>
      <w:pPr>
        <w:pStyle w:val="BodyText"/>
        <w:spacing w:before="44"/>
        <w:ind w:left="820"/>
      </w:pPr>
      <w:r>
        <w:rPr>
          <w:u w:val="single"/>
        </w:rPr>
        <w:t>The teacher and the student </w:t>
      </w:r>
      <w:r>
        <w:rPr>
          <w:b/>
          <w:u w:val="single"/>
        </w:rPr>
        <w:t>are </w:t>
      </w:r>
      <w:r>
        <w:rPr>
          <w:u w:val="single"/>
        </w:rPr>
        <w:t>reading the same poem</w:t>
      </w:r>
      <w:r>
        <w:rPr/>
        <w:t>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76" w:lineRule="auto" w:before="44" w:after="0"/>
        <w:ind w:left="820" w:right="5567" w:hanging="360"/>
        <w:jc w:val="left"/>
        <w:rPr>
          <w:sz w:val="24"/>
        </w:rPr>
      </w:pPr>
      <w:r>
        <w:rPr>
          <w:sz w:val="24"/>
        </w:rPr>
        <w:t>The rice are boiling on the stove.</w:t>
      </w:r>
      <w:r>
        <w:rPr>
          <w:spacing w:val="-53"/>
          <w:sz w:val="24"/>
        </w:rPr>
        <w:t> </w:t>
      </w:r>
      <w:r>
        <w:rPr>
          <w:sz w:val="24"/>
          <w:u w:val="single"/>
        </w:rPr>
        <w:t>The rice </w:t>
      </w:r>
      <w:r>
        <w:rPr>
          <w:b/>
          <w:sz w:val="24"/>
          <w:u w:val="single"/>
        </w:rPr>
        <w:t>is </w:t>
      </w:r>
      <w:r>
        <w:rPr>
          <w:sz w:val="24"/>
          <w:u w:val="single"/>
        </w:rPr>
        <w:t>boiling on the stove</w:t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This bottle have two litres of water in it.</w:t>
      </w:r>
    </w:p>
    <w:p>
      <w:pPr>
        <w:pStyle w:val="BodyText"/>
        <w:spacing w:before="3"/>
        <w:rPr>
          <w:sz w:val="22"/>
        </w:rPr>
      </w:pPr>
      <w:r>
        <w:rPr/>
        <w:pict>
          <v:shape style="position:absolute;margin-left:72pt;margin-top:17.027735pt;width:468pt;height:.1pt;mso-position-horizontal-relative:page;mso-position-vertical-relative:paragraph;z-index:-15726080;mso-wrap-distance-left:0;mso-wrap-distance-right:0" coordorigin="1440,341" coordsize="9360,0" path="m1440,341l10800,341e" filled="false" stroked="true" strokeweight="3.0pt" strokecolor="#612423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2240" w:h="15840"/>
          <w:pgMar w:header="0" w:footer="1009" w:top="720" w:bottom="1200" w:left="1340" w:right="132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Heading1"/>
        <w:ind w:left="2983"/>
      </w:pPr>
      <w:r>
        <w:rPr/>
        <w:pict>
          <v:group style="position:absolute;margin-left:72pt;margin-top:21.825806pt;width:468pt;height:.5pt;mso-position-horizontal-relative:page;mso-position-vertical-relative:paragraph;z-index:-15724544;mso-wrap-distance-left:0;mso-wrap-distance-right:0" coordorigin="1440,437" coordsize="9360,10">
            <v:line style="position:absolute" from="1440,442" to="7350,442" stroked="true" strokeweight=".5pt" strokecolor="#000000">
              <v:stroke dashstyle="solid"/>
            </v:line>
            <v:line style="position:absolute" from="7350,442" to="10800,442" stroked="true" strokeweight=".5pt" strokecolor="#943733">
              <v:stroke dashstyle="solid"/>
            </v:line>
            <w10:wrap type="topAndBottom"/>
          </v:group>
        </w:pict>
      </w:r>
      <w:r>
        <w:rPr/>
        <w:pict>
          <v:shape style="position:absolute;margin-left:367.5pt;margin-top:-.022631pt;width:172.5pt;height:21.85pt;mso-position-horizontal-relative:page;mso-position-vertical-relative:paragraph;z-index:15734272" type="#_x0000_t202" filled="true" fillcolor="#943733" stroked="false">
            <v:textbox inset="0,0,0,0">
              <w:txbxContent>
                <w:p>
                  <w:pPr>
                    <w:spacing w:before="100"/>
                    <w:ind w:left="114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z w:val="22"/>
                    </w:rPr>
                    <w:t>ENGLISH | CLASS – IV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74913C"/>
        </w:rPr>
        <w:t>[</w:t>
      </w:r>
      <w:r>
        <w:rPr/>
        <w:t>SUBJECT VERB AGREEMENT</w:t>
      </w:r>
      <w:r>
        <w:rPr>
          <w:color w:val="74913C"/>
        </w:rPr>
        <w:t>]</w:t>
      </w:r>
    </w:p>
    <w:p>
      <w:pPr>
        <w:pStyle w:val="BodyText"/>
        <w:spacing w:before="1"/>
        <w:rPr>
          <w:b/>
          <w:sz w:val="16"/>
        </w:rPr>
      </w:pPr>
    </w:p>
    <w:p>
      <w:pPr>
        <w:pStyle w:val="BodyText"/>
        <w:spacing w:before="52"/>
        <w:ind w:left="820"/>
      </w:pPr>
      <w:r>
        <w:rPr>
          <w:u w:val="single"/>
        </w:rPr>
        <w:t>This bottle </w:t>
      </w:r>
      <w:r>
        <w:rPr>
          <w:b/>
          <w:u w:val="single"/>
        </w:rPr>
        <w:t>has </w:t>
      </w:r>
      <w:r>
        <w:rPr>
          <w:u w:val="single"/>
        </w:rPr>
        <w:t>two litres of water in it</w:t>
      </w:r>
      <w:r>
        <w:rPr/>
        <w:t>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76" w:lineRule="auto" w:before="44" w:after="0"/>
        <w:ind w:left="820" w:right="3834" w:hanging="360"/>
        <w:jc w:val="left"/>
        <w:rPr>
          <w:sz w:val="24"/>
        </w:rPr>
      </w:pPr>
      <w:r>
        <w:rPr>
          <w:sz w:val="24"/>
        </w:rPr>
        <w:t>Here are the list of books that you was looking for.</w:t>
      </w:r>
      <w:r>
        <w:rPr>
          <w:spacing w:val="-53"/>
          <w:sz w:val="24"/>
        </w:rPr>
        <w:t> </w:t>
      </w:r>
      <w:r>
        <w:rPr>
          <w:sz w:val="24"/>
          <w:u w:val="single"/>
        </w:rPr>
        <w:t>Here </w:t>
      </w:r>
      <w:r>
        <w:rPr>
          <w:b/>
          <w:sz w:val="24"/>
          <w:u w:val="single"/>
        </w:rPr>
        <w:t>is </w:t>
      </w:r>
      <w:r>
        <w:rPr>
          <w:sz w:val="24"/>
          <w:u w:val="single"/>
        </w:rPr>
        <w:t>the list of books that you </w:t>
      </w:r>
      <w:r>
        <w:rPr>
          <w:b/>
          <w:sz w:val="24"/>
          <w:u w:val="single"/>
        </w:rPr>
        <w:t>were </w:t>
      </w:r>
      <w:r>
        <w:rPr>
          <w:sz w:val="24"/>
          <w:u w:val="single"/>
        </w:rPr>
        <w:t>looking for.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34"/>
        </w:rPr>
      </w:pPr>
    </w:p>
    <w:p>
      <w:pPr>
        <w:pStyle w:val="Heading1"/>
        <w:spacing w:before="1"/>
        <w:ind w:left="3622" w:right="4363"/>
        <w:jc w:val="center"/>
      </w:pPr>
      <w:r>
        <w:rPr/>
        <w:drawing>
          <wp:anchor distT="0" distB="0" distL="0" distR="0" allowOverlap="1" layoutInCell="1" locked="0" behindDoc="1" simplePos="0" relativeHeight="487497216">
            <wp:simplePos x="0" y="0"/>
            <wp:positionH relativeFrom="page">
              <wp:posOffset>914400</wp:posOffset>
            </wp:positionH>
            <wp:positionV relativeFrom="paragraph">
              <wp:posOffset>897294</wp:posOffset>
            </wp:positionV>
            <wp:extent cx="5943462" cy="3863250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462" cy="38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*************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  <w:r>
        <w:rPr/>
        <w:pict>
          <v:shape style="position:absolute;margin-left:72pt;margin-top:14.275976pt;width:468pt;height:.1pt;mso-position-horizontal-relative:page;mso-position-vertical-relative:paragraph;z-index:-15724032;mso-wrap-distance-left:0;mso-wrap-distance-right:0" coordorigin="1440,286" coordsize="9360,0" path="m1440,286l10800,286e" filled="false" stroked="true" strokeweight="3.0pt" strokecolor="#612423">
            <v:path arrowok="t"/>
            <v:stroke dashstyle="solid"/>
            <w10:wrap type="topAndBottom"/>
          </v:shape>
        </w:pict>
      </w:r>
    </w:p>
    <w:sectPr>
      <w:pgSz w:w="12240" w:h="15840"/>
      <w:pgMar w:header="0" w:footer="1009" w:top="720" w:bottom="1200" w:left="1340" w:right="132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30.561523pt;width:146.35pt;height:13.05pt;mso-position-horizontal-relative:page;mso-position-vertical-relative:page;z-index:-15824384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ODM Educational GroupPage 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20" w:hanging="360"/>
        <w:jc w:val="left"/>
      </w:pPr>
      <w:rPr>
        <w:rFonts w:hint="default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54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82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100"/>
    </w:pPr>
    <w:rPr>
      <w:rFonts w:ascii="Calibri" w:hAnsi="Calibri" w:eastAsia="Calibri" w:cs="Calibri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2022-10-10T06:18:40Z</dcterms:created>
  <dcterms:modified xsi:type="dcterms:W3CDTF">2022-10-10T06:18:40Z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2021-09-16T00:00:00Z</vt:filetime>
  </property>
</Properties>
</file>