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17" w:rsidRPr="00FC4D6C" w:rsidRDefault="004B3EA5" w:rsidP="005D7282">
      <w:pPr>
        <w:spacing w:before="49"/>
        <w:rPr>
          <w:rFonts w:asciiTheme="minorHAnsi" w:eastAsia="Calibri" w:hAnsiTheme="minorHAnsi" w:cstheme="minorHAnsi"/>
          <w:sz w:val="24"/>
          <w:szCs w:val="24"/>
        </w:rPr>
      </w:pPr>
      <w:r w:rsidRPr="00FC4D6C">
        <w:rPr>
          <w:rFonts w:asciiTheme="minorHAnsi" w:hAnsiTheme="minorHAnsi" w:cstheme="minorHAnsi"/>
          <w:sz w:val="24"/>
          <w:szCs w:val="24"/>
        </w:rPr>
        <w:pict>
          <v:group id="_x0000_s1118" style="position:absolute;margin-left:48.2pt;margin-top:22.55pt;width:515.85pt;height:747.35pt;z-index:-251660800;mso-position-horizontal-relative:page;mso-position-vertical-relative:page" coordorigin="964,451" coordsize="10317,14947">
            <v:shape id="_x0000_s1138" style="position:absolute;left:968;top:455;width:25;height:0" coordorigin="968,455" coordsize="25,0" path="m968,455r25,e" filled="f" strokeweight=".15486mm">
              <v:path arrowok="t"/>
            </v:shape>
            <v:shape id="_x0000_s1137" style="position:absolute;left:977;top:469;width:7;height:0" coordorigin="977,469" coordsize="7,0" path="m977,469r7,e" filled="f" strokecolor="white" strokeweight=".31433mm">
              <v:path arrowok="t"/>
            </v:shape>
            <v:shape id="_x0000_s1136" style="position:absolute;left:977;top:464;width:16;height:0" coordorigin="977,464" coordsize="16,0" path="m977,464r16,e" filled="f" strokecolor="white" strokeweight=".15486mm">
              <v:path arrowok="t"/>
            </v:shape>
            <v:shape id="_x0000_s1135" style="position:absolute;left:995;top:455;width:10254;height:0" coordorigin="995,455" coordsize="10254,0" path="m995,455r10254,e" filled="f" strokeweight=".15486mm">
              <v:path arrowok="t"/>
            </v:shape>
            <v:shape id="_x0000_s1134" style="position:absolute;left:995;top:473;width:10254;height:0" coordorigin="995,473" coordsize="10254,0" path="m995,473r10254,e" filled="f" strokeweight=".15486mm">
              <v:path arrowok="t"/>
            </v:shape>
            <v:shape id="_x0000_s1133" style="position:absolute;left:11251;top:455;width:25;height:0" coordorigin="11251,455" coordsize="25,0" path="m11251,455r25,e" filled="f" strokeweight=".15486mm">
              <v:path arrowok="t"/>
            </v:shape>
            <v:shape id="_x0000_s1132" style="position:absolute;left:11260;top:469;width:7;height:0" coordorigin="11260,469" coordsize="7,0" path="m11260,469r7,e" filled="f" strokecolor="white" strokeweight=".31433mm">
              <v:path arrowok="t"/>
            </v:shape>
            <v:shape id="_x0000_s1131" style="position:absolute;left:11251;top:464;width:16;height:0" coordorigin="11251,464" coordsize="16,0" path="m11251,464r16,e" filled="f" strokecolor="white" strokeweight=".15486mm">
              <v:path arrowok="t"/>
            </v:shape>
            <v:shape id="_x0000_s1130" style="position:absolute;left:971;top:461;width:0;height:14927" coordorigin="971,461" coordsize="0,14927" path="m971,461r,14927e" filled="f" strokeweight=".15486mm">
              <v:path arrowok="t"/>
            </v:shape>
            <v:shape id="_x0000_s1129" style="position:absolute;left:989;top:470;width:0;height:14909" coordorigin="989,470" coordsize="0,14909" path="m989,470r,14909e" filled="f" strokeweight=".15486mm">
              <v:path arrowok="t"/>
            </v:shape>
            <v:shape id="_x0000_s1128" style="position:absolute;left:11272;top:461;width:0;height:14927" coordorigin="11272,461" coordsize="0,14927" path="m11272,461r,14927e" filled="f" strokeweight=".15486mm">
              <v:path arrowok="t"/>
            </v:shape>
            <v:shape id="_x0000_s1127" style="position:absolute;left:11254;top:470;width:0;height:14909" coordorigin="11254,470" coordsize="0,14909" path="m11254,470r,14909e" filled="f" strokeweight=".15486mm">
              <v:path arrowok="t"/>
            </v:shape>
            <v:shape id="_x0000_s1126" style="position:absolute;left:968;top:15394;width:25;height:0" coordorigin="968,15394" coordsize="25,0" path="m968,15394r25,e" filled="f" strokeweight=".15486mm">
              <v:path arrowok="t"/>
            </v:shape>
            <v:shape id="_x0000_s1125" style="position:absolute;left:977;top:15380;width:7;height:0" coordorigin="977,15380" coordsize="7,0" path="m977,15380r7,e" filled="f" strokecolor="white" strokeweight=".31433mm">
              <v:path arrowok="t"/>
            </v:shape>
            <v:shape id="_x0000_s1124" style="position:absolute;left:977;top:15385;width:16;height:0" coordorigin="977,15385" coordsize="16,0" path="m977,15385r16,e" filled="f" strokecolor="white" strokeweight=".15486mm">
              <v:path arrowok="t"/>
            </v:shape>
            <v:shape id="_x0000_s1123" style="position:absolute;left:995;top:15394;width:10254;height:0" coordorigin="995,15394" coordsize="10254,0" path="m995,15394r10254,e" filled="f" strokeweight=".15486mm">
              <v:path arrowok="t"/>
            </v:shape>
            <v:shape id="_x0000_s1122" style="position:absolute;left:995;top:15376;width:10254;height:0" coordorigin="995,15376" coordsize="10254,0" path="m995,15376r10254,e" filled="f" strokeweight=".15486mm">
              <v:path arrowok="t"/>
            </v:shape>
            <v:shape id="_x0000_s1121" style="position:absolute;left:11251;top:15394;width:25;height:0" coordorigin="11251,15394" coordsize="25,0" path="m11251,15394r25,e" filled="f" strokeweight=".15486mm">
              <v:path arrowok="t"/>
            </v:shape>
            <v:shape id="_x0000_s1120" style="position:absolute;left:11260;top:15380;width:7;height:0" coordorigin="11260,15380" coordsize="7,0" path="m11260,15380r7,e" filled="f" strokecolor="white" strokeweight=".31433mm">
              <v:path arrowok="t"/>
            </v:shape>
            <v:shape id="_x0000_s1119" style="position:absolute;left:11251;top:15385;width:16;height:0" coordorigin="11251,15385" coordsize="16,0" path="m11251,15385r16,e" filled="f" strokecolor="white" strokeweight=".15486mm">
              <v:path arrowok="t"/>
            </v:shape>
            <w10:wrap anchorx="page" anchory="page"/>
          </v:group>
        </w:pict>
      </w:r>
      <w:r w:rsidRPr="00FC4D6C">
        <w:rPr>
          <w:rFonts w:asciiTheme="minorHAnsi" w:hAnsiTheme="minorHAnsi" w:cstheme="minorHAnsi"/>
          <w:sz w:val="24"/>
          <w:szCs w:val="24"/>
        </w:rPr>
        <w:pict>
          <v:group id="_x0000_s1109" style="position:absolute;margin-left:87.3pt;margin-top:33.45pt;width:438.45pt;height:22.65pt;z-index:-251662848;mso-position-horizontal-relative:page;mso-position-vertical-relative:page" coordorigin="1746,669" coordsize="8769,453">
            <v:shape id="_x0000_s1117" style="position:absolute;left:7270;top:679;width:3211;height:408" coordorigin="7270,679" coordsize="3211,408" path="m10375,768r,254l10480,1025r,-346l7380,768r2995,2l10375,768xe" fillcolor="#933634" stroked="f">
              <v:path arrowok="t"/>
            </v:shape>
            <v:shape id="_x0000_s1116" style="position:absolute;left:7270;top:679;width:3211;height:408" coordorigin="7270,679" coordsize="3211,408" path="m10375,770l7380,768r3100,-89l7270,679r,408l10480,1087r,-62l10375,1022r,3l10375,1022r-2995,l7380,1025r,-255l10375,770xe" fillcolor="#933634" stroked="f">
              <v:path arrowok="t"/>
            </v:shape>
            <v:shape id="_x0000_s1115" style="position:absolute;left:7377;top:768;width:2994;height:251" coordorigin="7377,768" coordsize="2994,251" path="m7377,1019r2995,l10372,768r-2995,l7377,1019xe" fillcolor="#933634" stroked="f">
              <v:path arrowok="t"/>
            </v:shape>
            <v:shape id="_x0000_s1114" style="position:absolute;left:7269;top:711;width:3211;height:0" coordorigin="7269,711" coordsize="3211,0" path="m7269,711r3211,e" filled="f" strokecolor="#933634" strokeweight="1.1913mm">
              <v:path arrowok="t"/>
            </v:shape>
            <v:shape id="_x0000_s1113" style="position:absolute;left:1750;top:1093;width:5517;height:0" coordorigin="1750,1093" coordsize="5517,0" path="m1750,1093r5517,e" filled="f" strokeweight=".15486mm">
              <v:path arrowok="t"/>
            </v:shape>
            <v:shape id="_x0000_s1112" style="position:absolute;left:7269;top:1021;width:3211;height:68" coordorigin="7269,1021" coordsize="3211,68" path="m7269,1088r3211,l10480,1021r-3211,l7269,1088xe" fillcolor="#933634" stroked="f">
              <v:path arrowok="t"/>
            </v:shape>
            <v:shape id="_x0000_s1111" style="position:absolute;left:7255;top:1093;width:7;height:0" coordorigin="7255,1093" coordsize="7,0" path="m7255,1093r7,e" filled="f" strokecolor="#933634" strokeweight=".15486mm">
              <v:path arrowok="t"/>
            </v:shape>
            <v:shape id="_x0000_s1110" style="position:absolute;left:7264;top:1088;width:3216;height:9" coordorigin="7264,1088" coordsize="3216,9" path="m7264,1097r3216,l10480,1088r-3216,l7264,1097xe" fillcolor="#933634" stroked="f">
              <v:path arrowok="t"/>
            </v:shape>
            <w10:wrap anchorx="page" anchory="page"/>
          </v:group>
        </w:pict>
      </w:r>
      <w:r w:rsidR="005B2CF1" w:rsidRPr="00FC4D6C">
        <w:rPr>
          <w:rFonts w:asciiTheme="minorHAnsi" w:eastAsia="Calibri" w:hAnsiTheme="minorHAnsi" w:cstheme="minorHAnsi"/>
          <w:color w:val="75913B"/>
          <w:w w:val="102"/>
          <w:sz w:val="24"/>
          <w:szCs w:val="24"/>
        </w:rPr>
        <w:t xml:space="preserve">                                          </w:t>
      </w:r>
      <w:r w:rsidR="00B0628A" w:rsidRPr="00FC4D6C">
        <w:rPr>
          <w:rFonts w:asciiTheme="minorHAnsi" w:eastAsia="Calibri" w:hAnsiTheme="minorHAnsi" w:cstheme="minorHAnsi"/>
          <w:color w:val="75913B"/>
          <w:w w:val="102"/>
          <w:sz w:val="24"/>
          <w:szCs w:val="24"/>
        </w:rPr>
        <w:t xml:space="preserve">                                  </w:t>
      </w:r>
      <w:r w:rsidR="00D363E4" w:rsidRPr="00FC4D6C">
        <w:rPr>
          <w:rFonts w:asciiTheme="minorHAnsi" w:eastAsia="Calibri" w:hAnsiTheme="minorHAnsi" w:cstheme="minorHAnsi"/>
          <w:color w:val="75913B"/>
          <w:w w:val="102"/>
          <w:sz w:val="24"/>
          <w:szCs w:val="24"/>
        </w:rPr>
        <w:t>[</w:t>
      </w:r>
      <w:r w:rsidR="00D363E4" w:rsidRPr="00FC4D6C">
        <w:rPr>
          <w:rFonts w:asciiTheme="minorHAnsi" w:eastAsia="Calibri" w:hAnsiTheme="minorHAnsi" w:cstheme="minorHAnsi"/>
          <w:color w:val="000000"/>
          <w:w w:val="102"/>
          <w:sz w:val="24"/>
          <w:szCs w:val="24"/>
        </w:rPr>
        <w:t>CLASS-</w:t>
      </w:r>
      <w:r w:rsidR="00B369C3" w:rsidRPr="00FC4D6C">
        <w:rPr>
          <w:rFonts w:asciiTheme="minorHAnsi" w:eastAsia="Calibri" w:hAnsiTheme="minorHAnsi" w:cstheme="minorHAnsi"/>
          <w:color w:val="000000"/>
          <w:w w:val="102"/>
          <w:sz w:val="24"/>
          <w:szCs w:val="24"/>
        </w:rPr>
        <w:t>VI</w:t>
      </w:r>
      <w:r w:rsidR="00D363E4" w:rsidRPr="00FC4D6C">
        <w:rPr>
          <w:rFonts w:asciiTheme="minorHAnsi" w:eastAsia="Calibri" w:hAnsiTheme="minorHAnsi" w:cstheme="minorHAnsi"/>
          <w:color w:val="75913B"/>
          <w:w w:val="102"/>
          <w:sz w:val="24"/>
          <w:szCs w:val="24"/>
        </w:rPr>
        <w:t>]</w:t>
      </w:r>
      <w:r w:rsidR="00D363E4" w:rsidRPr="00FC4D6C">
        <w:rPr>
          <w:rFonts w:asciiTheme="minorHAnsi" w:eastAsia="Calibri" w:hAnsiTheme="minorHAnsi" w:cstheme="minorHAnsi"/>
          <w:color w:val="75913B"/>
          <w:sz w:val="24"/>
          <w:szCs w:val="24"/>
        </w:rPr>
        <w:t xml:space="preserve">    </w:t>
      </w:r>
      <w:r w:rsidR="00D363E4" w:rsidRPr="00FC4D6C">
        <w:rPr>
          <w:rFonts w:asciiTheme="minorHAnsi" w:eastAsia="Calibri" w:hAnsiTheme="minorHAnsi" w:cstheme="minorHAnsi"/>
          <w:color w:val="FFFFFF"/>
          <w:w w:val="103"/>
          <w:sz w:val="24"/>
          <w:szCs w:val="24"/>
        </w:rPr>
        <w:t>|</w:t>
      </w:r>
      <w:r w:rsidR="00D363E4" w:rsidRPr="00FC4D6C">
        <w:rPr>
          <w:rFonts w:asciiTheme="minorHAnsi" w:eastAsia="Calibri" w:hAnsiTheme="minorHAnsi" w:cstheme="minorHAnsi"/>
          <w:color w:val="FFFFFF"/>
          <w:sz w:val="24"/>
          <w:szCs w:val="24"/>
        </w:rPr>
        <w:t xml:space="preserve"> </w:t>
      </w:r>
      <w:r w:rsidR="00D363E4" w:rsidRPr="00FC4D6C">
        <w:rPr>
          <w:rFonts w:asciiTheme="minorHAnsi" w:eastAsia="Calibri" w:hAnsiTheme="minorHAnsi" w:cstheme="minorHAnsi"/>
          <w:color w:val="FFFFFF"/>
          <w:w w:val="103"/>
          <w:sz w:val="24"/>
          <w:szCs w:val="24"/>
        </w:rPr>
        <w:t>MATHEMATICS</w:t>
      </w:r>
      <w:r w:rsidR="00D363E4" w:rsidRPr="00FC4D6C">
        <w:rPr>
          <w:rFonts w:asciiTheme="minorHAnsi" w:eastAsia="Calibri" w:hAnsiTheme="minorHAnsi" w:cstheme="minorHAnsi"/>
          <w:color w:val="FFFFFF"/>
          <w:sz w:val="24"/>
          <w:szCs w:val="24"/>
        </w:rPr>
        <w:t xml:space="preserve"> </w:t>
      </w:r>
      <w:r w:rsidR="00D363E4" w:rsidRPr="00FC4D6C">
        <w:rPr>
          <w:rFonts w:asciiTheme="minorHAnsi" w:eastAsia="Calibri" w:hAnsiTheme="minorHAnsi" w:cstheme="minorHAnsi"/>
          <w:color w:val="FFFFFF"/>
          <w:w w:val="103"/>
          <w:sz w:val="24"/>
          <w:szCs w:val="24"/>
        </w:rPr>
        <w:t>|STUDY</w:t>
      </w:r>
      <w:r w:rsidR="00D363E4" w:rsidRPr="00FC4D6C">
        <w:rPr>
          <w:rFonts w:asciiTheme="minorHAnsi" w:eastAsia="Calibri" w:hAnsiTheme="minorHAnsi" w:cstheme="minorHAnsi"/>
          <w:color w:val="FFFFFF"/>
          <w:sz w:val="24"/>
          <w:szCs w:val="24"/>
        </w:rPr>
        <w:t xml:space="preserve"> </w:t>
      </w:r>
      <w:r w:rsidR="00D363E4" w:rsidRPr="00FC4D6C">
        <w:rPr>
          <w:rFonts w:asciiTheme="minorHAnsi" w:eastAsia="Calibri" w:hAnsiTheme="minorHAnsi" w:cstheme="minorHAnsi"/>
          <w:color w:val="FFFFFF"/>
          <w:w w:val="103"/>
          <w:sz w:val="24"/>
          <w:szCs w:val="24"/>
        </w:rPr>
        <w:t>NOTES</w:t>
      </w:r>
    </w:p>
    <w:p w:rsidR="00A53317" w:rsidRPr="00FC4D6C" w:rsidRDefault="00A53317">
      <w:pPr>
        <w:spacing w:line="200" w:lineRule="exact"/>
        <w:rPr>
          <w:rFonts w:asciiTheme="minorHAnsi" w:hAnsiTheme="minorHAnsi" w:cstheme="minorHAnsi"/>
          <w:sz w:val="28"/>
          <w:szCs w:val="28"/>
        </w:rPr>
      </w:pPr>
    </w:p>
    <w:p w:rsidR="00A53317" w:rsidRPr="00FC4D6C" w:rsidRDefault="00B0628A" w:rsidP="00D67D05">
      <w:pPr>
        <w:pStyle w:val="ListParagraph"/>
        <w:spacing w:line="360" w:lineRule="exact"/>
        <w:ind w:left="1440"/>
        <w:rPr>
          <w:rFonts w:asciiTheme="minorHAnsi" w:eastAsia="Calibri" w:hAnsiTheme="minorHAnsi" w:cstheme="minorHAnsi"/>
          <w:b/>
          <w:color w:val="FF0000"/>
          <w:sz w:val="28"/>
          <w:szCs w:val="28"/>
        </w:rPr>
      </w:pPr>
      <w:r w:rsidRPr="00FC4D6C">
        <w:rPr>
          <w:rFonts w:asciiTheme="minorHAnsi" w:eastAsia="Calibri" w:hAnsiTheme="minorHAnsi" w:cstheme="minorHAnsi"/>
          <w:b/>
          <w:color w:val="FF0000"/>
          <w:sz w:val="28"/>
          <w:szCs w:val="28"/>
        </w:rPr>
        <w:t>Chapter- 5</w:t>
      </w:r>
    </w:p>
    <w:p w:rsidR="00B0628A" w:rsidRPr="00FC4D6C" w:rsidRDefault="00B0628A" w:rsidP="00D67D05">
      <w:pPr>
        <w:pStyle w:val="ListParagraph"/>
        <w:rPr>
          <w:rFonts w:asciiTheme="minorHAnsi" w:hAnsiTheme="minorHAnsi" w:cstheme="minorHAnsi"/>
          <w:b/>
          <w:color w:val="FF0000"/>
          <w:sz w:val="28"/>
          <w:szCs w:val="28"/>
          <w:lang w:val="en-IN" w:eastAsia="en-IN"/>
        </w:rPr>
      </w:pPr>
      <w:r w:rsidRPr="00FC4D6C">
        <w:rPr>
          <w:rFonts w:asciiTheme="minorHAnsi" w:hAnsiTheme="minorHAnsi" w:cstheme="minorHAnsi"/>
          <w:b/>
          <w:color w:val="FF0000"/>
          <w:sz w:val="28"/>
          <w:szCs w:val="28"/>
          <w:lang w:val="en-IN" w:eastAsia="en-IN"/>
        </w:rPr>
        <w:t>N</w:t>
      </w:r>
      <w:r w:rsidR="00D149CD" w:rsidRPr="00FC4D6C">
        <w:rPr>
          <w:rFonts w:asciiTheme="minorHAnsi" w:hAnsiTheme="minorHAnsi" w:cstheme="minorHAnsi"/>
          <w:b/>
          <w:color w:val="FF0000"/>
          <w:sz w:val="28"/>
          <w:szCs w:val="28"/>
          <w:lang w:val="en-IN" w:eastAsia="en-IN"/>
        </w:rPr>
        <w:t>atural Numbers and Whole Numbers</w:t>
      </w:r>
    </w:p>
    <w:p w:rsidR="00D149CD" w:rsidRPr="00FC4D6C" w:rsidRDefault="00D149CD" w:rsidP="00D67D05">
      <w:pPr>
        <w:pStyle w:val="ListParagraph"/>
        <w:rPr>
          <w:rFonts w:asciiTheme="minorHAnsi" w:hAnsiTheme="minorHAnsi" w:cstheme="minorHAnsi"/>
          <w:b/>
          <w:color w:val="FF0000"/>
          <w:sz w:val="24"/>
          <w:szCs w:val="24"/>
          <w:lang w:val="en-IN" w:eastAsia="en-IN"/>
        </w:rPr>
      </w:pPr>
    </w:p>
    <w:p w:rsidR="00B26513" w:rsidRPr="00FC4D6C" w:rsidRDefault="00B26513" w:rsidP="00B26513">
      <w:pPr>
        <w:rPr>
          <w:rFonts w:asciiTheme="minorHAnsi" w:hAnsiTheme="minorHAnsi" w:cstheme="minorHAnsi"/>
          <w:sz w:val="24"/>
          <w:szCs w:val="24"/>
        </w:rPr>
      </w:pPr>
    </w:p>
    <w:p w:rsidR="00D149CD" w:rsidRPr="00FC4D6C" w:rsidRDefault="00D149CD" w:rsidP="00D149C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Fonts w:asciiTheme="minorHAnsi" w:hAnsiTheme="minorHAnsi" w:cstheme="minorHAnsi"/>
          <w:color w:val="4C4C4C"/>
        </w:rPr>
        <w:t>All the positive counting numbers starting from one are called </w:t>
      </w:r>
      <w:r w:rsidRPr="00FC4D6C">
        <w:rPr>
          <w:rStyle w:val="Strong"/>
          <w:rFonts w:asciiTheme="minorHAnsi" w:eastAsiaTheme="majorEastAsia" w:hAnsiTheme="minorHAnsi" w:cstheme="minorHAnsi"/>
          <w:b w:val="0"/>
          <w:color w:val="4C4C4C"/>
        </w:rPr>
        <w:t>Natural Numbers</w:t>
      </w:r>
      <w:r w:rsidRPr="00FC4D6C">
        <w:rPr>
          <w:rFonts w:asciiTheme="minorHAnsi" w:hAnsiTheme="minorHAnsi" w:cstheme="minorHAnsi"/>
          <w:color w:val="4C4C4C"/>
        </w:rPr>
        <w:t>.</w:t>
      </w:r>
    </w:p>
    <w:p w:rsidR="00B0628A" w:rsidRPr="00FC4D6C" w:rsidRDefault="00FB7712" w:rsidP="00FB7712">
      <w:pPr>
        <w:pStyle w:val="ListParagraph"/>
        <w:numPr>
          <w:ilvl w:val="0"/>
          <w:numId w:val="7"/>
        </w:num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color w:val="808080"/>
          <w:sz w:val="24"/>
          <w:szCs w:val="24"/>
        </w:rPr>
      </w:pPr>
      <w:r w:rsidRPr="00FC4D6C">
        <w:rPr>
          <w:rStyle w:val="Emphasis"/>
          <w:rFonts w:asciiTheme="minorHAnsi" w:eastAsiaTheme="majorEastAsia" w:hAnsiTheme="minorHAnsi" w:cstheme="minorHAnsi"/>
          <w:bCs/>
          <w:i w:val="0"/>
          <w:color w:val="4D4D4D"/>
          <w:sz w:val="24"/>
          <w:szCs w:val="24"/>
        </w:rPr>
        <w:t>N</w:t>
      </w:r>
      <w:r w:rsidRPr="00FC4D6C">
        <w:rPr>
          <w:rFonts w:asciiTheme="minorHAnsi" w:hAnsiTheme="minorHAnsi" w:cstheme="minorHAnsi"/>
          <w:color w:val="808080"/>
          <w:sz w:val="24"/>
          <w:szCs w:val="24"/>
        </w:rPr>
        <w:t> = {1, 2, 3, 4, …}</w:t>
      </w:r>
    </w:p>
    <w:p w:rsidR="00FB7712" w:rsidRPr="00FC4D6C" w:rsidRDefault="00FB7712" w:rsidP="00FB7712">
      <w:pPr>
        <w:pStyle w:val="ListParagraph"/>
        <w:numPr>
          <w:ilvl w:val="0"/>
          <w:numId w:val="7"/>
        </w:num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color w:val="808080"/>
          <w:sz w:val="24"/>
          <w:szCs w:val="24"/>
        </w:rPr>
      </w:pPr>
      <w:r w:rsidRPr="00FC4D6C">
        <w:rPr>
          <w:rFonts w:asciiTheme="minorHAnsi" w:hAnsiTheme="minorHAnsi" w:cstheme="minorHAnsi"/>
          <w:color w:val="808080"/>
          <w:sz w:val="24"/>
          <w:szCs w:val="24"/>
        </w:rPr>
        <w:t>1 is the smallest natural n</w:t>
      </w:r>
      <w:r w:rsidR="005D7282" w:rsidRPr="00FC4D6C">
        <w:rPr>
          <w:rFonts w:asciiTheme="minorHAnsi" w:hAnsiTheme="minorHAnsi" w:cstheme="minorHAnsi"/>
          <w:color w:val="808080"/>
          <w:sz w:val="24"/>
          <w:szCs w:val="24"/>
        </w:rPr>
        <w:t>umber. There is no largest natu</w:t>
      </w:r>
      <w:r w:rsidRPr="00FC4D6C">
        <w:rPr>
          <w:rFonts w:asciiTheme="minorHAnsi" w:hAnsiTheme="minorHAnsi" w:cstheme="minorHAnsi"/>
          <w:color w:val="808080"/>
          <w:sz w:val="24"/>
          <w:szCs w:val="24"/>
        </w:rPr>
        <w:t>r</w:t>
      </w:r>
      <w:r w:rsidR="005D7282" w:rsidRPr="00FC4D6C">
        <w:rPr>
          <w:rFonts w:asciiTheme="minorHAnsi" w:hAnsiTheme="minorHAnsi" w:cstheme="minorHAnsi"/>
          <w:color w:val="808080"/>
          <w:sz w:val="24"/>
          <w:szCs w:val="24"/>
        </w:rPr>
        <w:t>a</w:t>
      </w:r>
      <w:r w:rsidRPr="00FC4D6C">
        <w:rPr>
          <w:rFonts w:asciiTheme="minorHAnsi" w:hAnsiTheme="minorHAnsi" w:cstheme="minorHAnsi"/>
          <w:color w:val="808080"/>
          <w:sz w:val="24"/>
          <w:szCs w:val="24"/>
        </w:rPr>
        <w:t>l number.</w:t>
      </w:r>
    </w:p>
    <w:p w:rsidR="00D149CD" w:rsidRPr="00FC4D6C" w:rsidRDefault="00D149CD" w:rsidP="00D149CD">
      <w:pPr>
        <w:pStyle w:val="Heading2"/>
        <w:numPr>
          <w:ilvl w:val="0"/>
          <w:numId w:val="7"/>
        </w:numPr>
        <w:shd w:val="clear" w:color="auto" w:fill="FFFFFF"/>
        <w:spacing w:before="0" w:after="0"/>
        <w:rPr>
          <w:rFonts w:asciiTheme="minorHAnsi" w:hAnsiTheme="minorHAnsi" w:cstheme="minorHAnsi"/>
          <w:b w:val="0"/>
          <w:i w:val="0"/>
          <w:color w:val="425365"/>
          <w:sz w:val="24"/>
          <w:szCs w:val="24"/>
        </w:rPr>
      </w:pPr>
      <w:r w:rsidRPr="00FC4D6C">
        <w:rPr>
          <w:rStyle w:val="Strong"/>
          <w:rFonts w:asciiTheme="minorHAnsi" w:hAnsiTheme="minorHAnsi" w:cstheme="minorHAnsi"/>
          <w:bCs/>
          <w:i w:val="0"/>
          <w:color w:val="000000"/>
          <w:sz w:val="24"/>
          <w:szCs w:val="24"/>
        </w:rPr>
        <w:t>Predecessor and Successor</w:t>
      </w:r>
    </w:p>
    <w:p w:rsidR="00D149CD" w:rsidRPr="00FC4D6C" w:rsidRDefault="00D149CD" w:rsidP="007B750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Fonts w:asciiTheme="minorHAnsi" w:hAnsiTheme="minorHAnsi" w:cstheme="minorHAnsi"/>
          <w:color w:val="4C4C4C"/>
        </w:rPr>
        <w:t>If we add 1 to any natural number, we get the next number, which is called the </w:t>
      </w:r>
      <w:r w:rsidRPr="00FC4D6C">
        <w:rPr>
          <w:rStyle w:val="Strong"/>
          <w:rFonts w:asciiTheme="minorHAnsi" w:eastAsiaTheme="majorEastAsia" w:hAnsiTheme="minorHAnsi" w:cstheme="minorHAnsi"/>
          <w:b w:val="0"/>
          <w:color w:val="4C4C4C"/>
        </w:rPr>
        <w:t>Successor </w:t>
      </w:r>
      <w:r w:rsidRPr="00FC4D6C">
        <w:rPr>
          <w:rFonts w:asciiTheme="minorHAnsi" w:hAnsiTheme="minorHAnsi" w:cstheme="minorHAnsi"/>
          <w:color w:val="4C4C4C"/>
        </w:rPr>
        <w:t>of that number.</w:t>
      </w:r>
    </w:p>
    <w:p w:rsidR="00D149CD" w:rsidRPr="00FC4D6C" w:rsidRDefault="00D149CD" w:rsidP="00D149C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Fonts w:asciiTheme="minorHAnsi" w:hAnsiTheme="minorHAnsi" w:cstheme="minorHAnsi"/>
          <w:color w:val="4C4C4C"/>
        </w:rPr>
        <w:t>If we subtract 1 from any natural number, we get the </w:t>
      </w:r>
      <w:r w:rsidRPr="00FC4D6C">
        <w:rPr>
          <w:rStyle w:val="Strong"/>
          <w:rFonts w:asciiTheme="minorHAnsi" w:eastAsiaTheme="majorEastAsia" w:hAnsiTheme="minorHAnsi" w:cstheme="minorHAnsi"/>
          <w:b w:val="0"/>
          <w:color w:val="4C4C4C"/>
        </w:rPr>
        <w:t>predecessor</w:t>
      </w:r>
      <w:r w:rsidRPr="00FC4D6C">
        <w:rPr>
          <w:rFonts w:asciiTheme="minorHAnsi" w:hAnsiTheme="minorHAnsi" w:cstheme="minorHAnsi"/>
          <w:color w:val="4C4C4C"/>
        </w:rPr>
        <w:t> of that number.</w:t>
      </w:r>
    </w:p>
    <w:p w:rsidR="00D149CD" w:rsidRPr="00FC4D6C" w:rsidRDefault="00D149CD" w:rsidP="00D149CD">
      <w:pPr>
        <w:pStyle w:val="ListParagraph"/>
        <w:rPr>
          <w:rFonts w:asciiTheme="minorHAnsi" w:hAnsiTheme="minorHAnsi" w:cstheme="minorHAnsi"/>
          <w:color w:val="4C4C4C"/>
          <w:sz w:val="24"/>
          <w:szCs w:val="24"/>
        </w:rPr>
      </w:pPr>
    </w:p>
    <w:p w:rsidR="00D149CD" w:rsidRPr="00FC4D6C" w:rsidRDefault="00D149CD" w:rsidP="00D149C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Style w:val="Strong"/>
          <w:rFonts w:asciiTheme="minorHAnsi" w:eastAsiaTheme="majorEastAsia" w:hAnsiTheme="minorHAnsi" w:cstheme="minorHAnsi"/>
          <w:b w:val="0"/>
          <w:color w:val="4C4C4C"/>
        </w:rPr>
        <w:t>Remark:</w:t>
      </w:r>
      <w:r w:rsidRPr="00FC4D6C">
        <w:rPr>
          <w:rFonts w:asciiTheme="minorHAnsi" w:hAnsiTheme="minorHAnsi" w:cstheme="minorHAnsi"/>
          <w:color w:val="4C4C4C"/>
        </w:rPr>
        <w:t> There is no predecessor of 1 in natural numbers</w:t>
      </w:r>
    </w:p>
    <w:p w:rsidR="00D149CD" w:rsidRPr="00FC4D6C" w:rsidRDefault="00D149CD" w:rsidP="007B7504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4C4C4C"/>
        </w:rPr>
      </w:pPr>
    </w:p>
    <w:p w:rsidR="00FB7712" w:rsidRPr="00FC4D6C" w:rsidRDefault="00FB7712" w:rsidP="007B7504">
      <w:pPr>
        <w:pStyle w:val="ListParagraph"/>
        <w:numPr>
          <w:ilvl w:val="0"/>
          <w:numId w:val="7"/>
        </w:num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color w:val="808080"/>
          <w:sz w:val="24"/>
          <w:szCs w:val="24"/>
        </w:rPr>
      </w:pPr>
      <w:r w:rsidRPr="00FC4D6C">
        <w:rPr>
          <w:rFonts w:asciiTheme="minorHAnsi" w:hAnsiTheme="minorHAnsi" w:cstheme="minorHAnsi"/>
          <w:color w:val="808080"/>
          <w:sz w:val="24"/>
          <w:szCs w:val="24"/>
        </w:rPr>
        <w:t>Natural numbers together with the number zero are called whole numbers.</w:t>
      </w:r>
    </w:p>
    <w:p w:rsidR="00FB7712" w:rsidRPr="00FC4D6C" w:rsidRDefault="00FB7712" w:rsidP="00FB7712">
      <w:pPr>
        <w:pStyle w:val="ListParagraph"/>
        <w:numPr>
          <w:ilvl w:val="0"/>
          <w:numId w:val="7"/>
        </w:num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  <w:r w:rsidRPr="00FC4D6C">
        <w:rPr>
          <w:rFonts w:asciiTheme="minorHAnsi" w:hAnsiTheme="minorHAnsi" w:cstheme="minorHAnsi"/>
          <w:color w:val="808080"/>
          <w:sz w:val="24"/>
          <w:szCs w:val="24"/>
        </w:rPr>
        <w:t>W = {0, 1, 2, 3, 4………}</w:t>
      </w:r>
    </w:p>
    <w:p w:rsidR="00D149CD" w:rsidRPr="00FC4D6C" w:rsidRDefault="00D149CD" w:rsidP="00FB7712">
      <w:pPr>
        <w:pStyle w:val="ListParagraph"/>
        <w:numPr>
          <w:ilvl w:val="0"/>
          <w:numId w:val="7"/>
        </w:num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  <w:r w:rsidRPr="00FC4D6C">
        <w:rPr>
          <w:rFonts w:asciiTheme="minorHAnsi" w:hAnsiTheme="minorHAnsi" w:cstheme="minorHAnsi"/>
          <w:color w:val="808080"/>
          <w:sz w:val="24"/>
          <w:szCs w:val="24"/>
        </w:rPr>
        <w:t>Zero is the smallest whole number. There is no largest whole number.</w:t>
      </w:r>
    </w:p>
    <w:p w:rsidR="00D149CD" w:rsidRPr="00FC4D6C" w:rsidRDefault="00D149CD" w:rsidP="00D149C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Style w:val="Strong"/>
          <w:rFonts w:asciiTheme="minorHAnsi" w:eastAsiaTheme="majorEastAsia" w:hAnsiTheme="minorHAnsi" w:cstheme="minorHAnsi"/>
          <w:b w:val="0"/>
          <w:color w:val="4C4C4C"/>
        </w:rPr>
        <w:t>Remark:</w:t>
      </w:r>
      <w:r w:rsidRPr="00FC4D6C">
        <w:rPr>
          <w:rFonts w:asciiTheme="minorHAnsi" w:hAnsiTheme="minorHAnsi" w:cstheme="minorHAnsi"/>
          <w:color w:val="4C4C4C"/>
        </w:rPr>
        <w:t> There is no predecessor of 0</w:t>
      </w:r>
      <w:r w:rsidR="003A4517" w:rsidRPr="00FC4D6C">
        <w:rPr>
          <w:rFonts w:asciiTheme="minorHAnsi" w:hAnsiTheme="minorHAnsi" w:cstheme="minorHAnsi"/>
          <w:color w:val="4C4C4C"/>
        </w:rPr>
        <w:t xml:space="preserve"> in whole</w:t>
      </w:r>
      <w:r w:rsidRPr="00FC4D6C">
        <w:rPr>
          <w:rFonts w:asciiTheme="minorHAnsi" w:hAnsiTheme="minorHAnsi" w:cstheme="minorHAnsi"/>
          <w:color w:val="4C4C4C"/>
        </w:rPr>
        <w:t xml:space="preserve"> numbers.</w:t>
      </w:r>
    </w:p>
    <w:p w:rsidR="00D67D05" w:rsidRPr="00FC4D6C" w:rsidRDefault="00D67D05" w:rsidP="00D67D05">
      <w:pPr>
        <w:pStyle w:val="NormalWeb"/>
        <w:numPr>
          <w:ilvl w:val="0"/>
          <w:numId w:val="7"/>
        </w:numPr>
        <w:spacing w:before="0" w:beforeAutospacing="0" w:after="0" w:afterAutospacing="0" w:line="404" w:lineRule="atLeast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>Closure</w:t>
      </w:r>
      <w:r w:rsidR="00A63940" w:rsidRPr="00FC4D6C">
        <w:rPr>
          <w:rFonts w:asciiTheme="minorHAnsi" w:hAnsiTheme="minorHAnsi" w:cstheme="minorHAnsi"/>
          <w:color w:val="808080"/>
        </w:rPr>
        <w:t xml:space="preserve"> property</w:t>
      </w:r>
      <w:r w:rsidRPr="00FC4D6C">
        <w:rPr>
          <w:rFonts w:asciiTheme="minorHAnsi" w:hAnsiTheme="minorHAnsi" w:cstheme="minorHAnsi"/>
          <w:color w:val="808080"/>
        </w:rPr>
        <w:t xml:space="preserve"> for addition and multiplication</w:t>
      </w:r>
    </w:p>
    <w:p w:rsidR="00A63940" w:rsidRPr="00FC4D6C" w:rsidRDefault="00A63940" w:rsidP="00A63940">
      <w:pPr>
        <w:pStyle w:val="NormalWeb"/>
        <w:spacing w:before="0" w:beforeAutospacing="0" w:after="0" w:afterAutospacing="0" w:line="404" w:lineRule="atLeast"/>
        <w:ind w:left="720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>For any two whole numbers a and b</w:t>
      </w:r>
    </w:p>
    <w:p w:rsidR="00A63940" w:rsidRPr="00FC4D6C" w:rsidRDefault="00A63940" w:rsidP="00A63940">
      <w:pPr>
        <w:pStyle w:val="NormalWeb"/>
        <w:numPr>
          <w:ilvl w:val="0"/>
          <w:numId w:val="8"/>
        </w:numPr>
        <w:spacing w:before="0" w:beforeAutospacing="0" w:after="0" w:afterAutospacing="0" w:line="404" w:lineRule="atLeast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>a+</w:t>
      </w:r>
      <w:r w:rsidR="002A4C42" w:rsidRPr="00FC4D6C">
        <w:rPr>
          <w:rFonts w:asciiTheme="minorHAnsi" w:hAnsiTheme="minorHAnsi" w:cstheme="minorHAnsi"/>
          <w:color w:val="808080"/>
        </w:rPr>
        <w:t xml:space="preserve"> </w:t>
      </w:r>
      <w:r w:rsidRPr="00FC4D6C">
        <w:rPr>
          <w:rFonts w:asciiTheme="minorHAnsi" w:hAnsiTheme="minorHAnsi" w:cstheme="minorHAnsi"/>
          <w:color w:val="808080"/>
        </w:rPr>
        <w:t>b is a whole number.</w:t>
      </w:r>
    </w:p>
    <w:p w:rsidR="00A63940" w:rsidRPr="00FC4D6C" w:rsidRDefault="002A4C42" w:rsidP="00A63940">
      <w:pPr>
        <w:pStyle w:val="NormalWeb"/>
        <w:numPr>
          <w:ilvl w:val="0"/>
          <w:numId w:val="8"/>
        </w:numPr>
        <w:spacing w:before="0" w:beforeAutospacing="0" w:after="0" w:afterAutospacing="0" w:line="404" w:lineRule="atLeast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>a</w:t>
      </w:r>
      <w:r w:rsidR="00A63940" w:rsidRPr="00FC4D6C">
        <w:rPr>
          <w:rFonts w:asciiTheme="minorHAnsi" w:hAnsiTheme="minorHAnsi" w:cstheme="minorHAnsi"/>
          <w:color w:val="808080"/>
        </w:rPr>
        <w:t>x</w:t>
      </w:r>
      <w:r w:rsidRPr="00FC4D6C">
        <w:rPr>
          <w:rFonts w:asciiTheme="minorHAnsi" w:hAnsiTheme="minorHAnsi" w:cstheme="minorHAnsi"/>
          <w:color w:val="808080"/>
        </w:rPr>
        <w:t xml:space="preserve"> </w:t>
      </w:r>
      <w:r w:rsidR="00A63940" w:rsidRPr="00FC4D6C">
        <w:rPr>
          <w:rFonts w:asciiTheme="minorHAnsi" w:hAnsiTheme="minorHAnsi" w:cstheme="minorHAnsi"/>
          <w:color w:val="808080"/>
        </w:rPr>
        <w:t>b is also a whole number.</w:t>
      </w:r>
    </w:p>
    <w:p w:rsidR="00D67D05" w:rsidRPr="00FC4D6C" w:rsidRDefault="00D67D05" w:rsidP="00D67D05">
      <w:pPr>
        <w:pStyle w:val="NormalWeb"/>
        <w:numPr>
          <w:ilvl w:val="0"/>
          <w:numId w:val="7"/>
        </w:numPr>
        <w:spacing w:before="0" w:beforeAutospacing="0" w:after="0" w:afterAutospacing="0" w:line="404" w:lineRule="atLeast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 xml:space="preserve"> Commutative property for addition and multiplication.</w:t>
      </w:r>
    </w:p>
    <w:p w:rsidR="00487895" w:rsidRPr="00FC4D6C" w:rsidRDefault="00487895" w:rsidP="00487895">
      <w:pPr>
        <w:pStyle w:val="NormalWeb"/>
        <w:spacing w:before="0" w:beforeAutospacing="0" w:after="0" w:afterAutospacing="0" w:line="404" w:lineRule="atLeast"/>
        <w:ind w:left="720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>For any two whole numbers a and b</w:t>
      </w:r>
    </w:p>
    <w:p w:rsidR="00487895" w:rsidRPr="00FC4D6C" w:rsidRDefault="00487895" w:rsidP="00487895">
      <w:pPr>
        <w:pStyle w:val="NormalWeb"/>
        <w:spacing w:before="0" w:beforeAutospacing="0" w:after="0" w:afterAutospacing="0" w:line="404" w:lineRule="atLeast"/>
        <w:ind w:left="720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 xml:space="preserve"> i)  a</w:t>
      </w:r>
      <w:r w:rsidR="002A4C42" w:rsidRPr="00FC4D6C">
        <w:rPr>
          <w:rFonts w:asciiTheme="minorHAnsi" w:hAnsiTheme="minorHAnsi" w:cstheme="minorHAnsi"/>
          <w:color w:val="808080"/>
        </w:rPr>
        <w:t xml:space="preserve"> </w:t>
      </w:r>
      <w:r w:rsidRPr="00FC4D6C">
        <w:rPr>
          <w:rFonts w:asciiTheme="minorHAnsi" w:hAnsiTheme="minorHAnsi" w:cstheme="minorHAnsi"/>
          <w:color w:val="808080"/>
        </w:rPr>
        <w:t>+</w:t>
      </w:r>
      <w:r w:rsidR="002A4C42" w:rsidRPr="00FC4D6C">
        <w:rPr>
          <w:rFonts w:asciiTheme="minorHAnsi" w:hAnsiTheme="minorHAnsi" w:cstheme="minorHAnsi"/>
          <w:color w:val="808080"/>
        </w:rPr>
        <w:t xml:space="preserve"> </w:t>
      </w:r>
      <w:r w:rsidRPr="00FC4D6C">
        <w:rPr>
          <w:rFonts w:asciiTheme="minorHAnsi" w:hAnsiTheme="minorHAnsi" w:cstheme="minorHAnsi"/>
          <w:color w:val="808080"/>
        </w:rPr>
        <w:t>b =b</w:t>
      </w:r>
      <w:r w:rsidR="002A4C42" w:rsidRPr="00FC4D6C">
        <w:rPr>
          <w:rFonts w:asciiTheme="minorHAnsi" w:hAnsiTheme="minorHAnsi" w:cstheme="minorHAnsi"/>
          <w:color w:val="808080"/>
        </w:rPr>
        <w:t xml:space="preserve"> </w:t>
      </w:r>
      <w:r w:rsidRPr="00FC4D6C">
        <w:rPr>
          <w:rFonts w:asciiTheme="minorHAnsi" w:hAnsiTheme="minorHAnsi" w:cstheme="minorHAnsi"/>
          <w:color w:val="808080"/>
        </w:rPr>
        <w:t>+</w:t>
      </w:r>
      <w:r w:rsidR="002A4C42" w:rsidRPr="00FC4D6C">
        <w:rPr>
          <w:rFonts w:asciiTheme="minorHAnsi" w:hAnsiTheme="minorHAnsi" w:cstheme="minorHAnsi"/>
          <w:color w:val="808080"/>
        </w:rPr>
        <w:t xml:space="preserve"> </w:t>
      </w:r>
      <w:r w:rsidRPr="00FC4D6C">
        <w:rPr>
          <w:rFonts w:asciiTheme="minorHAnsi" w:hAnsiTheme="minorHAnsi" w:cstheme="minorHAnsi"/>
          <w:color w:val="808080"/>
        </w:rPr>
        <w:t>a</w:t>
      </w:r>
    </w:p>
    <w:p w:rsidR="00A63940" w:rsidRPr="00FC4D6C" w:rsidRDefault="00487895" w:rsidP="00487895">
      <w:pPr>
        <w:pStyle w:val="NormalWeb"/>
        <w:numPr>
          <w:ilvl w:val="0"/>
          <w:numId w:val="9"/>
        </w:numPr>
        <w:spacing w:before="0" w:beforeAutospacing="0" w:after="0" w:afterAutospacing="0" w:line="404" w:lineRule="atLeast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 xml:space="preserve"> </w:t>
      </w:r>
      <w:r w:rsidR="002A4C42" w:rsidRPr="00FC4D6C">
        <w:rPr>
          <w:rFonts w:asciiTheme="minorHAnsi" w:hAnsiTheme="minorHAnsi" w:cstheme="minorHAnsi"/>
          <w:color w:val="808080"/>
        </w:rPr>
        <w:t>a</w:t>
      </w:r>
      <w:r w:rsidRPr="00FC4D6C">
        <w:rPr>
          <w:rFonts w:asciiTheme="minorHAnsi" w:hAnsiTheme="minorHAnsi" w:cstheme="minorHAnsi"/>
          <w:color w:val="808080"/>
        </w:rPr>
        <w:t>x</w:t>
      </w:r>
      <w:r w:rsidR="002A4C42" w:rsidRPr="00FC4D6C">
        <w:rPr>
          <w:rFonts w:asciiTheme="minorHAnsi" w:hAnsiTheme="minorHAnsi" w:cstheme="minorHAnsi"/>
          <w:color w:val="808080"/>
        </w:rPr>
        <w:t xml:space="preserve"> </w:t>
      </w:r>
      <w:r w:rsidRPr="00FC4D6C">
        <w:rPr>
          <w:rFonts w:asciiTheme="minorHAnsi" w:hAnsiTheme="minorHAnsi" w:cstheme="minorHAnsi"/>
          <w:color w:val="808080"/>
        </w:rPr>
        <w:t>b=b</w:t>
      </w:r>
      <w:r w:rsidR="002A4C42" w:rsidRPr="00FC4D6C">
        <w:rPr>
          <w:rFonts w:asciiTheme="minorHAnsi" w:hAnsiTheme="minorHAnsi" w:cstheme="minorHAnsi"/>
          <w:color w:val="808080"/>
        </w:rPr>
        <w:t xml:space="preserve"> </w:t>
      </w:r>
      <w:r w:rsidRPr="00FC4D6C">
        <w:rPr>
          <w:rFonts w:asciiTheme="minorHAnsi" w:hAnsiTheme="minorHAnsi" w:cstheme="minorHAnsi"/>
          <w:color w:val="808080"/>
        </w:rPr>
        <w:t>x</w:t>
      </w:r>
      <w:r w:rsidR="002A4C42" w:rsidRPr="00FC4D6C">
        <w:rPr>
          <w:rFonts w:asciiTheme="minorHAnsi" w:hAnsiTheme="minorHAnsi" w:cstheme="minorHAnsi"/>
          <w:color w:val="808080"/>
        </w:rPr>
        <w:t xml:space="preserve"> </w:t>
      </w:r>
      <w:r w:rsidRPr="00FC4D6C">
        <w:rPr>
          <w:rFonts w:asciiTheme="minorHAnsi" w:hAnsiTheme="minorHAnsi" w:cstheme="minorHAnsi"/>
          <w:color w:val="808080"/>
        </w:rPr>
        <w:t>a</w:t>
      </w:r>
    </w:p>
    <w:p w:rsidR="00D67D05" w:rsidRPr="00FC4D6C" w:rsidRDefault="00D67D05" w:rsidP="00D67D05">
      <w:pPr>
        <w:pStyle w:val="NormalWeb"/>
        <w:numPr>
          <w:ilvl w:val="0"/>
          <w:numId w:val="7"/>
        </w:numPr>
        <w:spacing w:before="0" w:beforeAutospacing="0" w:after="0" w:afterAutospacing="0" w:line="404" w:lineRule="atLeast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>Associative property for addition and multiplication.</w:t>
      </w:r>
    </w:p>
    <w:p w:rsidR="002A4C42" w:rsidRPr="00FC4D6C" w:rsidRDefault="002A4C42" w:rsidP="002A4C42">
      <w:pPr>
        <w:pStyle w:val="NormalWeb"/>
        <w:spacing w:before="0" w:beforeAutospacing="0" w:after="0" w:afterAutospacing="0" w:line="404" w:lineRule="atLeast"/>
        <w:ind w:left="720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 xml:space="preserve">For any three whole numbers </w:t>
      </w:r>
      <w:r w:rsidR="002B4EC8" w:rsidRPr="00FC4D6C">
        <w:rPr>
          <w:rFonts w:asciiTheme="minorHAnsi" w:hAnsiTheme="minorHAnsi" w:cstheme="minorHAnsi"/>
          <w:color w:val="808080"/>
        </w:rPr>
        <w:t>a,</w:t>
      </w:r>
      <w:r w:rsidR="00443721" w:rsidRPr="00FC4D6C">
        <w:rPr>
          <w:rFonts w:asciiTheme="minorHAnsi" w:hAnsiTheme="minorHAnsi" w:cstheme="minorHAnsi"/>
          <w:color w:val="808080"/>
        </w:rPr>
        <w:t xml:space="preserve"> </w:t>
      </w:r>
      <w:r w:rsidRPr="00FC4D6C">
        <w:rPr>
          <w:rFonts w:asciiTheme="minorHAnsi" w:hAnsiTheme="minorHAnsi" w:cstheme="minorHAnsi"/>
          <w:color w:val="808080"/>
        </w:rPr>
        <w:t>b and c</w:t>
      </w:r>
    </w:p>
    <w:p w:rsidR="002A4C42" w:rsidRPr="00FC4D6C" w:rsidRDefault="002A4C42" w:rsidP="002A4C42">
      <w:pPr>
        <w:pStyle w:val="NormalWeb"/>
        <w:spacing w:before="0" w:beforeAutospacing="0" w:after="0" w:afterAutospacing="0" w:line="404" w:lineRule="atLeast"/>
        <w:ind w:left="720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 xml:space="preserve"> i)  (a + b)</w:t>
      </w:r>
      <w:r w:rsidR="00443721" w:rsidRPr="00FC4D6C">
        <w:rPr>
          <w:rFonts w:asciiTheme="minorHAnsi" w:hAnsiTheme="minorHAnsi" w:cstheme="minorHAnsi"/>
          <w:color w:val="808080"/>
        </w:rPr>
        <w:t xml:space="preserve"> </w:t>
      </w:r>
      <w:r w:rsidRPr="00FC4D6C">
        <w:rPr>
          <w:rFonts w:asciiTheme="minorHAnsi" w:hAnsiTheme="minorHAnsi" w:cstheme="minorHAnsi"/>
          <w:color w:val="808080"/>
        </w:rPr>
        <w:t>+c = a+</w:t>
      </w:r>
      <w:r w:rsidR="00320908" w:rsidRPr="00FC4D6C">
        <w:rPr>
          <w:rFonts w:asciiTheme="minorHAnsi" w:hAnsiTheme="minorHAnsi" w:cstheme="minorHAnsi"/>
          <w:color w:val="808080"/>
        </w:rPr>
        <w:t xml:space="preserve"> </w:t>
      </w:r>
      <w:r w:rsidRPr="00FC4D6C">
        <w:rPr>
          <w:rFonts w:asciiTheme="minorHAnsi" w:hAnsiTheme="minorHAnsi" w:cstheme="minorHAnsi"/>
          <w:color w:val="808080"/>
        </w:rPr>
        <w:t>(b+ c)</w:t>
      </w:r>
    </w:p>
    <w:p w:rsidR="002A4C42" w:rsidRPr="00FC4D6C" w:rsidRDefault="002A4C42" w:rsidP="002A4C42">
      <w:pPr>
        <w:pStyle w:val="NormalWeb"/>
        <w:numPr>
          <w:ilvl w:val="0"/>
          <w:numId w:val="8"/>
        </w:numPr>
        <w:spacing w:before="0" w:beforeAutospacing="0" w:after="0" w:afterAutospacing="0" w:line="404" w:lineRule="atLeast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 xml:space="preserve"> (a x b)xc = a x (b x c)</w:t>
      </w:r>
    </w:p>
    <w:p w:rsidR="002A4C42" w:rsidRPr="00FC4D6C" w:rsidRDefault="002A4C42" w:rsidP="002A4C42">
      <w:pPr>
        <w:pStyle w:val="NormalWeb"/>
        <w:spacing w:before="0" w:beforeAutospacing="0" w:after="0" w:afterAutospacing="0" w:line="404" w:lineRule="atLeast"/>
        <w:ind w:left="720"/>
        <w:rPr>
          <w:rFonts w:asciiTheme="minorHAnsi" w:hAnsiTheme="minorHAnsi" w:cstheme="minorHAnsi"/>
          <w:color w:val="808080"/>
        </w:rPr>
      </w:pPr>
    </w:p>
    <w:p w:rsidR="00D67D05" w:rsidRPr="00FC4D6C" w:rsidRDefault="00D67D05" w:rsidP="00D67D05">
      <w:pPr>
        <w:pStyle w:val="NormalWeb"/>
        <w:numPr>
          <w:ilvl w:val="0"/>
          <w:numId w:val="7"/>
        </w:numPr>
        <w:spacing w:before="0" w:beforeAutospacing="0" w:after="0" w:afterAutospacing="0" w:line="404" w:lineRule="atLeast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>Distributive property of multiplication over addition.</w:t>
      </w:r>
    </w:p>
    <w:p w:rsidR="00305650" w:rsidRPr="00FC4D6C" w:rsidRDefault="00305650" w:rsidP="00305650">
      <w:pPr>
        <w:pStyle w:val="NormalWeb"/>
        <w:spacing w:before="0" w:beforeAutospacing="0" w:after="0" w:afterAutospacing="0" w:line="404" w:lineRule="atLeast"/>
        <w:ind w:left="720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 xml:space="preserve">For any three whole numbers </w:t>
      </w:r>
      <w:r w:rsidR="00521C3B" w:rsidRPr="00FC4D6C">
        <w:rPr>
          <w:rFonts w:asciiTheme="minorHAnsi" w:hAnsiTheme="minorHAnsi" w:cstheme="minorHAnsi"/>
          <w:color w:val="808080"/>
        </w:rPr>
        <w:t>a, b</w:t>
      </w:r>
      <w:r w:rsidRPr="00FC4D6C">
        <w:rPr>
          <w:rFonts w:asciiTheme="minorHAnsi" w:hAnsiTheme="minorHAnsi" w:cstheme="minorHAnsi"/>
          <w:color w:val="808080"/>
        </w:rPr>
        <w:t xml:space="preserve"> and c</w:t>
      </w:r>
    </w:p>
    <w:p w:rsidR="00305650" w:rsidRPr="00FC4D6C" w:rsidRDefault="00305650" w:rsidP="00305650">
      <w:pPr>
        <w:pStyle w:val="NormalWeb"/>
        <w:spacing w:before="0" w:beforeAutospacing="0" w:after="0" w:afterAutospacing="0" w:line="404" w:lineRule="atLeast"/>
        <w:ind w:left="720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 xml:space="preserve"> i)  </w:t>
      </w:r>
      <w:proofErr w:type="gramStart"/>
      <w:r w:rsidRPr="00FC4D6C">
        <w:rPr>
          <w:rFonts w:asciiTheme="minorHAnsi" w:hAnsiTheme="minorHAnsi" w:cstheme="minorHAnsi"/>
          <w:color w:val="808080"/>
        </w:rPr>
        <w:t>a</w:t>
      </w:r>
      <w:proofErr w:type="gramEnd"/>
      <w:r w:rsidRPr="00FC4D6C">
        <w:rPr>
          <w:rFonts w:asciiTheme="minorHAnsi" w:hAnsiTheme="minorHAnsi" w:cstheme="minorHAnsi"/>
          <w:color w:val="808080"/>
        </w:rPr>
        <w:t xml:space="preserve"> (b + c) = a x b + a x c</w:t>
      </w:r>
    </w:p>
    <w:p w:rsidR="00443721" w:rsidRPr="00FC4D6C" w:rsidRDefault="00443721" w:rsidP="00443721">
      <w:pPr>
        <w:pStyle w:val="NormalWeb"/>
        <w:numPr>
          <w:ilvl w:val="0"/>
          <w:numId w:val="7"/>
        </w:numPr>
        <w:spacing w:before="0" w:beforeAutospacing="0" w:after="0" w:afterAutospacing="0" w:line="404" w:lineRule="atLeast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>Distributive property of multiplication over subtraction.</w:t>
      </w:r>
    </w:p>
    <w:p w:rsidR="00443721" w:rsidRPr="00FC4D6C" w:rsidRDefault="00443721" w:rsidP="00443721">
      <w:pPr>
        <w:pStyle w:val="NormalWeb"/>
        <w:spacing w:before="0" w:beforeAutospacing="0" w:after="0" w:afterAutospacing="0" w:line="404" w:lineRule="atLeast"/>
        <w:ind w:left="720"/>
        <w:rPr>
          <w:rFonts w:asciiTheme="minorHAnsi" w:hAnsiTheme="minorHAnsi" w:cstheme="minorHAnsi"/>
          <w:color w:val="808080"/>
        </w:rPr>
      </w:pPr>
      <w:r w:rsidRPr="00FC4D6C">
        <w:rPr>
          <w:rFonts w:asciiTheme="minorHAnsi" w:hAnsiTheme="minorHAnsi" w:cstheme="minorHAnsi"/>
          <w:color w:val="808080"/>
        </w:rPr>
        <w:t>For any three whole numbers a,</w:t>
      </w:r>
      <w:r w:rsidR="00C61747" w:rsidRPr="00FC4D6C">
        <w:rPr>
          <w:rFonts w:asciiTheme="minorHAnsi" w:hAnsiTheme="minorHAnsi" w:cstheme="minorHAnsi"/>
          <w:color w:val="808080"/>
        </w:rPr>
        <w:t xml:space="preserve"> </w:t>
      </w:r>
      <w:r w:rsidRPr="00FC4D6C">
        <w:rPr>
          <w:rFonts w:asciiTheme="minorHAnsi" w:hAnsiTheme="minorHAnsi" w:cstheme="minorHAnsi"/>
          <w:color w:val="808080"/>
        </w:rPr>
        <w:t>b and c</w:t>
      </w:r>
    </w:p>
    <w:p w:rsidR="00FB7712" w:rsidRPr="00FC4D6C" w:rsidRDefault="00443721" w:rsidP="00F41D82">
      <w:pPr>
        <w:pStyle w:val="NormalWeb"/>
        <w:spacing w:before="0" w:beforeAutospacing="0" w:after="0" w:afterAutospacing="0" w:line="404" w:lineRule="atLeast"/>
        <w:ind w:left="720"/>
        <w:rPr>
          <w:rFonts w:asciiTheme="minorHAnsi" w:hAnsiTheme="minorHAnsi" w:cstheme="minorHAnsi"/>
        </w:rPr>
      </w:pPr>
      <w:r w:rsidRPr="00FC4D6C">
        <w:rPr>
          <w:rFonts w:asciiTheme="minorHAnsi" w:hAnsiTheme="minorHAnsi" w:cstheme="minorHAnsi"/>
          <w:color w:val="808080"/>
        </w:rPr>
        <w:t xml:space="preserve"> i)  </w:t>
      </w:r>
      <w:proofErr w:type="gramStart"/>
      <w:r w:rsidRPr="00FC4D6C">
        <w:rPr>
          <w:rFonts w:asciiTheme="minorHAnsi" w:hAnsiTheme="minorHAnsi" w:cstheme="minorHAnsi"/>
          <w:color w:val="808080"/>
        </w:rPr>
        <w:t>a</w:t>
      </w:r>
      <w:proofErr w:type="gramEnd"/>
      <w:r w:rsidRPr="00FC4D6C">
        <w:rPr>
          <w:rFonts w:asciiTheme="minorHAnsi" w:hAnsiTheme="minorHAnsi" w:cstheme="minorHAnsi"/>
          <w:color w:val="808080"/>
        </w:rPr>
        <w:t xml:space="preserve"> ( b - c ) = a x b - a x c</w:t>
      </w:r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DD5C50" w:rsidRPr="00FC4D6C" w:rsidRDefault="00DD5C50" w:rsidP="00F41D82">
      <w:pPr>
        <w:pStyle w:val="Heading3"/>
        <w:numPr>
          <w:ilvl w:val="0"/>
          <w:numId w:val="7"/>
        </w:numPr>
        <w:shd w:val="clear" w:color="auto" w:fill="FFFFFF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FC4D6C">
        <w:rPr>
          <w:rStyle w:val="Strong"/>
          <w:rFonts w:asciiTheme="minorHAnsi" w:hAnsiTheme="minorHAnsi" w:cstheme="minorHAnsi"/>
          <w:bCs/>
          <w:color w:val="000000"/>
          <w:sz w:val="24"/>
          <w:szCs w:val="24"/>
        </w:rPr>
        <w:t>Identity for Addition</w:t>
      </w:r>
    </w:p>
    <w:p w:rsidR="00DD5C50" w:rsidRPr="00FC4D6C" w:rsidRDefault="00DD5C50" w:rsidP="00F41D82">
      <w:pPr>
        <w:pStyle w:val="NormalWeb"/>
        <w:numPr>
          <w:ilvl w:val="0"/>
          <w:numId w:val="7"/>
        </w:numPr>
        <w:shd w:val="clear" w:color="auto" w:fill="FFFFFF"/>
        <w:spacing w:before="75" w:beforeAutospacing="0" w:after="12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Fonts w:asciiTheme="minorHAnsi" w:hAnsiTheme="minorHAnsi" w:cstheme="minorHAnsi"/>
          <w:color w:val="4C4C4C"/>
        </w:rPr>
        <w:t xml:space="preserve">If we add zero to any whole number the result will the same number only. So zero is the </w:t>
      </w:r>
      <w:r w:rsidR="00F41D82" w:rsidRPr="00FC4D6C">
        <w:rPr>
          <w:rFonts w:asciiTheme="minorHAnsi" w:hAnsiTheme="minorHAnsi" w:cstheme="minorHAnsi"/>
          <w:color w:val="4C4C4C"/>
        </w:rPr>
        <w:t xml:space="preserve">  </w:t>
      </w:r>
      <w:r w:rsidRPr="00FC4D6C">
        <w:rPr>
          <w:rFonts w:asciiTheme="minorHAnsi" w:hAnsiTheme="minorHAnsi" w:cstheme="minorHAnsi"/>
          <w:color w:val="4C4C4C"/>
        </w:rPr>
        <w:t>additive identity of whole numbers.</w:t>
      </w:r>
    </w:p>
    <w:p w:rsidR="00DD5C50" w:rsidRPr="00FC4D6C" w:rsidRDefault="00DD5C50" w:rsidP="00F41D8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rPr>
          <w:rStyle w:val="Strong"/>
          <w:rFonts w:asciiTheme="minorHAnsi" w:hAnsiTheme="minorHAnsi" w:cstheme="minorHAnsi"/>
          <w:b w:val="0"/>
          <w:bCs w:val="0"/>
          <w:color w:val="4C4C4C"/>
        </w:rPr>
      </w:pPr>
      <w:r w:rsidRPr="00FC4D6C">
        <w:rPr>
          <w:rStyle w:val="Strong"/>
          <w:rFonts w:asciiTheme="minorHAnsi" w:eastAsiaTheme="majorEastAsia" w:hAnsiTheme="minorHAnsi" w:cstheme="minorHAnsi"/>
          <w:b w:val="0"/>
          <w:color w:val="4C4C4C"/>
        </w:rPr>
        <w:t>a + 0 = 0 + a = a</w:t>
      </w:r>
    </w:p>
    <w:p w:rsidR="006C6085" w:rsidRPr="00FC4D6C" w:rsidRDefault="006C6085" w:rsidP="006C6085">
      <w:pPr>
        <w:pStyle w:val="Heading3"/>
        <w:numPr>
          <w:ilvl w:val="0"/>
          <w:numId w:val="7"/>
        </w:numPr>
        <w:shd w:val="clear" w:color="auto" w:fill="FFFFFF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FC4D6C">
        <w:rPr>
          <w:rStyle w:val="Strong"/>
          <w:rFonts w:asciiTheme="minorHAnsi" w:hAnsiTheme="minorHAnsi" w:cstheme="minorHAnsi"/>
          <w:bCs/>
          <w:color w:val="000000"/>
          <w:sz w:val="24"/>
          <w:szCs w:val="24"/>
        </w:rPr>
        <w:t>Identity for Multiplication</w:t>
      </w:r>
    </w:p>
    <w:p w:rsidR="006C6085" w:rsidRPr="00FC4D6C" w:rsidRDefault="006C6085" w:rsidP="006C6085">
      <w:pPr>
        <w:pStyle w:val="NormalWeb"/>
        <w:numPr>
          <w:ilvl w:val="0"/>
          <w:numId w:val="7"/>
        </w:numPr>
        <w:shd w:val="clear" w:color="auto" w:fill="FFFFFF"/>
        <w:spacing w:before="75" w:beforeAutospacing="0" w:after="12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Fonts w:asciiTheme="minorHAnsi" w:hAnsiTheme="minorHAnsi" w:cstheme="minorHAnsi"/>
          <w:color w:val="4C4C4C"/>
        </w:rPr>
        <w:t>If we multiply one to any whole number the result will be the same whole number. So one is the multiplicative identity of whole numbers.</w:t>
      </w:r>
    </w:p>
    <w:p w:rsidR="006C6085" w:rsidRPr="00FC4D6C" w:rsidRDefault="00AE1DB3" w:rsidP="00F41D8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Fonts w:asciiTheme="minorHAnsi" w:hAnsiTheme="minorHAnsi" w:cstheme="minorHAnsi"/>
          <w:color w:val="4C4C4C"/>
        </w:rPr>
        <w:t>a</w:t>
      </w:r>
      <w:r w:rsidR="006C6085" w:rsidRPr="00FC4D6C">
        <w:rPr>
          <w:rFonts w:asciiTheme="minorHAnsi" w:hAnsiTheme="minorHAnsi" w:cstheme="minorHAnsi"/>
          <w:color w:val="4C4C4C"/>
        </w:rPr>
        <w:t>x1</w:t>
      </w:r>
      <w:r w:rsidRPr="00FC4D6C">
        <w:rPr>
          <w:rFonts w:asciiTheme="minorHAnsi" w:hAnsiTheme="minorHAnsi" w:cstheme="minorHAnsi"/>
          <w:color w:val="4C4C4C"/>
        </w:rPr>
        <w:t xml:space="preserve"> </w:t>
      </w:r>
      <w:r w:rsidR="006C6085" w:rsidRPr="00FC4D6C">
        <w:rPr>
          <w:rFonts w:asciiTheme="minorHAnsi" w:hAnsiTheme="minorHAnsi" w:cstheme="minorHAnsi"/>
          <w:color w:val="4C4C4C"/>
        </w:rPr>
        <w:t>=</w:t>
      </w:r>
      <w:r w:rsidRPr="00FC4D6C">
        <w:rPr>
          <w:rFonts w:asciiTheme="minorHAnsi" w:hAnsiTheme="minorHAnsi" w:cstheme="minorHAnsi"/>
          <w:color w:val="4C4C4C"/>
        </w:rPr>
        <w:t xml:space="preserve"> </w:t>
      </w:r>
      <w:r w:rsidR="006C6085" w:rsidRPr="00FC4D6C">
        <w:rPr>
          <w:rFonts w:asciiTheme="minorHAnsi" w:hAnsiTheme="minorHAnsi" w:cstheme="minorHAnsi"/>
          <w:color w:val="4C4C4C"/>
        </w:rPr>
        <w:t>1xa</w:t>
      </w:r>
      <w:r w:rsidRPr="00FC4D6C">
        <w:rPr>
          <w:rFonts w:asciiTheme="minorHAnsi" w:hAnsiTheme="minorHAnsi" w:cstheme="minorHAnsi"/>
          <w:color w:val="4C4C4C"/>
        </w:rPr>
        <w:t xml:space="preserve"> </w:t>
      </w:r>
      <w:r w:rsidR="006C6085" w:rsidRPr="00FC4D6C">
        <w:rPr>
          <w:rFonts w:asciiTheme="minorHAnsi" w:hAnsiTheme="minorHAnsi" w:cstheme="minorHAnsi"/>
          <w:color w:val="4C4C4C"/>
        </w:rPr>
        <w:t>=</w:t>
      </w:r>
      <w:r w:rsidRPr="00FC4D6C">
        <w:rPr>
          <w:rFonts w:asciiTheme="minorHAnsi" w:hAnsiTheme="minorHAnsi" w:cstheme="minorHAnsi"/>
          <w:color w:val="4C4C4C"/>
        </w:rPr>
        <w:t xml:space="preserve"> </w:t>
      </w:r>
      <w:r w:rsidR="006C6085" w:rsidRPr="00FC4D6C">
        <w:rPr>
          <w:rFonts w:asciiTheme="minorHAnsi" w:hAnsiTheme="minorHAnsi" w:cstheme="minorHAnsi"/>
          <w:color w:val="4C4C4C"/>
        </w:rPr>
        <w:t>a</w:t>
      </w:r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E71CCD" w:rsidRPr="00FC4D6C" w:rsidRDefault="00E71CCD" w:rsidP="00E71CCD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Fonts w:asciiTheme="minorHAnsi" w:hAnsiTheme="minorHAnsi" w:cstheme="minorHAnsi"/>
          <w:color w:val="4C4C4C"/>
        </w:rPr>
        <w:t>If we subtract 1 from any natural number, we get the </w:t>
      </w:r>
      <w:r w:rsidRPr="00FC4D6C">
        <w:rPr>
          <w:rStyle w:val="Strong"/>
          <w:rFonts w:asciiTheme="minorHAnsi" w:eastAsiaTheme="majorEastAsia" w:hAnsiTheme="minorHAnsi" w:cstheme="minorHAnsi"/>
          <w:b w:val="0"/>
          <w:color w:val="4C4C4C"/>
        </w:rPr>
        <w:t>predecessor</w:t>
      </w:r>
      <w:r w:rsidRPr="00FC4D6C">
        <w:rPr>
          <w:rFonts w:asciiTheme="minorHAnsi" w:hAnsiTheme="minorHAnsi" w:cstheme="minorHAnsi"/>
          <w:color w:val="4C4C4C"/>
        </w:rPr>
        <w:t> of that number.</w:t>
      </w:r>
    </w:p>
    <w:p w:rsidR="00E71CCD" w:rsidRPr="00FC4D6C" w:rsidRDefault="00E71CCD" w:rsidP="00E71CCD">
      <w:pPr>
        <w:pStyle w:val="NormalWeb"/>
        <w:shd w:val="clear" w:color="auto" w:fill="FFFFFF"/>
        <w:spacing w:before="75" w:beforeAutospacing="0" w:after="12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Fonts w:asciiTheme="minorHAnsi" w:hAnsiTheme="minorHAnsi" w:cstheme="minorHAnsi"/>
          <w:color w:val="4C4C4C"/>
        </w:rPr>
        <w:t>12 – 1 = 11</w:t>
      </w:r>
    </w:p>
    <w:p w:rsidR="00E71CCD" w:rsidRPr="00FC4D6C" w:rsidRDefault="00E71CCD" w:rsidP="00E71CCD">
      <w:pPr>
        <w:pStyle w:val="NormalWeb"/>
        <w:shd w:val="clear" w:color="auto" w:fill="FFFFFF"/>
        <w:spacing w:before="75" w:beforeAutospacing="0" w:after="12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Fonts w:asciiTheme="minorHAnsi" w:hAnsiTheme="minorHAnsi" w:cstheme="minorHAnsi"/>
          <w:color w:val="4C4C4C"/>
        </w:rPr>
        <w:t>So 11 is the predecessor of 12.</w:t>
      </w:r>
    </w:p>
    <w:p w:rsidR="00E71CCD" w:rsidRPr="00FC4D6C" w:rsidRDefault="00E71CCD" w:rsidP="00E71CCD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Style w:val="Strong"/>
          <w:rFonts w:asciiTheme="minorHAnsi" w:eastAsiaTheme="majorEastAsia" w:hAnsiTheme="minorHAnsi" w:cstheme="minorHAnsi"/>
          <w:b w:val="0"/>
          <w:color w:val="4C4C4C"/>
        </w:rPr>
        <w:t>Remark:</w:t>
      </w:r>
      <w:r w:rsidRPr="00FC4D6C">
        <w:rPr>
          <w:rFonts w:asciiTheme="minorHAnsi" w:hAnsiTheme="minorHAnsi" w:cstheme="minorHAnsi"/>
          <w:color w:val="4C4C4C"/>
        </w:rPr>
        <w:t> There is no predecessor of 1 in natural numbers.</w:t>
      </w:r>
    </w:p>
    <w:p w:rsidR="00E71CCD" w:rsidRPr="00FC4D6C" w:rsidRDefault="00E71CCD" w:rsidP="00E71CCD">
      <w:pPr>
        <w:pStyle w:val="Heading2"/>
        <w:shd w:val="clear" w:color="auto" w:fill="FFFFFF"/>
        <w:spacing w:before="0" w:after="0"/>
        <w:rPr>
          <w:rFonts w:asciiTheme="minorHAnsi" w:hAnsiTheme="minorHAnsi" w:cstheme="minorHAnsi"/>
          <w:b w:val="0"/>
          <w:i w:val="0"/>
          <w:color w:val="425365"/>
          <w:sz w:val="24"/>
          <w:szCs w:val="24"/>
        </w:rPr>
      </w:pPr>
      <w:r w:rsidRPr="00FC4D6C">
        <w:rPr>
          <w:rStyle w:val="Strong"/>
          <w:rFonts w:asciiTheme="minorHAnsi" w:hAnsiTheme="minorHAnsi" w:cstheme="minorHAnsi"/>
          <w:bCs/>
          <w:i w:val="0"/>
          <w:color w:val="000000"/>
          <w:sz w:val="24"/>
          <w:szCs w:val="24"/>
        </w:rPr>
        <w:t>Whole Numbers</w:t>
      </w:r>
    </w:p>
    <w:p w:rsidR="00E71CCD" w:rsidRPr="00FC4D6C" w:rsidRDefault="00E71CCD" w:rsidP="00E71CCD">
      <w:pPr>
        <w:pStyle w:val="NormalWeb"/>
        <w:shd w:val="clear" w:color="auto" w:fill="FFFFFF"/>
        <w:spacing w:before="75" w:beforeAutospacing="0" w:after="120" w:afterAutospacing="0" w:line="330" w:lineRule="atLeast"/>
        <w:rPr>
          <w:rFonts w:asciiTheme="minorHAnsi" w:hAnsiTheme="minorHAnsi" w:cstheme="minorHAnsi"/>
          <w:color w:val="4C4C4C"/>
        </w:rPr>
      </w:pPr>
      <w:r w:rsidRPr="00FC4D6C">
        <w:rPr>
          <w:rFonts w:asciiTheme="minorHAnsi" w:hAnsiTheme="minorHAnsi" w:cstheme="minorHAnsi"/>
          <w:color w:val="4C4C4C"/>
        </w:rPr>
        <w:t>Whole numbers are the collection of natural numbers including zero</w:t>
      </w:r>
    </w:p>
    <w:p w:rsidR="00E71CCD" w:rsidRPr="00FC4D6C" w:rsidRDefault="00E71CCD" w:rsidP="00E71CCD">
      <w:pPr>
        <w:pStyle w:val="NormalWeb"/>
        <w:shd w:val="clear" w:color="auto" w:fill="FFFFFF"/>
        <w:spacing w:before="75" w:beforeAutospacing="0" w:after="120" w:afterAutospacing="0" w:line="330" w:lineRule="atLeast"/>
        <w:rPr>
          <w:rFonts w:asciiTheme="minorHAnsi" w:hAnsiTheme="minorHAnsi" w:cstheme="minorHAnsi"/>
          <w:color w:val="4C4C4C"/>
        </w:rPr>
      </w:pPr>
      <w:proofErr w:type="gramStart"/>
      <w:r w:rsidRPr="00FC4D6C">
        <w:rPr>
          <w:rFonts w:asciiTheme="minorHAnsi" w:hAnsiTheme="minorHAnsi" w:cstheme="minorHAnsi"/>
          <w:color w:val="4C4C4C"/>
        </w:rPr>
        <w:t>So zero is the predecessor of 1 in the whole numbers.</w:t>
      </w:r>
      <w:proofErr w:type="gramEnd"/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B0628A" w:rsidRPr="00FC4D6C" w:rsidRDefault="00B0628A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7F4199" w:rsidRPr="00FC4D6C" w:rsidRDefault="007F4199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7F4199" w:rsidRPr="00FC4D6C" w:rsidRDefault="007F4199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</w:p>
    <w:p w:rsidR="00CC530E" w:rsidRPr="00FC4D6C" w:rsidRDefault="004B3EA5" w:rsidP="00B26513">
      <w:pPr>
        <w:tabs>
          <w:tab w:val="left" w:pos="1500"/>
        </w:tabs>
        <w:spacing w:line="373" w:lineRule="auto"/>
        <w:ind w:right="110"/>
        <w:rPr>
          <w:rFonts w:asciiTheme="minorHAnsi" w:hAnsiTheme="minorHAnsi" w:cstheme="minorHAnsi"/>
          <w:sz w:val="24"/>
          <w:szCs w:val="24"/>
        </w:rPr>
      </w:pPr>
      <w:r w:rsidRPr="00FC4D6C">
        <w:rPr>
          <w:rFonts w:asciiTheme="minorHAnsi" w:hAnsiTheme="minorHAnsi" w:cstheme="minorHAnsi"/>
          <w:sz w:val="24"/>
          <w:szCs w:val="24"/>
        </w:rPr>
        <w:pict>
          <v:group id="_x0000_s1105" style="position:absolute;margin-left:90.85pt;margin-top:75.75pt;width:430.5pt;height:4.15pt;z-index:-251661824;mso-position-horizontal-relative:page" coordorigin="1817,1515" coordsize="8610,83">
            <v:shape id="_x0000_s1107" style="position:absolute;left:1845;top:1543;width:8554;height:0" coordorigin="1845,1543" coordsize="8554,0" path="m1845,1543r8554,e" filled="f" strokecolor="#622323" strokeweight=".992mm">
              <v:path arrowok="t"/>
            </v:shape>
            <v:shape id="_x0000_s1106" style="position:absolute;left:1845;top:1592;width:8554;height:0" coordorigin="1845,1592" coordsize="8554,0" path="m1845,1592r8554,e" filled="f" strokecolor="#622323" strokeweight=".23461mm">
              <v:path arrowok="t"/>
            </v:shape>
            <w10:wrap anchorx="page"/>
          </v:group>
        </w:pict>
      </w:r>
    </w:p>
    <w:p w:rsidR="00A53317" w:rsidRPr="00FC4D6C" w:rsidRDefault="00D363E4" w:rsidP="00FB7712">
      <w:pPr>
        <w:pStyle w:val="ListParagraph"/>
        <w:numPr>
          <w:ilvl w:val="0"/>
          <w:numId w:val="7"/>
        </w:numPr>
        <w:spacing w:before="31"/>
        <w:rPr>
          <w:rFonts w:asciiTheme="minorHAnsi" w:eastAsia="Cambria" w:hAnsiTheme="minorHAnsi" w:cstheme="minorHAnsi"/>
          <w:sz w:val="24"/>
          <w:szCs w:val="24"/>
        </w:rPr>
        <w:sectPr w:rsidR="00A53317" w:rsidRPr="00FC4D6C">
          <w:pgSz w:w="12240" w:h="15840"/>
          <w:pgMar w:top="700" w:right="1720" w:bottom="280" w:left="1720" w:header="720" w:footer="720" w:gutter="0"/>
          <w:cols w:space="720"/>
        </w:sectPr>
      </w:pPr>
      <w:r w:rsidRPr="00FC4D6C">
        <w:rPr>
          <w:rFonts w:asciiTheme="minorHAnsi" w:eastAsia="Cambria" w:hAnsiTheme="minorHAnsi" w:cstheme="minorHAnsi"/>
          <w:w w:val="103"/>
          <w:sz w:val="24"/>
          <w:szCs w:val="24"/>
        </w:rPr>
        <w:t>ODM</w:t>
      </w:r>
      <w:r w:rsidRPr="00FC4D6C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FC4D6C">
        <w:rPr>
          <w:rFonts w:asciiTheme="minorHAnsi" w:eastAsia="Cambria" w:hAnsiTheme="minorHAnsi" w:cstheme="minorHAnsi"/>
          <w:w w:val="103"/>
          <w:sz w:val="24"/>
          <w:szCs w:val="24"/>
        </w:rPr>
        <w:t>Educational</w:t>
      </w:r>
      <w:r w:rsidRPr="00FC4D6C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FC4D6C">
        <w:rPr>
          <w:rFonts w:asciiTheme="minorHAnsi" w:eastAsia="Cambria" w:hAnsiTheme="minorHAnsi" w:cstheme="minorHAnsi"/>
          <w:w w:val="103"/>
          <w:sz w:val="24"/>
          <w:szCs w:val="24"/>
        </w:rPr>
        <w:t>Group</w:t>
      </w:r>
      <w:r w:rsidRPr="00FC4D6C">
        <w:rPr>
          <w:rFonts w:asciiTheme="minorHAnsi" w:eastAsia="Cambria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FC4D6C">
        <w:rPr>
          <w:rFonts w:asciiTheme="minorHAnsi" w:eastAsia="Cambria" w:hAnsiTheme="minorHAnsi" w:cstheme="minorHAnsi"/>
          <w:w w:val="103"/>
          <w:sz w:val="24"/>
          <w:szCs w:val="24"/>
        </w:rPr>
        <w:t>Page</w:t>
      </w:r>
      <w:r w:rsidRPr="00FC4D6C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FC4D6C">
        <w:rPr>
          <w:rFonts w:asciiTheme="minorHAnsi" w:eastAsia="Cambria" w:hAnsiTheme="minorHAnsi" w:cstheme="minorHAnsi"/>
          <w:w w:val="103"/>
          <w:sz w:val="24"/>
          <w:szCs w:val="24"/>
        </w:rPr>
        <w:t>1</w:t>
      </w:r>
    </w:p>
    <w:p w:rsidR="00A53317" w:rsidRPr="00FC4D6C" w:rsidRDefault="00A53317" w:rsidP="00D363E4">
      <w:pPr>
        <w:spacing w:line="200" w:lineRule="exact"/>
        <w:rPr>
          <w:rFonts w:asciiTheme="minorHAnsi" w:eastAsia="Cambria" w:hAnsiTheme="minorHAnsi" w:cstheme="minorHAnsi"/>
          <w:sz w:val="24"/>
          <w:szCs w:val="24"/>
        </w:rPr>
      </w:pPr>
    </w:p>
    <w:sectPr w:rsidR="00A53317" w:rsidRPr="00FC4D6C">
      <w:pgSz w:w="12240" w:h="15840"/>
      <w:pgMar w:top="7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1935"/>
    <w:multiLevelType w:val="hybridMultilevel"/>
    <w:tmpl w:val="7490294A"/>
    <w:lvl w:ilvl="0" w:tplc="40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17A708DB"/>
    <w:multiLevelType w:val="hybridMultilevel"/>
    <w:tmpl w:val="B9E291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91788"/>
    <w:multiLevelType w:val="hybridMultilevel"/>
    <w:tmpl w:val="95F2D278"/>
    <w:lvl w:ilvl="0" w:tplc="9D24E67A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8E589B"/>
    <w:multiLevelType w:val="hybridMultilevel"/>
    <w:tmpl w:val="0C208E50"/>
    <w:lvl w:ilvl="0" w:tplc="40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6E0929A8"/>
    <w:multiLevelType w:val="hybridMultilevel"/>
    <w:tmpl w:val="54E2C436"/>
    <w:lvl w:ilvl="0" w:tplc="D5E8BF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4935F8"/>
    <w:multiLevelType w:val="hybridMultilevel"/>
    <w:tmpl w:val="6742D8EE"/>
    <w:lvl w:ilvl="0" w:tplc="4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61C56C8"/>
    <w:multiLevelType w:val="multilevel"/>
    <w:tmpl w:val="0AAC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8B62F77"/>
    <w:multiLevelType w:val="hybridMultilevel"/>
    <w:tmpl w:val="454034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51637"/>
    <w:multiLevelType w:val="hybridMultilevel"/>
    <w:tmpl w:val="75CA37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3317"/>
    <w:rsid w:val="00001A2C"/>
    <w:rsid w:val="00077132"/>
    <w:rsid w:val="00087E94"/>
    <w:rsid w:val="002A4C42"/>
    <w:rsid w:val="002B4EC8"/>
    <w:rsid w:val="00305650"/>
    <w:rsid w:val="00320908"/>
    <w:rsid w:val="00356629"/>
    <w:rsid w:val="003A4517"/>
    <w:rsid w:val="00443721"/>
    <w:rsid w:val="00487895"/>
    <w:rsid w:val="004B3EA5"/>
    <w:rsid w:val="00521C3B"/>
    <w:rsid w:val="00526421"/>
    <w:rsid w:val="005B2CF1"/>
    <w:rsid w:val="005D7282"/>
    <w:rsid w:val="006C6085"/>
    <w:rsid w:val="007B7504"/>
    <w:rsid w:val="007F4199"/>
    <w:rsid w:val="00886C38"/>
    <w:rsid w:val="009F5FC9"/>
    <w:rsid w:val="00A53317"/>
    <w:rsid w:val="00A63940"/>
    <w:rsid w:val="00AE1DB3"/>
    <w:rsid w:val="00B0628A"/>
    <w:rsid w:val="00B26513"/>
    <w:rsid w:val="00B369C3"/>
    <w:rsid w:val="00B619C7"/>
    <w:rsid w:val="00BB3EA1"/>
    <w:rsid w:val="00BD4A05"/>
    <w:rsid w:val="00C37847"/>
    <w:rsid w:val="00C61747"/>
    <w:rsid w:val="00CC530E"/>
    <w:rsid w:val="00CE64EE"/>
    <w:rsid w:val="00D149CD"/>
    <w:rsid w:val="00D363E4"/>
    <w:rsid w:val="00D67D05"/>
    <w:rsid w:val="00DD5C50"/>
    <w:rsid w:val="00E24698"/>
    <w:rsid w:val="00E71CCD"/>
    <w:rsid w:val="00F41D82"/>
    <w:rsid w:val="00FB7712"/>
    <w:rsid w:val="00F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C530E"/>
    <w:rPr>
      <w:b/>
      <w:bCs/>
    </w:rPr>
  </w:style>
  <w:style w:type="paragraph" w:styleId="ListParagraph">
    <w:name w:val="List Paragraph"/>
    <w:basedOn w:val="Normal"/>
    <w:uiPriority w:val="34"/>
    <w:qFormat/>
    <w:rsid w:val="00001A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7712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FB771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C530E"/>
    <w:rPr>
      <w:b/>
      <w:bCs/>
    </w:rPr>
  </w:style>
  <w:style w:type="paragraph" w:styleId="ListParagraph">
    <w:name w:val="List Paragraph"/>
    <w:basedOn w:val="Normal"/>
    <w:uiPriority w:val="34"/>
    <w:qFormat/>
    <w:rsid w:val="00001A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7712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FB771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35</cp:revision>
  <dcterms:created xsi:type="dcterms:W3CDTF">2021-03-20T19:22:00Z</dcterms:created>
  <dcterms:modified xsi:type="dcterms:W3CDTF">2021-04-02T14:28:00Z</dcterms:modified>
</cp:coreProperties>
</file>