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6"/>
        <w:rPr>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6"/>
        <w:rPr>
          <w:sz w:val="20"/>
          <w:szCs w:val="20"/>
        </w:rPr>
      </w:pPr>
      <w:bookmarkStart w:colFirst="0" w:colLast="0" w:name="_heading=h.g3jw6nmptho1" w:id="1"/>
      <w:bookmarkEnd w:id="1"/>
      <w:r w:rsidDel="00000000" w:rsidR="00000000" w:rsidRPr="00000000">
        <w:rPr>
          <w:rtl w:val="0"/>
        </w:rPr>
      </w:r>
    </w:p>
    <w:p w:rsidR="00000000" w:rsidDel="00000000" w:rsidP="00000000" w:rsidRDefault="00000000" w:rsidRPr="00000000" w14:paraId="00000003">
      <w:pPr>
        <w:pStyle w:val="Heading6"/>
        <w:rPr>
          <w:sz w:val="20"/>
          <w:szCs w:val="20"/>
        </w:rPr>
      </w:pPr>
      <w:bookmarkStart w:colFirst="0" w:colLast="0" w:name="_heading=h.64ff9tosfwvv" w:id="2"/>
      <w:bookmarkEnd w:id="2"/>
      <w:r w:rsidDel="00000000" w:rsidR="00000000" w:rsidRPr="00000000">
        <w:rPr>
          <w:rtl w:val="0"/>
        </w:rPr>
      </w:r>
    </w:p>
    <w:p w:rsidR="00000000" w:rsidDel="00000000" w:rsidP="00000000" w:rsidRDefault="00000000" w:rsidRPr="00000000" w14:paraId="00000004">
      <w:pPr>
        <w:pStyle w:val="Heading6"/>
        <w:rPr>
          <w:sz w:val="20"/>
          <w:szCs w:val="20"/>
        </w:rPr>
      </w:pPr>
      <w:bookmarkStart w:colFirst="0" w:colLast="0" w:name="_heading=h.1tt1a02qo35z" w:id="3"/>
      <w:bookmarkEnd w:id="3"/>
      <w:r w:rsidDel="00000000" w:rsidR="00000000" w:rsidRPr="00000000">
        <w:rPr>
          <w:rtl w:val="0"/>
        </w:rPr>
      </w:r>
    </w:p>
    <w:p w:rsidR="00000000" w:rsidDel="00000000" w:rsidP="00000000" w:rsidRDefault="00000000" w:rsidRPr="00000000" w14:paraId="00000005">
      <w:pPr>
        <w:pStyle w:val="Heading6"/>
        <w:rPr/>
      </w:pPr>
      <w:bookmarkStart w:colFirst="0" w:colLast="0" w:name="_heading=h.or1tsj3ds1is" w:id="4"/>
      <w:bookmarkEnd w:id="4"/>
      <w:r w:rsidDel="00000000" w:rsidR="00000000" w:rsidRPr="00000000">
        <w:rPr>
          <w:sz w:val="20"/>
          <w:szCs w:val="20"/>
          <w:rtl w:val="0"/>
        </w:rPr>
        <w:t xml:space="preserve">f</w:t>
      </w:r>
      <w:r w:rsidDel="00000000" w:rsidR="00000000" w:rsidRPr="00000000">
        <w:rPr>
          <w:sz w:val="20"/>
          <w:szCs w:val="20"/>
        </w:rPr>
        <mc:AlternateContent>
          <mc:Choice Requires="wpg">
            <w:drawing>
              <wp:anchor allowOverlap="1" behindDoc="1" distB="0" distT="0" distL="114300" distR="114300" hidden="0" layoutInCell="1" locked="0" relativeHeight="0" simplePos="0">
                <wp:simplePos x="0" y="0"/>
                <wp:positionH relativeFrom="page">
                  <wp:posOffset>612140</wp:posOffset>
                </wp:positionH>
                <wp:positionV relativeFrom="page">
                  <wp:posOffset>286385</wp:posOffset>
                </wp:positionV>
                <wp:extent cx="6551294" cy="9491345"/>
                <wp:effectExtent b="0" l="0" r="0" t="0"/>
                <wp:wrapNone/>
                <wp:docPr id="15" name=""/>
                <a:graphic>
                  <a:graphicData uri="http://schemas.microsoft.com/office/word/2010/wordprocessingGroup">
                    <wpg:wgp>
                      <wpg:cNvGrpSpPr/>
                      <wpg:grpSpPr>
                        <a:xfrm>
                          <a:off x="2070025" y="0"/>
                          <a:ext cx="6551294" cy="9491345"/>
                          <a:chOff x="2070025" y="0"/>
                          <a:chExt cx="6551625" cy="7560000"/>
                        </a:xfrm>
                      </wpg:grpSpPr>
                      <wpg:grpSp>
                        <wpg:cNvGrpSpPr/>
                        <wpg:grpSpPr>
                          <a:xfrm>
                            <a:off x="2070353" y="0"/>
                            <a:ext cx="6551275" cy="7559984"/>
                            <a:chOff x="0" y="0"/>
                            <a:chExt cx="6551275" cy="9491325"/>
                          </a:xfrm>
                        </wpg:grpSpPr>
                        <wps:wsp>
                          <wps:cNvSpPr/>
                          <wps:cNvPr id="3" name="Shape 3"/>
                          <wps:spPr>
                            <a:xfrm>
                              <a:off x="0" y="0"/>
                              <a:ext cx="6551275" cy="9491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539" y="2540"/>
                              <a:ext cx="15874" cy="0"/>
                            </a:xfrm>
                            <a:custGeom>
                              <a:rect b="b" l="l" r="r" t="t"/>
                              <a:pathLst>
                                <a:path extrusionOk="0" h="1" w="15874">
                                  <a:moveTo>
                                    <a:pt x="0" y="0"/>
                                  </a:moveTo>
                                  <a:lnTo>
                                    <a:pt x="1587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8254" y="11430"/>
                              <a:ext cx="4444" cy="0"/>
                            </a:xfrm>
                            <a:custGeom>
                              <a:rect b="b" l="l" r="r" t="t"/>
                              <a:pathLst>
                                <a:path extrusionOk="0" h="1" w="4444">
                                  <a:moveTo>
                                    <a:pt x="0" y="0"/>
                                  </a:moveTo>
                                  <a:lnTo>
                                    <a:pt x="4444" y="0"/>
                                  </a:lnTo>
                                </a:path>
                              </a:pathLst>
                            </a:custGeom>
                            <a:noFill/>
                            <a:ln cap="flat" cmpd="sng" w="113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8254" y="8255"/>
                              <a:ext cx="10159" cy="0"/>
                            </a:xfrm>
                            <a:custGeom>
                              <a:rect b="b" l="l" r="r" t="t"/>
                              <a:pathLst>
                                <a:path extrusionOk="0" h="1" w="10159">
                                  <a:moveTo>
                                    <a:pt x="0" y="0"/>
                                  </a:moveTo>
                                  <a:lnTo>
                                    <a:pt x="10159" y="0"/>
                                  </a:lnTo>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19684" y="2540"/>
                              <a:ext cx="6511289" cy="0"/>
                            </a:xfrm>
                            <a:custGeom>
                              <a:rect b="b" l="l" r="r" t="t"/>
                              <a:pathLst>
                                <a:path extrusionOk="0" h="1" w="6511289">
                                  <a:moveTo>
                                    <a:pt x="0" y="0"/>
                                  </a:moveTo>
                                  <a:lnTo>
                                    <a:pt x="651128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19684" y="13970"/>
                              <a:ext cx="6511289" cy="0"/>
                            </a:xfrm>
                            <a:custGeom>
                              <a:rect b="b" l="l" r="r" t="t"/>
                              <a:pathLst>
                                <a:path extrusionOk="0" h="1" w="6511289">
                                  <a:moveTo>
                                    <a:pt x="0" y="0"/>
                                  </a:moveTo>
                                  <a:lnTo>
                                    <a:pt x="651128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6532244" y="2540"/>
                              <a:ext cx="15874" cy="0"/>
                            </a:xfrm>
                            <a:custGeom>
                              <a:rect b="b" l="l" r="r" t="t"/>
                              <a:pathLst>
                                <a:path extrusionOk="0" h="1" w="15874">
                                  <a:moveTo>
                                    <a:pt x="0" y="0"/>
                                  </a:moveTo>
                                  <a:lnTo>
                                    <a:pt x="1587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6537959" y="11430"/>
                              <a:ext cx="4444" cy="0"/>
                            </a:xfrm>
                            <a:custGeom>
                              <a:rect b="b" l="l" r="r" t="t"/>
                              <a:pathLst>
                                <a:path extrusionOk="0" h="1" w="4444">
                                  <a:moveTo>
                                    <a:pt x="0" y="0"/>
                                  </a:moveTo>
                                  <a:lnTo>
                                    <a:pt x="4444" y="0"/>
                                  </a:lnTo>
                                </a:path>
                              </a:pathLst>
                            </a:custGeom>
                            <a:noFill/>
                            <a:ln cap="flat" cmpd="sng" w="113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6532244" y="8255"/>
                              <a:ext cx="10159" cy="0"/>
                            </a:xfrm>
                            <a:custGeom>
                              <a:rect b="b" l="l" r="r" t="t"/>
                              <a:pathLst>
                                <a:path extrusionOk="0" h="1" w="10159">
                                  <a:moveTo>
                                    <a:pt x="0" y="0"/>
                                  </a:moveTo>
                                  <a:lnTo>
                                    <a:pt x="10159" y="0"/>
                                  </a:lnTo>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4444" y="6350"/>
                              <a:ext cx="0" cy="9478645"/>
                            </a:xfrm>
                            <a:custGeom>
                              <a:rect b="b" l="l" r="r" t="t"/>
                              <a:pathLst>
                                <a:path extrusionOk="0" h="9478645" w="1">
                                  <a:moveTo>
                                    <a:pt x="0" y="0"/>
                                  </a:moveTo>
                                  <a:lnTo>
                                    <a:pt x="0" y="947864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15874" y="12065"/>
                              <a:ext cx="0" cy="9467215"/>
                            </a:xfrm>
                            <a:custGeom>
                              <a:rect b="b" l="l" r="r" t="t"/>
                              <a:pathLst>
                                <a:path extrusionOk="0" h="9467215" w="1">
                                  <a:moveTo>
                                    <a:pt x="0" y="0"/>
                                  </a:moveTo>
                                  <a:lnTo>
                                    <a:pt x="0" y="946721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6545579" y="6350"/>
                              <a:ext cx="0" cy="9478645"/>
                            </a:xfrm>
                            <a:custGeom>
                              <a:rect b="b" l="l" r="r" t="t"/>
                              <a:pathLst>
                                <a:path extrusionOk="0" h="9478645" w="1">
                                  <a:moveTo>
                                    <a:pt x="0" y="0"/>
                                  </a:moveTo>
                                  <a:lnTo>
                                    <a:pt x="0" y="947864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6534149" y="12065"/>
                              <a:ext cx="0" cy="9467215"/>
                            </a:xfrm>
                            <a:custGeom>
                              <a:rect b="b" l="l" r="r" t="t"/>
                              <a:pathLst>
                                <a:path extrusionOk="0" h="9467215" w="1">
                                  <a:moveTo>
                                    <a:pt x="0" y="0"/>
                                  </a:moveTo>
                                  <a:lnTo>
                                    <a:pt x="0" y="946721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2539" y="9488805"/>
                              <a:ext cx="15874" cy="0"/>
                            </a:xfrm>
                            <a:custGeom>
                              <a:rect b="b" l="l" r="r" t="t"/>
                              <a:pathLst>
                                <a:path extrusionOk="0" h="1" w="15874">
                                  <a:moveTo>
                                    <a:pt x="0" y="0"/>
                                  </a:moveTo>
                                  <a:lnTo>
                                    <a:pt x="1587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8254" y="9479915"/>
                              <a:ext cx="4444" cy="0"/>
                            </a:xfrm>
                            <a:custGeom>
                              <a:rect b="b" l="l" r="r" t="t"/>
                              <a:pathLst>
                                <a:path extrusionOk="0" h="1" w="4444">
                                  <a:moveTo>
                                    <a:pt x="0" y="0"/>
                                  </a:moveTo>
                                  <a:lnTo>
                                    <a:pt x="4444" y="0"/>
                                  </a:lnTo>
                                </a:path>
                              </a:pathLst>
                            </a:custGeom>
                            <a:noFill/>
                            <a:ln cap="flat" cmpd="sng" w="113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8254" y="9483090"/>
                              <a:ext cx="10159" cy="0"/>
                            </a:xfrm>
                            <a:custGeom>
                              <a:rect b="b" l="l" r="r" t="t"/>
                              <a:pathLst>
                                <a:path extrusionOk="0" h="1" w="10159">
                                  <a:moveTo>
                                    <a:pt x="0" y="0"/>
                                  </a:moveTo>
                                  <a:lnTo>
                                    <a:pt x="10159" y="0"/>
                                  </a:lnTo>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19684" y="9488805"/>
                              <a:ext cx="6511289" cy="0"/>
                            </a:xfrm>
                            <a:custGeom>
                              <a:rect b="b" l="l" r="r" t="t"/>
                              <a:pathLst>
                                <a:path extrusionOk="0" h="1" w="6511289">
                                  <a:moveTo>
                                    <a:pt x="0" y="0"/>
                                  </a:moveTo>
                                  <a:lnTo>
                                    <a:pt x="651128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19684" y="9477375"/>
                              <a:ext cx="6511289" cy="0"/>
                            </a:xfrm>
                            <a:custGeom>
                              <a:rect b="b" l="l" r="r" t="t"/>
                              <a:pathLst>
                                <a:path extrusionOk="0" h="1" w="6511289">
                                  <a:moveTo>
                                    <a:pt x="0" y="0"/>
                                  </a:moveTo>
                                  <a:lnTo>
                                    <a:pt x="651128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6532244" y="9488805"/>
                              <a:ext cx="15874" cy="0"/>
                            </a:xfrm>
                            <a:custGeom>
                              <a:rect b="b" l="l" r="r" t="t"/>
                              <a:pathLst>
                                <a:path extrusionOk="0" h="1" w="15874">
                                  <a:moveTo>
                                    <a:pt x="0" y="0"/>
                                  </a:moveTo>
                                  <a:lnTo>
                                    <a:pt x="1587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6537959" y="9479915"/>
                              <a:ext cx="4444" cy="0"/>
                            </a:xfrm>
                            <a:custGeom>
                              <a:rect b="b" l="l" r="r" t="t"/>
                              <a:pathLst>
                                <a:path extrusionOk="0" h="1" w="4444">
                                  <a:moveTo>
                                    <a:pt x="0" y="0"/>
                                  </a:moveTo>
                                  <a:lnTo>
                                    <a:pt x="4444" y="0"/>
                                  </a:lnTo>
                                </a:path>
                              </a:pathLst>
                            </a:custGeom>
                            <a:noFill/>
                            <a:ln cap="flat" cmpd="sng" w="113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6532244" y="9483090"/>
                              <a:ext cx="10159" cy="0"/>
                            </a:xfrm>
                            <a:custGeom>
                              <a:rect b="b" l="l" r="r" t="t"/>
                              <a:pathLst>
                                <a:path extrusionOk="0" h="1" w="10159">
                                  <a:moveTo>
                                    <a:pt x="0" y="0"/>
                                  </a:moveTo>
                                  <a:lnTo>
                                    <a:pt x="10159" y="0"/>
                                  </a:lnTo>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612140</wp:posOffset>
                </wp:positionH>
                <wp:positionV relativeFrom="page">
                  <wp:posOffset>286385</wp:posOffset>
                </wp:positionV>
                <wp:extent cx="6551294" cy="9491345"/>
                <wp:effectExtent b="0" l="0" r="0" t="0"/>
                <wp:wrapNone/>
                <wp:docPr id="1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551294" cy="949134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1" distB="0" distT="0" distL="114300" distR="114300" hidden="0" layoutInCell="1" locked="0" relativeHeight="0" simplePos="0">
                <wp:simplePos x="0" y="0"/>
                <wp:positionH relativeFrom="page">
                  <wp:posOffset>1108710</wp:posOffset>
                </wp:positionH>
                <wp:positionV relativeFrom="page">
                  <wp:posOffset>424815</wp:posOffset>
                </wp:positionV>
                <wp:extent cx="5568315" cy="287655"/>
                <wp:effectExtent b="0" l="0" r="0" t="0"/>
                <wp:wrapNone/>
                <wp:docPr id="14" name=""/>
                <a:graphic>
                  <a:graphicData uri="http://schemas.microsoft.com/office/word/2010/wordprocessingGroup">
                    <wpg:wgp>
                      <wpg:cNvGrpSpPr/>
                      <wpg:grpSpPr>
                        <a:xfrm>
                          <a:off x="2561825" y="3636150"/>
                          <a:ext cx="5568315" cy="287655"/>
                          <a:chOff x="2561825" y="3636150"/>
                          <a:chExt cx="5568325" cy="287675"/>
                        </a:xfrm>
                      </wpg:grpSpPr>
                      <wpg:grpSp>
                        <wpg:cNvGrpSpPr/>
                        <wpg:grpSpPr>
                          <a:xfrm>
                            <a:off x="2561843" y="3636173"/>
                            <a:ext cx="5568300" cy="287650"/>
                            <a:chOff x="0" y="0"/>
                            <a:chExt cx="5568300" cy="287650"/>
                          </a:xfrm>
                        </wpg:grpSpPr>
                        <wps:wsp>
                          <wps:cNvSpPr/>
                          <wps:cNvPr id="3" name="Shape 3"/>
                          <wps:spPr>
                            <a:xfrm>
                              <a:off x="0" y="0"/>
                              <a:ext cx="5568300" cy="28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507740" y="6350"/>
                              <a:ext cx="2038984" cy="259080"/>
                            </a:xfrm>
                            <a:custGeom>
                              <a:rect b="b" l="l" r="r" t="t"/>
                              <a:pathLst>
                                <a:path extrusionOk="0" h="259080" w="2038984">
                                  <a:moveTo>
                                    <a:pt x="1971674" y="56515"/>
                                  </a:moveTo>
                                  <a:lnTo>
                                    <a:pt x="1971674" y="217805"/>
                                  </a:lnTo>
                                  <a:lnTo>
                                    <a:pt x="2038349" y="219710"/>
                                  </a:lnTo>
                                  <a:lnTo>
                                    <a:pt x="2038349" y="0"/>
                                  </a:lnTo>
                                  <a:lnTo>
                                    <a:pt x="69849" y="56515"/>
                                  </a:lnTo>
                                  <a:lnTo>
                                    <a:pt x="1971674" y="57785"/>
                                  </a:lnTo>
                                  <a:lnTo>
                                    <a:pt x="1971674" y="56515"/>
                                  </a:lnTo>
                                  <a:close/>
                                </a:path>
                              </a:pathLst>
                            </a:custGeom>
                            <a:solidFill>
                              <a:srgbClr val="933634"/>
                            </a:solidFill>
                            <a:ln>
                              <a:noFill/>
                            </a:ln>
                          </wps:spPr>
                          <wps:bodyPr anchorCtr="0" anchor="ctr" bIns="91425" lIns="91425" spcFirstLastPara="1" rIns="91425" wrap="square" tIns="91425">
                            <a:noAutofit/>
                          </wps:bodyPr>
                        </wps:wsp>
                        <wps:wsp>
                          <wps:cNvSpPr/>
                          <wps:cNvPr id="5" name="Shape 5"/>
                          <wps:spPr>
                            <a:xfrm>
                              <a:off x="3507740" y="6350"/>
                              <a:ext cx="2038984" cy="259080"/>
                            </a:xfrm>
                            <a:custGeom>
                              <a:rect b="b" l="l" r="r" t="t"/>
                              <a:pathLst>
                                <a:path extrusionOk="0" h="259080" w="2038984">
                                  <a:moveTo>
                                    <a:pt x="1971674" y="57785"/>
                                  </a:moveTo>
                                  <a:lnTo>
                                    <a:pt x="69849" y="56515"/>
                                  </a:lnTo>
                                  <a:lnTo>
                                    <a:pt x="2038349" y="0"/>
                                  </a:lnTo>
                                  <a:lnTo>
                                    <a:pt x="0" y="0"/>
                                  </a:lnTo>
                                  <a:lnTo>
                                    <a:pt x="0" y="259080"/>
                                  </a:lnTo>
                                  <a:lnTo>
                                    <a:pt x="2038349" y="259080"/>
                                  </a:lnTo>
                                  <a:lnTo>
                                    <a:pt x="2038349" y="219710"/>
                                  </a:lnTo>
                                  <a:lnTo>
                                    <a:pt x="1971674" y="217805"/>
                                  </a:lnTo>
                                  <a:lnTo>
                                    <a:pt x="1971674" y="219710"/>
                                  </a:lnTo>
                                  <a:lnTo>
                                    <a:pt x="1971674" y="217805"/>
                                  </a:lnTo>
                                  <a:lnTo>
                                    <a:pt x="69849" y="217805"/>
                                  </a:lnTo>
                                  <a:lnTo>
                                    <a:pt x="69849" y="219710"/>
                                  </a:lnTo>
                                  <a:lnTo>
                                    <a:pt x="69849" y="57785"/>
                                  </a:lnTo>
                                  <a:lnTo>
                                    <a:pt x="1971674" y="57785"/>
                                  </a:lnTo>
                                  <a:close/>
                                </a:path>
                              </a:pathLst>
                            </a:custGeom>
                            <a:solidFill>
                              <a:srgbClr val="933634"/>
                            </a:solidFill>
                            <a:ln>
                              <a:noFill/>
                            </a:ln>
                          </wps:spPr>
                          <wps:bodyPr anchorCtr="0" anchor="ctr" bIns="91425" lIns="91425" spcFirstLastPara="1" rIns="91425" wrap="square" tIns="91425">
                            <a:noAutofit/>
                          </wps:bodyPr>
                        </wps:wsp>
                        <wps:wsp>
                          <wps:cNvSpPr/>
                          <wps:cNvPr id="6" name="Shape 6"/>
                          <wps:spPr>
                            <a:xfrm>
                              <a:off x="3575685" y="62865"/>
                              <a:ext cx="1901190" cy="159385"/>
                            </a:xfrm>
                            <a:custGeom>
                              <a:rect b="b" l="l" r="r" t="t"/>
                              <a:pathLst>
                                <a:path extrusionOk="0" h="159385" w="1901190">
                                  <a:moveTo>
                                    <a:pt x="0" y="159385"/>
                                  </a:moveTo>
                                  <a:lnTo>
                                    <a:pt x="1901825" y="159385"/>
                                  </a:lnTo>
                                  <a:lnTo>
                                    <a:pt x="1901825" y="0"/>
                                  </a:lnTo>
                                  <a:lnTo>
                                    <a:pt x="0" y="0"/>
                                  </a:lnTo>
                                  <a:lnTo>
                                    <a:pt x="0" y="159385"/>
                                  </a:lnTo>
                                  <a:close/>
                                </a:path>
                              </a:pathLst>
                            </a:custGeom>
                            <a:solidFill>
                              <a:srgbClr val="933634"/>
                            </a:solidFill>
                            <a:ln>
                              <a:noFill/>
                            </a:ln>
                          </wps:spPr>
                          <wps:bodyPr anchorCtr="0" anchor="ctr" bIns="91425" lIns="91425" spcFirstLastPara="1" rIns="91425" wrap="square" tIns="91425">
                            <a:noAutofit/>
                          </wps:bodyPr>
                        </wps:wsp>
                        <wps:wsp>
                          <wps:cNvSpPr/>
                          <wps:cNvPr id="7" name="Shape 7"/>
                          <wps:spPr>
                            <a:xfrm>
                              <a:off x="3507105" y="26670"/>
                              <a:ext cx="2038984" cy="0"/>
                            </a:xfrm>
                            <a:custGeom>
                              <a:rect b="b" l="l" r="r" t="t"/>
                              <a:pathLst>
                                <a:path extrusionOk="0" h="1" w="2038984">
                                  <a:moveTo>
                                    <a:pt x="0" y="0"/>
                                  </a:moveTo>
                                  <a:lnTo>
                                    <a:pt x="2038984" y="0"/>
                                  </a:lnTo>
                                </a:path>
                              </a:pathLst>
                            </a:custGeom>
                            <a:noFill/>
                            <a:ln cap="flat" cmpd="sng" w="42875">
                              <a:solidFill>
                                <a:srgbClr val="933634"/>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2540" y="269240"/>
                              <a:ext cx="3503294" cy="0"/>
                            </a:xfrm>
                            <a:custGeom>
                              <a:rect b="b" l="l" r="r" t="t"/>
                              <a:pathLst>
                                <a:path extrusionOk="0" h="1" w="3503294">
                                  <a:moveTo>
                                    <a:pt x="0" y="0"/>
                                  </a:moveTo>
                                  <a:lnTo>
                                    <a:pt x="350329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507105" y="223520"/>
                              <a:ext cx="2038984" cy="43180"/>
                            </a:xfrm>
                            <a:custGeom>
                              <a:rect b="b" l="l" r="r" t="t"/>
                              <a:pathLst>
                                <a:path extrusionOk="0" h="43180" w="2038984">
                                  <a:moveTo>
                                    <a:pt x="0" y="42545"/>
                                  </a:moveTo>
                                  <a:lnTo>
                                    <a:pt x="2038984" y="42545"/>
                                  </a:lnTo>
                                  <a:lnTo>
                                    <a:pt x="2038984" y="0"/>
                                  </a:lnTo>
                                  <a:lnTo>
                                    <a:pt x="0" y="0"/>
                                  </a:lnTo>
                                  <a:lnTo>
                                    <a:pt x="0" y="42545"/>
                                  </a:lnTo>
                                  <a:close/>
                                </a:path>
                              </a:pathLst>
                            </a:custGeom>
                            <a:solidFill>
                              <a:srgbClr val="933634"/>
                            </a:solidFill>
                            <a:ln>
                              <a:noFill/>
                            </a:ln>
                          </wps:spPr>
                          <wps:bodyPr anchorCtr="0" anchor="ctr" bIns="91425" lIns="91425" spcFirstLastPara="1" rIns="91425" wrap="square" tIns="91425">
                            <a:noAutofit/>
                          </wps:bodyPr>
                        </wps:wsp>
                        <wps:wsp>
                          <wps:cNvSpPr/>
                          <wps:cNvPr id="10" name="Shape 10"/>
                          <wps:spPr>
                            <a:xfrm>
                              <a:off x="3498215" y="269240"/>
                              <a:ext cx="4445" cy="0"/>
                            </a:xfrm>
                            <a:custGeom>
                              <a:rect b="b" l="l" r="r" t="t"/>
                              <a:pathLst>
                                <a:path extrusionOk="0" h="1" w="4445">
                                  <a:moveTo>
                                    <a:pt x="0" y="0"/>
                                  </a:moveTo>
                                  <a:lnTo>
                                    <a:pt x="4445" y="0"/>
                                  </a:lnTo>
                                </a:path>
                              </a:pathLst>
                            </a:custGeom>
                            <a:noFill/>
                            <a:ln cap="flat" cmpd="sng" w="9525">
                              <a:solidFill>
                                <a:srgbClr val="933634"/>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3503930" y="266065"/>
                              <a:ext cx="2042160" cy="5715"/>
                            </a:xfrm>
                            <a:custGeom>
                              <a:rect b="b" l="l" r="r" t="t"/>
                              <a:pathLst>
                                <a:path extrusionOk="0" h="5715" w="2042160">
                                  <a:moveTo>
                                    <a:pt x="0" y="5715"/>
                                  </a:moveTo>
                                  <a:lnTo>
                                    <a:pt x="2042160" y="5715"/>
                                  </a:lnTo>
                                  <a:lnTo>
                                    <a:pt x="2042160" y="0"/>
                                  </a:lnTo>
                                  <a:lnTo>
                                    <a:pt x="0" y="0"/>
                                  </a:lnTo>
                                  <a:lnTo>
                                    <a:pt x="0" y="5715"/>
                                  </a:lnTo>
                                  <a:close/>
                                </a:path>
                              </a:pathLst>
                            </a:custGeom>
                            <a:solidFill>
                              <a:srgbClr val="933634"/>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1108710</wp:posOffset>
                </wp:positionH>
                <wp:positionV relativeFrom="page">
                  <wp:posOffset>424815</wp:posOffset>
                </wp:positionV>
                <wp:extent cx="5568315" cy="287655"/>
                <wp:effectExtent b="0" l="0" r="0" t="0"/>
                <wp:wrapNone/>
                <wp:docPr id="1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568315" cy="287655"/>
                        </a:xfrm>
                        <a:prstGeom prst="rect"/>
                        <a:ln/>
                      </pic:spPr>
                    </pic:pic>
                  </a:graphicData>
                </a:graphic>
              </wp:anchor>
            </w:drawing>
          </mc:Fallback>
        </mc:AlternateContent>
      </w:r>
      <w:r w:rsidDel="00000000" w:rsidR="00000000" w:rsidRPr="00000000">
        <w:rPr>
          <w:rtl w:val="0"/>
        </w:rPr>
        <w:t xml:space="preserve">                                            STUDY NOTE         [</w:t>
      </w:r>
      <w:r w:rsidDel="00000000" w:rsidR="00000000" w:rsidRPr="00000000">
        <w:rPr>
          <w:color w:val="000000"/>
          <w:rtl w:val="0"/>
        </w:rPr>
        <w:t xml:space="preserve">CLASS-VI</w:t>
      </w:r>
      <w:r w:rsidDel="00000000" w:rsidR="00000000" w:rsidRPr="00000000">
        <w:rPr>
          <w:rtl w:val="0"/>
        </w:rPr>
        <w:t xml:space="preserve">]    </w:t>
      </w:r>
      <w:r w:rsidDel="00000000" w:rsidR="00000000" w:rsidRPr="00000000">
        <w:rPr>
          <w:color w:val="ffffff"/>
          <w:rtl w:val="0"/>
        </w:rPr>
        <w:t xml:space="preserve">| MATHEMATICS STUDY NOTES</w:t>
      </w:r>
      <w:r w:rsidDel="00000000" w:rsidR="00000000" w:rsidRPr="00000000">
        <w:rPr>
          <w:rtl w:val="0"/>
        </w:rPr>
      </w:r>
    </w:p>
    <w:p w:rsidR="00000000" w:rsidDel="00000000" w:rsidP="00000000" w:rsidRDefault="00000000" w:rsidRPr="00000000" w14:paraId="00000006">
      <w:pPr>
        <w:spacing w:line="360" w:lineRule="auto"/>
        <w:ind w:firstLine="720"/>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07">
      <w:pPr>
        <w:spacing w:line="360" w:lineRule="auto"/>
        <w:ind w:firstLine="720"/>
        <w:rPr>
          <w:b w:val="1"/>
          <w:color w:val="ff0000"/>
          <w:sz w:val="28"/>
          <w:szCs w:val="28"/>
        </w:rPr>
      </w:pPr>
      <w:r w:rsidDel="00000000" w:rsidR="00000000" w:rsidRPr="00000000">
        <w:rPr>
          <w:b w:val="1"/>
          <w:color w:val="ff0000"/>
          <w:sz w:val="28"/>
          <w:szCs w:val="28"/>
          <w:rtl w:val="0"/>
        </w:rPr>
        <w:t xml:space="preserve">PERCENTAGE</w:t>
      </w:r>
    </w:p>
    <w:p w:rsidR="00000000" w:rsidDel="00000000" w:rsidP="00000000" w:rsidRDefault="00000000" w:rsidRPr="00000000" w14:paraId="00000008">
      <w:pPr>
        <w:spacing w:line="360" w:lineRule="auto"/>
        <w:ind w:firstLine="720"/>
        <w:rPr>
          <w:rFonts w:ascii="Arial" w:cs="Arial" w:eastAsia="Arial" w:hAnsi="Arial"/>
          <w:color w:val="333333"/>
          <w:sz w:val="21"/>
          <w:szCs w:val="21"/>
        </w:rPr>
      </w:pPr>
      <w:r w:rsidDel="00000000" w:rsidR="00000000" w:rsidRPr="00000000">
        <w:rPr>
          <w:b w:val="1"/>
          <w:color w:val="ff0000"/>
          <w:sz w:val="28"/>
          <w:szCs w:val="28"/>
          <w:rtl w:val="0"/>
        </w:rPr>
        <w:t xml:space="preserve">CHAPTER 1</w:t>
      </w:r>
      <w:r w:rsidDel="00000000" w:rsidR="00000000" w:rsidRPr="00000000">
        <w:rPr>
          <w:rtl w:val="0"/>
        </w:rPr>
      </w:r>
    </w:p>
    <w:p w:rsidR="00000000" w:rsidDel="00000000" w:rsidP="00000000" w:rsidRDefault="00000000" w:rsidRPr="00000000" w14:paraId="00000009">
      <w:pPr>
        <w:pStyle w:val="Heading2"/>
        <w:shd w:fill="ffffff" w:val="clear"/>
        <w:spacing w:after="0" w:before="0" w:lineRule="auto"/>
        <w:rPr>
          <w:rFonts w:ascii="Arial" w:cs="Arial" w:eastAsia="Arial" w:hAnsi="Arial"/>
          <w:color w:val="425365"/>
          <w:sz w:val="27"/>
          <w:szCs w:val="27"/>
        </w:rPr>
      </w:pPr>
      <w:r w:rsidDel="00000000" w:rsidR="00000000" w:rsidRPr="00000000">
        <w:rPr>
          <w:rFonts w:ascii="Arial" w:cs="Arial" w:eastAsia="Arial" w:hAnsi="Arial"/>
          <w:b w:val="1"/>
          <w:color w:val="000000"/>
          <w:sz w:val="27"/>
          <w:szCs w:val="27"/>
          <w:rtl w:val="0"/>
        </w:rPr>
        <w:t xml:space="preserve">Percentage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This is another way to compare the quantities. It means for every hundred. In the fraction form if the denominator is 100 then the numerator is the percentage and is represented by a special </w:t>
      </w:r>
      <w:r w:rsidDel="00000000" w:rsidR="00000000" w:rsidRPr="00000000">
        <w:rPr>
          <w:rFonts w:ascii="Arial" w:cs="Arial" w:eastAsia="Arial" w:hAnsi="Arial"/>
          <w:b w:val="1"/>
          <w:i w:val="0"/>
          <w:smallCaps w:val="0"/>
          <w:strike w:val="0"/>
          <w:color w:val="4c4c4c"/>
          <w:sz w:val="21"/>
          <w:szCs w:val="21"/>
          <w:u w:val="none"/>
          <w:shd w:fill="auto" w:val="clear"/>
          <w:vertAlign w:val="baseline"/>
          <w:rtl w:val="0"/>
        </w:rPr>
        <w:t xml:space="preserve">symbol %</w:t>
      </w: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read as a percent.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There are two methods to find the percentage.</w:t>
      </w:r>
    </w:p>
    <w:p w:rsidR="00000000" w:rsidDel="00000000" w:rsidP="00000000" w:rsidRDefault="00000000" w:rsidRPr="00000000" w14:paraId="0000000C">
      <w:pPr>
        <w:pStyle w:val="Heading3"/>
        <w:shd w:fill="ffffff" w:val="clear"/>
        <w:spacing w:after="0" w:before="0" w:lineRule="auto"/>
        <w:rPr>
          <w:rFonts w:ascii="Arial" w:cs="Arial" w:eastAsia="Arial" w:hAnsi="Arial"/>
          <w:sz w:val="27"/>
          <w:szCs w:val="27"/>
        </w:rPr>
      </w:pPr>
      <w:r w:rsidDel="00000000" w:rsidR="00000000" w:rsidRPr="00000000">
        <w:rPr>
          <w:rFonts w:ascii="Arial" w:cs="Arial" w:eastAsia="Arial" w:hAnsi="Arial"/>
          <w:b w:val="1"/>
          <w:color w:val="000000"/>
          <w:rtl w:val="0"/>
        </w:rPr>
        <w:t xml:space="preserve">1. By Fraction Method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4c4c4c"/>
          <w:sz w:val="21"/>
          <w:szCs w:val="21"/>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If there are 20 boys out of 50 students in the class then find the percentage of boys.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To make the denominator hundred we need to multiply both the denominator and numerator with 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1619250" cy="523875"/>
            <wp:effectExtent b="0" l="0" r="0" t="0"/>
            <wp:docPr descr="https://files.askiitians.com/cdn/images/20181129-1724388-9035-equation-1.png" id="17" name="image8.png"/>
            <a:graphic>
              <a:graphicData uri="http://schemas.openxmlformats.org/drawingml/2006/picture">
                <pic:pic>
                  <pic:nvPicPr>
                    <pic:cNvPr descr="https://files.askiitians.com/cdn/images/20181129-1724388-9035-equation-1.png" id="0" name="image8.png"/>
                    <pic:cNvPicPr preferRelativeResize="0"/>
                  </pic:nvPicPr>
                  <pic:blipFill>
                    <a:blip r:embed="rId9"/>
                    <a:srcRect b="0" l="0" r="0" t="0"/>
                    <a:stretch>
                      <a:fillRect/>
                    </a:stretch>
                  </pic:blipFill>
                  <pic:spPr>
                    <a:xfrm>
                      <a:off x="0" y="0"/>
                      <a:ext cx="1619250" cy="5238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So the percentage of boys is 40%.</w:t>
      </w:r>
    </w:p>
    <w:p w:rsidR="00000000" w:rsidDel="00000000" w:rsidP="00000000" w:rsidRDefault="00000000" w:rsidRPr="00000000" w14:paraId="00000012">
      <w:pPr>
        <w:pStyle w:val="Heading2"/>
        <w:shd w:fill="ffffff" w:val="clear"/>
        <w:spacing w:after="0" w:before="0" w:lineRule="auto"/>
        <w:rPr>
          <w:rFonts w:ascii="Arial" w:cs="Arial" w:eastAsia="Arial" w:hAnsi="Arial"/>
          <w:color w:val="425365"/>
          <w:sz w:val="27"/>
          <w:szCs w:val="27"/>
        </w:rPr>
      </w:pPr>
      <w:r w:rsidDel="00000000" w:rsidR="00000000" w:rsidRPr="00000000">
        <w:rPr>
          <w:rFonts w:ascii="Arial" w:cs="Arial" w:eastAsia="Arial" w:hAnsi="Arial"/>
          <w:b w:val="1"/>
          <w:color w:val="000000"/>
          <w:sz w:val="27"/>
          <w:szCs w:val="27"/>
          <w:rtl w:val="0"/>
        </w:rPr>
        <w:t xml:space="preserve">Finding the Increase or Decrease Percent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To find the increase or decrease in percent there are two methods.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 Calculate the percentage of the given value then add or subtract it to the original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value</w:t>
      </w: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If the price of the refrigerator was 50000 Rs. last year and it increases by 20 % this year. Then what is its price now?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Solution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First, we will calculate the 20% of 50000 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1714500" cy="457200"/>
            <wp:effectExtent b="0" l="0" r="0" t="0"/>
            <wp:docPr descr="https://files.askiitians.com/cdn/images/20181129-172410507-3442-equation-3.png" id="19" name="image1.png"/>
            <a:graphic>
              <a:graphicData uri="http://schemas.openxmlformats.org/drawingml/2006/picture">
                <pic:pic>
                  <pic:nvPicPr>
                    <pic:cNvPr descr="https://files.askiitians.com/cdn/images/20181129-172410507-3442-equation-3.png" id="0" name="image1.png"/>
                    <pic:cNvPicPr preferRelativeResize="0"/>
                  </pic:nvPicPr>
                  <pic:blipFill>
                    <a:blip r:embed="rId10"/>
                    <a:srcRect b="0" l="0" r="0" t="0"/>
                    <a:stretch>
                      <a:fillRect/>
                    </a:stretch>
                  </pic:blipFill>
                  <pic:spPr>
                    <a:xfrm>
                      <a:off x="0" y="0"/>
                      <a:ext cx="17145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Current Value = Original Value + Increased Price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120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50000 + 10000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120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60000 Rs.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The current value of the refrigerator is 60000 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2. Unitary Method</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As we know that 20% increase means 100 Rs. will increase to 120 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So 50000 will increase 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1743075" cy="428625"/>
            <wp:effectExtent b="0" l="0" r="0" t="0"/>
            <wp:docPr descr="https://files.askiitians.com/cdn/images/20181129-172414496-2091-equation-4.png" id="18" name="image5.png"/>
            <a:graphic>
              <a:graphicData uri="http://schemas.openxmlformats.org/drawingml/2006/picture">
                <pic:pic>
                  <pic:nvPicPr>
                    <pic:cNvPr descr="https://files.askiitians.com/cdn/images/20181129-172414496-2091-equation-4.png" id="0" name="image5.png"/>
                    <pic:cNvPicPr preferRelativeResize="0"/>
                  </pic:nvPicPr>
                  <pic:blipFill>
                    <a:blip r:embed="rId11"/>
                    <a:srcRect b="0" l="0" r="0" t="0"/>
                    <a:stretch>
                      <a:fillRect/>
                    </a:stretch>
                  </pic:blipFill>
                  <pic:spPr>
                    <a:xfrm>
                      <a:off x="0" y="0"/>
                      <a:ext cx="1743075" cy="4286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Hence the increased value of the refrigerator has come directly.</w:t>
      </w:r>
    </w:p>
    <w:p w:rsidR="00000000" w:rsidDel="00000000" w:rsidP="00000000" w:rsidRDefault="00000000" w:rsidRPr="00000000" w14:paraId="00000023">
      <w:pPr>
        <w:pStyle w:val="Heading2"/>
        <w:shd w:fill="ffffff" w:val="clear"/>
        <w:spacing w:after="0" w:before="0" w:lineRule="auto"/>
        <w:rPr>
          <w:rFonts w:ascii="Arial" w:cs="Arial" w:eastAsia="Arial" w:hAnsi="Arial"/>
          <w:color w:val="425365"/>
          <w:sz w:val="27"/>
          <w:szCs w:val="27"/>
        </w:rPr>
      </w:pPr>
      <w:r w:rsidDel="00000000" w:rsidR="00000000" w:rsidRPr="00000000">
        <w:rPr>
          <w:rFonts w:ascii="Arial" w:cs="Arial" w:eastAsia="Arial" w:hAnsi="Arial"/>
          <w:b w:val="1"/>
          <w:color w:val="000000"/>
          <w:sz w:val="27"/>
          <w:szCs w:val="27"/>
          <w:rtl w:val="0"/>
        </w:rPr>
        <w:t xml:space="preserve">Finding Discounts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It’s very common these days that there is a sale and the products are at a discounted price.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Basically discount is the reduction in the Market price to increase the sale and to promote the products.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We can get the amount of discount by subtracting the Sale price from the Market price.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Discount = Market price – Sale Price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To calculate the discount percentage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2552700" cy="552450"/>
            <wp:effectExtent b="0" l="0" r="0" t="0"/>
            <wp:docPr descr="Formula of Discount Percentage" id="21" name="image4.png"/>
            <a:graphic>
              <a:graphicData uri="http://schemas.openxmlformats.org/drawingml/2006/picture">
                <pic:pic>
                  <pic:nvPicPr>
                    <pic:cNvPr descr="Formula of Discount Percentage" id="0" name="image4.png"/>
                    <pic:cNvPicPr preferRelativeResize="0"/>
                  </pic:nvPicPr>
                  <pic:blipFill>
                    <a:blip r:embed="rId12"/>
                    <a:srcRect b="0" l="0" r="0" t="0"/>
                    <a:stretch>
                      <a:fillRect/>
                    </a:stretch>
                  </pic:blipFill>
                  <pic:spPr>
                    <a:xfrm>
                      <a:off x="0" y="0"/>
                      <a:ext cx="2552700" cy="5524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If the price of one jean is 2500 Rs. and we are getting a discount of 500 Rs. then what is the sale price of the jeans? What is the discount percentage?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Solution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Market price = 2500 Rs.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Discount = 500 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Sale Price = 2500 – 500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120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2000 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2562225" cy="523875"/>
            <wp:effectExtent b="0" l="0" r="0" t="0"/>
            <wp:docPr descr="https://files.askiitians.com/cdn/images/20181129-172357474-6199-discounts..png" id="20" name="image9.png"/>
            <a:graphic>
              <a:graphicData uri="http://schemas.openxmlformats.org/drawingml/2006/picture">
                <pic:pic>
                  <pic:nvPicPr>
                    <pic:cNvPr descr="https://files.askiitians.com/cdn/images/20181129-172357474-6199-discounts..png" id="0" name="image9.png"/>
                    <pic:cNvPicPr preferRelativeResize="0"/>
                  </pic:nvPicPr>
                  <pic:blipFill>
                    <a:blip r:embed="rId13"/>
                    <a:srcRect b="0" l="0" r="0" t="0"/>
                    <a:stretch>
                      <a:fillRect/>
                    </a:stretch>
                  </pic:blipFill>
                  <pic:spPr>
                    <a:xfrm>
                      <a:off x="0" y="0"/>
                      <a:ext cx="2562225" cy="5238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Style w:val="Heading3"/>
        <w:shd w:fill="ffffff" w:val="clear"/>
        <w:spacing w:after="0" w:before="0" w:lineRule="auto"/>
        <w:rPr>
          <w:rFonts w:ascii="Arial" w:cs="Arial" w:eastAsia="Arial" w:hAnsi="Arial"/>
          <w:sz w:val="27"/>
          <w:szCs w:val="27"/>
        </w:rPr>
      </w:pPr>
      <w:r w:rsidDel="00000000" w:rsidR="00000000" w:rsidRPr="00000000">
        <w:rPr>
          <w:rFonts w:ascii="Arial" w:cs="Arial" w:eastAsia="Arial" w:hAnsi="Arial"/>
          <w:b w:val="1"/>
          <w:color w:val="000000"/>
          <w:rtl w:val="0"/>
        </w:rPr>
        <w:t xml:space="preserve">Estimation in Percentages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To understand the estimation let’s take an example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If the price of a product in the mall is 498.80 and it is available at a discount of 15 % then how would you estimate the amount to be paid?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Solution</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These are the steps to estimate the percentage-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a. Round off the value 498.80 to the nearest tens i.e. 500.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b. Calculate the 10% of 500.i.e.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1504950" cy="419100"/>
            <wp:effectExtent b="0" l="0" r="0" t="0"/>
            <wp:docPr descr="https://files.askiitians.com/cdn/images/20181129-172418234-9452-equation-5.png" id="23" name="image2.png"/>
            <a:graphic>
              <a:graphicData uri="http://schemas.openxmlformats.org/drawingml/2006/picture">
                <pic:pic>
                  <pic:nvPicPr>
                    <pic:cNvPr descr="https://files.askiitians.com/cdn/images/20181129-172418234-9452-equation-5.png" id="0" name="image2.png"/>
                    <pic:cNvPicPr preferRelativeResize="0"/>
                  </pic:nvPicPr>
                  <pic:blipFill>
                    <a:blip r:embed="rId14"/>
                    <a:srcRect b="0" l="0" r="0" t="0"/>
                    <a:stretch>
                      <a:fillRect/>
                    </a:stretch>
                  </pic:blipFill>
                  <pic:spPr>
                    <a:xfrm>
                      <a:off x="0" y="0"/>
                      <a:ext cx="15049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c. Find the half of it i.e. 1/2 × 50 = 25.</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d. Add both the values 50 + 25 = 75.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Therefore the bill amount will be reduced by approximately 75 Rs and you may have to pay 425 Rs.</w:t>
      </w:r>
    </w:p>
    <w:p w:rsidR="00000000" w:rsidDel="00000000" w:rsidP="00000000" w:rsidRDefault="00000000" w:rsidRPr="00000000" w14:paraId="0000003E">
      <w:pPr>
        <w:pStyle w:val="Heading2"/>
        <w:shd w:fill="ffffff" w:val="clear"/>
        <w:spacing w:after="0" w:before="0" w:lineRule="auto"/>
        <w:rPr>
          <w:rFonts w:ascii="Arial" w:cs="Arial" w:eastAsia="Arial" w:hAnsi="Arial"/>
          <w:color w:val="425365"/>
          <w:sz w:val="27"/>
          <w:szCs w:val="27"/>
        </w:rPr>
      </w:pPr>
      <w:r w:rsidDel="00000000" w:rsidR="00000000" w:rsidRPr="00000000">
        <w:rPr>
          <w:rFonts w:ascii="Arial" w:cs="Arial" w:eastAsia="Arial" w:hAnsi="Arial"/>
          <w:b w:val="1"/>
          <w:color w:val="000000"/>
          <w:sz w:val="27"/>
          <w:szCs w:val="27"/>
          <w:rtl w:val="0"/>
        </w:rPr>
        <w:t xml:space="preserve">Prices Related to Buying and Selling (Profit and Loss)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When we buy or sell anything in the market then there are so many things included in it like the cost of the product, some overhead expenses to present it, some promotion etc.</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Terms Related to Buying and Selling</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4c4c4c"/>
          <w:sz w:val="21"/>
          <w:szCs w:val="21"/>
          <w:u w:val="none"/>
          <w:shd w:fill="auto" w:val="clear"/>
          <w:vertAlign w:val="baseline"/>
          <w:rtl w:val="0"/>
        </w:rPr>
        <w:t xml:space="preserve">Cost Price (CP)</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Cost price is the actual amount which is paid by the manufacturer to produce it or to provide the service.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4c4c4c"/>
          <w:sz w:val="21"/>
          <w:szCs w:val="21"/>
          <w:u w:val="none"/>
          <w:shd w:fill="auto" w:val="clear"/>
          <w:vertAlign w:val="baseline"/>
          <w:rtl w:val="0"/>
        </w:rPr>
        <w:t xml:space="preserve">Selling Price (SP)</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It is the amount at which the product is sold in the market by the retailer.</w:t>
      </w:r>
    </w:p>
    <w:p w:rsidR="00000000" w:rsidDel="00000000" w:rsidP="00000000" w:rsidRDefault="00000000" w:rsidRPr="00000000" w14:paraId="00000045">
      <w:pPr>
        <w:pStyle w:val="Heading3"/>
        <w:shd w:fill="ffffff" w:val="clear"/>
        <w:spacing w:after="0" w:before="0" w:lineRule="auto"/>
        <w:rPr>
          <w:rFonts w:ascii="Arial" w:cs="Arial" w:eastAsia="Arial" w:hAnsi="Arial"/>
          <w:sz w:val="27"/>
          <w:szCs w:val="27"/>
        </w:rPr>
      </w:pPr>
      <w:r w:rsidDel="00000000" w:rsidR="00000000" w:rsidRPr="00000000">
        <w:rPr>
          <w:rFonts w:ascii="Arial" w:cs="Arial" w:eastAsia="Arial" w:hAnsi="Arial"/>
          <w:b w:val="1"/>
          <w:color w:val="000000"/>
          <w:rtl w:val="0"/>
        </w:rPr>
        <w:t xml:space="preserve">Profit</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After selling a product if the seller has some financial gains then it is said to be a profit.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Profit = SP – CP</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1809750" cy="485775"/>
            <wp:effectExtent b="0" l="0" r="0" t="0"/>
            <wp:docPr descr="Formula of profit percentage" id="22" name="image3.png"/>
            <a:graphic>
              <a:graphicData uri="http://schemas.openxmlformats.org/drawingml/2006/picture">
                <pic:pic>
                  <pic:nvPicPr>
                    <pic:cNvPr descr="Formula of profit percentage" id="0" name="image3.png"/>
                    <pic:cNvPicPr preferRelativeResize="0"/>
                  </pic:nvPicPr>
                  <pic:blipFill>
                    <a:blip r:embed="rId15"/>
                    <a:srcRect b="0" l="0" r="0" t="0"/>
                    <a:stretch>
                      <a:fillRect/>
                    </a:stretch>
                  </pic:blipFill>
                  <pic:spPr>
                    <a:xfrm>
                      <a:off x="0" y="0"/>
                      <a:ext cx="1809750"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Style w:val="Heading3"/>
        <w:shd w:fill="ffffff" w:val="clear"/>
        <w:spacing w:after="0" w:before="0" w:lineRule="auto"/>
        <w:rPr>
          <w:rFonts w:ascii="Arial" w:cs="Arial" w:eastAsia="Arial" w:hAnsi="Arial"/>
          <w:sz w:val="27"/>
          <w:szCs w:val="27"/>
        </w:rPr>
      </w:pPr>
      <w:r w:rsidDel="00000000" w:rsidR="00000000" w:rsidRPr="00000000">
        <w:rPr>
          <w:rFonts w:ascii="Arial" w:cs="Arial" w:eastAsia="Arial" w:hAnsi="Arial"/>
          <w:b w:val="1"/>
          <w:color w:val="000000"/>
          <w:rtl w:val="0"/>
        </w:rPr>
        <w:t xml:space="preserve">Loss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It is the financial negative revenue which a seller has to bear while selling the product.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Loss = CP – SP</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1647825" cy="476250"/>
            <wp:effectExtent b="0" l="0" r="0" t="0"/>
            <wp:docPr descr="Formula of loss percentage" id="25" name="image7.png"/>
            <a:graphic>
              <a:graphicData uri="http://schemas.openxmlformats.org/drawingml/2006/picture">
                <pic:pic>
                  <pic:nvPicPr>
                    <pic:cNvPr descr="Formula of loss percentage" id="0" name="image7.png"/>
                    <pic:cNvPicPr preferRelativeResize="0"/>
                  </pic:nvPicPr>
                  <pic:blipFill>
                    <a:blip r:embed="rId16"/>
                    <a:srcRect b="0" l="0" r="0" t="0"/>
                    <a:stretch>
                      <a:fillRect/>
                    </a:stretch>
                  </pic:blipFill>
                  <pic:spPr>
                    <a:xfrm>
                      <a:off x="0" y="0"/>
                      <a:ext cx="1647825"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4829175" cy="2276475"/>
            <wp:effectExtent b="0" l="0" r="0" t="0"/>
            <wp:docPr descr="Profit and Loss" id="24" name="image10.png"/>
            <a:graphic>
              <a:graphicData uri="http://schemas.openxmlformats.org/drawingml/2006/picture">
                <pic:pic>
                  <pic:nvPicPr>
                    <pic:cNvPr descr="Profit and Loss" id="0" name="image10.png"/>
                    <pic:cNvPicPr preferRelativeResize="0"/>
                  </pic:nvPicPr>
                  <pic:blipFill>
                    <a:blip r:embed="rId17"/>
                    <a:srcRect b="0" l="0" r="0" t="0"/>
                    <a:stretch>
                      <a:fillRect/>
                    </a:stretch>
                  </pic:blipFill>
                  <pic:spPr>
                    <a:xfrm>
                      <a:off x="0" y="0"/>
                      <a:ext cx="4829175"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center"/>
        <w:rPr>
          <w:rFonts w:ascii="Arial" w:cs="Arial" w:eastAsia="Arial" w:hAnsi="Arial"/>
          <w:color w:val="4c4c4c"/>
          <w:sz w:val="21"/>
          <w:szCs w:val="21"/>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4c4c4c"/>
          <w:sz w:val="21"/>
          <w:szCs w:val="21"/>
          <w:u w:val="none"/>
          <w:shd w:fill="auto" w:val="clear"/>
          <w:vertAlign w:val="baseline"/>
          <w:rtl w:val="0"/>
        </w:rPr>
        <w:t xml:space="preserve">Remark:</w:t>
      </w: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While buying an item if a shopkeeper made some additional expense then these expenses are called </w:t>
      </w:r>
      <w:r w:rsidDel="00000000" w:rsidR="00000000" w:rsidRPr="00000000">
        <w:rPr>
          <w:rFonts w:ascii="Arial" w:cs="Arial" w:eastAsia="Arial" w:hAnsi="Arial"/>
          <w:b w:val="1"/>
          <w:i w:val="0"/>
          <w:smallCaps w:val="0"/>
          <w:strike w:val="0"/>
          <w:color w:val="4c4c4c"/>
          <w:sz w:val="21"/>
          <w:szCs w:val="21"/>
          <w:u w:val="none"/>
          <w:shd w:fill="auto" w:val="clear"/>
          <w:vertAlign w:val="baseline"/>
          <w:rtl w:val="0"/>
        </w:rPr>
        <w:t xml:space="preserve">Overhead Expenses</w:t>
      </w: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It will be included in the cost price.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If a shopkeeper bought 250 books for 75 each. He spent 500 Rs. on the binding of books. Then he sold it in 20000 Rs. Calculate the profit or loss percentage.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Solution: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Price of 250 books = 250 × 75 = 18750 Rs.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Cost price of books = 18750 + 500 = 19250 Rs.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Sale Price = 20000 Rs.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SP &gt; CP so he made a profit.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Profit = SP – CP</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 20000 – 19250</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 750 Rs.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His profit on 19250 Rs. is 750 Rs.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Pr>
        <w:drawing>
          <wp:inline distB="0" distT="0" distL="0" distR="0">
            <wp:extent cx="2438400" cy="1047750"/>
            <wp:effectExtent b="0" l="0" r="0" t="0"/>
            <wp:docPr descr="https://files.askiitians.com/cdn/images/20181129-172439321-9848-profit..png" id="26" name="image6.png"/>
            <a:graphic>
              <a:graphicData uri="http://schemas.openxmlformats.org/drawingml/2006/picture">
                <pic:pic>
                  <pic:nvPicPr>
                    <pic:cNvPr descr="https://files.askiitians.com/cdn/images/20181129-172439321-9848-profit..png" id="0" name="image6.png"/>
                    <pic:cNvPicPr preferRelativeResize="0"/>
                  </pic:nvPicPr>
                  <pic:blipFill>
                    <a:blip r:embed="rId18"/>
                    <a:srcRect b="0" l="0" r="0" t="0"/>
                    <a:stretch>
                      <a:fillRect/>
                    </a:stretch>
                  </pic:blipFill>
                  <pic:spPr>
                    <a:xfrm>
                      <a:off x="0" y="0"/>
                      <a:ext cx="243840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i w:val="0"/>
          <w:smallCaps w:val="0"/>
          <w:strike w:val="0"/>
          <w:color w:val="333333"/>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 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Thus,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3x – 12 = 5</w:t>
      </w:r>
    </w:p>
    <w:p w:rsidR="00000000" w:rsidDel="00000000" w:rsidP="00000000" w:rsidRDefault="00000000" w:rsidRPr="00000000" w14:paraId="0000006B">
      <w:pPr>
        <w:pStyle w:val="Heading3"/>
        <w:shd w:fill="ffffff" w:val="clear"/>
        <w:spacing w:after="0" w:before="0" w:lineRule="auto"/>
        <w:rPr>
          <w:rFonts w:ascii="Arial" w:cs="Arial" w:eastAsia="Arial" w:hAnsi="Arial"/>
          <w:sz w:val="27"/>
          <w:szCs w:val="27"/>
        </w:rPr>
      </w:pPr>
      <w:r w:rsidDel="00000000" w:rsidR="00000000" w:rsidRPr="00000000">
        <w:rPr>
          <w:rFonts w:ascii="Arial" w:cs="Arial" w:eastAsia="Arial" w:hAnsi="Arial"/>
          <w:b w:val="1"/>
          <w:color w:val="000000"/>
          <w:rtl w:val="0"/>
        </w:rPr>
        <w:t xml:space="preserve">Formation of Expressions</w:t>
      </w:r>
      <w:r w:rsidDel="00000000" w:rsidR="00000000" w:rsidRPr="00000000">
        <w:rPr>
          <w:rtl w:val="0"/>
        </w:rPr>
      </w:r>
    </w:p>
    <w:tbl>
      <w:tblPr>
        <w:tblStyle w:val="Table1"/>
        <w:tblW w:w="11490.0" w:type="dxa"/>
        <w:jc w:val="center"/>
        <w:tblBorders>
          <w:top w:color="d2d2d2" w:space="0" w:sz="6" w:val="single"/>
          <w:left w:color="d2d2d2" w:space="0" w:sz="6" w:val="single"/>
          <w:bottom w:color="d2d2d2" w:space="0" w:sz="6" w:val="single"/>
          <w:right w:color="d2d2d2" w:space="0" w:sz="6" w:val="single"/>
        </w:tblBorders>
        <w:tblLayout w:type="fixed"/>
        <w:tblLook w:val="0400"/>
      </w:tblPr>
      <w:tblGrid>
        <w:gridCol w:w="9278"/>
        <w:gridCol w:w="2212"/>
        <w:tblGridChange w:id="0">
          <w:tblGrid>
            <w:gridCol w:w="9278"/>
            <w:gridCol w:w="2212"/>
          </w:tblGrid>
        </w:tblGridChange>
      </w:tblGrid>
      <w:tr>
        <w:trPr>
          <w:cantSplit w:val="0"/>
          <w:trHeight w:val="695" w:hRule="atLeast"/>
          <w:tblHeader w:val="0"/>
        </w:trPr>
        <w:tc>
          <w:tcPr>
            <w:tcBorders>
              <w:top w:color="d2d2d2" w:space="0" w:sz="6" w:val="single"/>
            </w:tcBorders>
            <w:shd w:fill="ffcc66" w:val="clear"/>
            <w:vAlign w:val="center"/>
          </w:tcPr>
          <w:p w:rsidR="00000000" w:rsidDel="00000000" w:rsidP="00000000" w:rsidRDefault="00000000" w:rsidRPr="00000000" w14:paraId="0000006C">
            <w:pPr>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Statement</w:t>
            </w:r>
            <w:r w:rsidDel="00000000" w:rsidR="00000000" w:rsidRPr="00000000">
              <w:rPr>
                <w:rtl w:val="0"/>
              </w:rPr>
            </w:r>
          </w:p>
        </w:tc>
        <w:tc>
          <w:tcPr>
            <w:tcBorders>
              <w:top w:color="d2d2d2" w:space="0" w:sz="6" w:val="single"/>
              <w:left w:color="000000" w:space="0" w:sz="0" w:val="nil"/>
            </w:tcBorders>
            <w:shd w:fill="ffcc66" w:val="clear"/>
            <w:vAlign w:val="center"/>
          </w:tcPr>
          <w:p w:rsidR="00000000" w:rsidDel="00000000" w:rsidP="00000000" w:rsidRDefault="00000000" w:rsidRPr="00000000" w14:paraId="0000006D">
            <w:pPr>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Expression </w:t>
            </w:r>
            <w:r w:rsidDel="00000000" w:rsidR="00000000" w:rsidRPr="00000000">
              <w:rPr>
                <w:rtl w:val="0"/>
              </w:rPr>
            </w:r>
          </w:p>
        </w:tc>
      </w:tr>
      <w:tr>
        <w:trPr>
          <w:cantSplit w:val="0"/>
          <w:trHeight w:val="397" w:hRule="atLeast"/>
          <w:tblHeader w:val="0"/>
        </w:trPr>
        <w:tc>
          <w:tcPr>
            <w:tcBorders>
              <w:top w:color="000000" w:space="0" w:sz="0" w:val="nil"/>
            </w:tcBorders>
            <w:shd w:fill="ffffcc"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y subtracted from 12</w:t>
            </w:r>
          </w:p>
        </w:tc>
        <w:tc>
          <w:tcPr>
            <w:tcBorders>
              <w:top w:color="000000" w:space="0" w:sz="0" w:val="nil"/>
              <w:left w:color="000000" w:space="0" w:sz="0" w:val="nil"/>
            </w:tcBorders>
            <w:shd w:fill="ffffcc" w:val="clear"/>
            <w:vAlign w:val="center"/>
          </w:tcPr>
          <w:p w:rsidR="00000000" w:rsidDel="00000000" w:rsidP="00000000" w:rsidRDefault="00000000" w:rsidRPr="00000000" w14:paraId="0000006F">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12 - y</w:t>
            </w:r>
          </w:p>
        </w:tc>
      </w:tr>
      <w:tr>
        <w:trPr>
          <w:cantSplit w:val="0"/>
          <w:trHeight w:val="397" w:hRule="atLeast"/>
          <w:tblHeader w:val="0"/>
        </w:trPr>
        <w:tc>
          <w:tcPr>
            <w:tcBorders>
              <w:top w:color="000000" w:space="0" w:sz="0" w:val="nil"/>
            </w:tcBorders>
            <w:shd w:fill="ffffcc"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x multiplied by 6</w:t>
            </w:r>
          </w:p>
        </w:tc>
        <w:tc>
          <w:tcPr>
            <w:tcBorders>
              <w:top w:color="000000" w:space="0" w:sz="0" w:val="nil"/>
              <w:left w:color="000000" w:space="0" w:sz="0" w:val="nil"/>
            </w:tcBorders>
            <w:shd w:fill="ffffcc" w:val="clear"/>
            <w:vAlign w:val="center"/>
          </w:tcPr>
          <w:p w:rsidR="00000000" w:rsidDel="00000000" w:rsidP="00000000" w:rsidRDefault="00000000" w:rsidRPr="00000000" w14:paraId="00000071">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6x</w:t>
            </w:r>
          </w:p>
        </w:tc>
      </w:tr>
      <w:tr>
        <w:trPr>
          <w:cantSplit w:val="0"/>
          <w:trHeight w:val="397" w:hRule="atLeast"/>
          <w:tblHeader w:val="0"/>
        </w:trPr>
        <w:tc>
          <w:tcPr>
            <w:tcBorders>
              <w:top w:color="000000" w:space="0" w:sz="0" w:val="nil"/>
            </w:tcBorders>
            <w:shd w:fill="ffffcc"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Fonts w:ascii="Arial" w:cs="Arial" w:eastAsia="Arial" w:hAnsi="Arial"/>
                <w:b w:val="0"/>
                <w:i w:val="0"/>
                <w:smallCaps w:val="0"/>
                <w:strike w:val="0"/>
                <w:color w:val="4c4c4c"/>
                <w:sz w:val="21"/>
                <w:szCs w:val="21"/>
                <w:u w:val="none"/>
                <w:shd w:fill="auto" w:val="clear"/>
                <w:vertAlign w:val="baseline"/>
                <w:rtl w:val="0"/>
              </w:rPr>
              <w:t xml:space="preserve">t Multiplied by 4, and then subtract 5 from the product.</w:t>
            </w:r>
          </w:p>
        </w:tc>
        <w:tc>
          <w:tcPr>
            <w:tcBorders>
              <w:top w:color="000000" w:space="0" w:sz="0" w:val="nil"/>
              <w:left w:color="000000" w:space="0" w:sz="0" w:val="nil"/>
            </w:tcBorders>
            <w:shd w:fill="ffffcc" w:val="clear"/>
            <w:vAlign w:val="center"/>
          </w:tcPr>
          <w:p w:rsidR="00000000" w:rsidDel="00000000" w:rsidP="00000000" w:rsidRDefault="00000000" w:rsidRPr="00000000" w14:paraId="00000073">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4t - 5 </w:t>
            </w:r>
          </w:p>
        </w:tc>
      </w:tr>
    </w:tbl>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75" w:line="240" w:lineRule="auto"/>
        <w:ind w:left="300" w:right="0" w:hanging="36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75" w:line="240" w:lineRule="auto"/>
        <w:ind w:left="0" w:right="0" w:firstLine="0"/>
        <w:jc w:val="left"/>
        <w:rPr>
          <w:rFonts w:ascii="Arial" w:cs="Arial" w:eastAsia="Arial" w:hAnsi="Arial"/>
          <w:b w:val="0"/>
          <w:i w:val="0"/>
          <w:smallCaps w:val="0"/>
          <w:strike w:val="0"/>
          <w:color w:val="4c4c4c"/>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6">
      <w:pPr>
        <w:shd w:fill="ffffff" w:val="clear"/>
        <w:spacing w:after="75" w:before="280" w:lineRule="auto"/>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77">
      <w:pPr>
        <w:shd w:fill="ffffff" w:val="clear"/>
        <w:spacing w:after="75" w:before="280" w:lineRule="auto"/>
        <w:rPr>
          <w:rFonts w:ascii="Arial" w:cs="Arial" w:eastAsia="Arial" w:hAnsi="Arial"/>
          <w:color w:val="333333"/>
          <w:sz w:val="21"/>
          <w:szCs w:val="21"/>
        </w:rPr>
      </w:pPr>
      <w:r w:rsidDel="00000000" w:rsidR="00000000" w:rsidRPr="00000000">
        <w:rPr>
          <w:b w:val="1"/>
        </w:rPr>
        <w:drawing>
          <wp:anchor allowOverlap="1" behindDoc="1" distB="0" distT="0" distL="0" distR="0" hidden="0" layoutInCell="1" locked="0" relativeHeight="0" simplePos="0">
            <wp:simplePos x="0" y="0"/>
            <wp:positionH relativeFrom="page">
              <wp:posOffset>942975</wp:posOffset>
            </wp:positionH>
            <wp:positionV relativeFrom="page">
              <wp:posOffset>2800350</wp:posOffset>
            </wp:positionV>
            <wp:extent cx="5742940" cy="5829300"/>
            <wp:effectExtent b="0" l="0" r="0" t="0"/>
            <wp:wrapNone/>
            <wp:docPr id="16"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742940" cy="5829300"/>
                    </a:xfrm>
                    <a:prstGeom prst="rect"/>
                    <a:ln/>
                  </pic:spPr>
                </pic:pic>
              </a:graphicData>
            </a:graphic>
          </wp:anchor>
        </w:drawing>
      </w:r>
      <w:r w:rsidDel="00000000" w:rsidR="00000000" w:rsidRPr="00000000">
        <w:rPr>
          <w:b w:val="1"/>
        </w:rPr>
        <w:drawing>
          <wp:anchor allowOverlap="1" behindDoc="1" distB="0" distT="0" distL="0" distR="0" hidden="0" layoutInCell="1" locked="0" relativeHeight="0" simplePos="0">
            <wp:simplePos x="0" y="0"/>
            <wp:positionH relativeFrom="page">
              <wp:posOffset>1194435</wp:posOffset>
            </wp:positionH>
            <wp:positionV relativeFrom="page">
              <wp:posOffset>6932930</wp:posOffset>
            </wp:positionV>
            <wp:extent cx="5596255" cy="3637915"/>
            <wp:effectExtent b="0" l="0" r="0" t="0"/>
            <wp:wrapNone/>
            <wp:docPr id="27"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596255" cy="3637915"/>
                    </a:xfrm>
                    <a:prstGeom prst="rect"/>
                    <a:ln/>
                  </pic:spPr>
                </pic:pic>
              </a:graphicData>
            </a:graphic>
          </wp:anchor>
        </w:drawing>
      </w:r>
      <w:r w:rsidDel="00000000" w:rsidR="00000000" w:rsidRPr="00000000">
        <w:rPr>
          <w:rtl w:val="0"/>
        </w:rPr>
      </w:r>
    </w:p>
    <w:sectPr>
      <w:pgSz w:h="15840" w:w="12240" w:orient="portrait"/>
      <w:pgMar w:bottom="280" w:top="700" w:left="1720" w:right="1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490"/>
  </w:style>
  <w:style w:type="paragraph" w:styleId="Heading1">
    <w:name w:val="heading 1"/>
    <w:basedOn w:val="Normal"/>
    <w:next w:val="Normal"/>
    <w:link w:val="Heading1Char"/>
    <w:uiPriority w:val="9"/>
    <w:qFormat w:val="1"/>
    <w:rsid w:val="001B3490"/>
    <w:pPr>
      <w:keepNext w:val="1"/>
      <w:tabs>
        <w:tab w:val="num" w:pos="720"/>
      </w:tabs>
      <w:spacing w:after="60" w:before="240"/>
      <w:ind w:left="720" w:hanging="72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1B3490"/>
    <w:pPr>
      <w:keepNext w:val="1"/>
      <w:tabs>
        <w:tab w:val="num" w:pos="1440"/>
      </w:tabs>
      <w:spacing w:after="60" w:before="240"/>
      <w:ind w:left="1440" w:hanging="72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1B3490"/>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1B3490"/>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rPr>
  </w:style>
  <w:style w:type="paragraph" w:styleId="Heading5">
    <w:name w:val="heading 5"/>
    <w:basedOn w:val="Normal"/>
    <w:next w:val="Normal"/>
    <w:link w:val="Heading5Char"/>
    <w:uiPriority w:val="9"/>
    <w:semiHidden w:val="1"/>
    <w:unhideWhenUsed w:val="1"/>
    <w:qFormat w:val="1"/>
    <w:rsid w:val="001B3490"/>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rPr>
  </w:style>
  <w:style w:type="paragraph" w:styleId="Heading6">
    <w:name w:val="heading 6"/>
    <w:basedOn w:val="Normal"/>
    <w:next w:val="Normal"/>
    <w:link w:val="Heading6Char"/>
    <w:qFormat w:val="1"/>
    <w:rsid w:val="001B3490"/>
    <w:pPr>
      <w:tabs>
        <w:tab w:val="num" w:pos="4320"/>
      </w:tabs>
      <w:spacing w:after="60" w:before="240"/>
      <w:ind w:left="4320" w:hanging="72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1B3490"/>
    <w:pPr>
      <w:tabs>
        <w:tab w:val="num" w:pos="5040"/>
      </w:tabs>
      <w:spacing w:after="60" w:before="240"/>
      <w:ind w:left="5040" w:hanging="72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tabs>
        <w:tab w:val="num" w:pos="5760"/>
      </w:tabs>
      <w:spacing w:after="60" w:before="240"/>
      <w:ind w:left="5760" w:hanging="72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tabs>
        <w:tab w:val="num" w:pos="6480"/>
      </w:tabs>
      <w:spacing w:after="60" w:before="240"/>
      <w:ind w:left="6480" w:hanging="72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character" w:styleId="Strong">
    <w:name w:val="Strong"/>
    <w:basedOn w:val="DefaultParagraphFont"/>
    <w:uiPriority w:val="22"/>
    <w:qFormat w:val="1"/>
    <w:rsid w:val="00CC530E"/>
    <w:rPr>
      <w:b w:val="1"/>
      <w:bCs w:val="1"/>
    </w:rPr>
  </w:style>
  <w:style w:type="paragraph" w:styleId="ListParagraph">
    <w:name w:val="List Paragraph"/>
    <w:basedOn w:val="Normal"/>
    <w:uiPriority w:val="34"/>
    <w:qFormat w:val="1"/>
    <w:rsid w:val="00001A2C"/>
    <w:pPr>
      <w:ind w:left="720"/>
      <w:contextualSpacing w:val="1"/>
    </w:pPr>
  </w:style>
  <w:style w:type="paragraph" w:styleId="NormalWeb">
    <w:name w:val="Normal (Web)"/>
    <w:basedOn w:val="Normal"/>
    <w:uiPriority w:val="99"/>
    <w:unhideWhenUsed w:val="1"/>
    <w:rsid w:val="00056EA0"/>
    <w:pPr>
      <w:spacing w:after="100" w:afterAutospacing="1" w:before="100" w:beforeAutospacing="1"/>
    </w:pPr>
    <w:rPr>
      <w:sz w:val="24"/>
      <w:szCs w:val="24"/>
      <w:lang w:eastAsia="en-IN" w:val="en-IN"/>
    </w:rPr>
  </w:style>
  <w:style w:type="character" w:styleId="mjx-char" w:customStyle="1">
    <w:name w:val="mjx-char"/>
    <w:basedOn w:val="DefaultParagraphFont"/>
    <w:rsid w:val="00056EA0"/>
  </w:style>
  <w:style w:type="character" w:styleId="mjx-charbox" w:customStyle="1">
    <w:name w:val="mjx-charbox"/>
    <w:basedOn w:val="DefaultParagraphFont"/>
    <w:rsid w:val="00056EA0"/>
  </w:style>
  <w:style w:type="character" w:styleId="mn" w:customStyle="1">
    <w:name w:val="mn"/>
    <w:basedOn w:val="DefaultParagraphFont"/>
    <w:rsid w:val="00056EA0"/>
  </w:style>
  <w:style w:type="character" w:styleId="mo" w:customStyle="1">
    <w:name w:val="mo"/>
    <w:basedOn w:val="DefaultParagraphFont"/>
    <w:rsid w:val="00056EA0"/>
  </w:style>
  <w:style w:type="character" w:styleId="mi" w:customStyle="1">
    <w:name w:val="mi"/>
    <w:basedOn w:val="DefaultParagraphFont"/>
    <w:rsid w:val="00056EA0"/>
  </w:style>
  <w:style w:type="character" w:styleId="Hyperlink">
    <w:name w:val="Hyperlink"/>
    <w:basedOn w:val="DefaultParagraphFont"/>
    <w:uiPriority w:val="99"/>
    <w:semiHidden w:val="1"/>
    <w:unhideWhenUsed w:val="1"/>
    <w:rsid w:val="00AA4B5C"/>
    <w:rPr>
      <w:color w:val="0000ff"/>
      <w:u w:val="single"/>
    </w:rPr>
  </w:style>
  <w:style w:type="paragraph" w:styleId="BalloonText">
    <w:name w:val="Balloon Text"/>
    <w:basedOn w:val="Normal"/>
    <w:link w:val="BalloonTextChar"/>
    <w:uiPriority w:val="99"/>
    <w:semiHidden w:val="1"/>
    <w:unhideWhenUsed w:val="1"/>
    <w:rsid w:val="00AA4B5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A4B5C"/>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9.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10.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1.jpg"/><Relationship Id="rId6" Type="http://schemas.openxmlformats.org/officeDocument/2006/relationships/customXml" Target="../customXML/item1.xml"/><Relationship Id="rId18" Type="http://schemas.openxmlformats.org/officeDocument/2006/relationships/image" Target="media/image6.png"/><Relationship Id="rId7" Type="http://schemas.openxmlformats.org/officeDocument/2006/relationships/image" Target="media/image13.png"/><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y2PmelKPHLEO3ZJSu6IlQbHwdw==">AMUW2mVT/sfKPyJSMG5Z6Uza0gO3GvO6wZvevc3KOlB+UP2tdNkgK3Up4+jrmZSgJrbEG75JAUXqeCN5c1g48PaGSe7g1DmofGyaPG6oLMn4PUq3juLl7kF/nmRwvlixeLczIUusqNoIkA2DFemBxcycdEUbw5IuTuZDF8poNs2/XrA+n0oSbn2MH8Ag/Mtbxxy1bz+3VNQbvn3VIO3zAuMVQi4/vWTpfQ==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2021-03-20T19:22:00Z</dcterms:created>
</cp:coreProperties>
</file>