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7A3" w:rsidRDefault="00B567A3" w:rsidP="009D376A">
      <w:pPr>
        <w:pStyle w:val="BodyText"/>
        <w:ind w:left="3600" w:firstLine="720"/>
        <w:rPr>
          <w:rFonts w:ascii="Book Antiqua" w:hAnsi="Book Antiqua"/>
          <w:color w:val="000000" w:themeColor="text1"/>
          <w:sz w:val="22"/>
          <w:szCs w:val="22"/>
          <w:u w:color="333333"/>
        </w:rPr>
      </w:pPr>
      <w:r w:rsidRPr="00B10D40">
        <w:rPr>
          <w:rFonts w:ascii="Book Antiqua" w:hAnsi="Book Antiqua"/>
          <w:noProof/>
          <w:color w:val="000000" w:themeColor="text1"/>
          <w:sz w:val="22"/>
          <w:szCs w:val="22"/>
          <w:u w:color="333333"/>
        </w:rPr>
        <w:drawing>
          <wp:anchor distT="0" distB="0" distL="114300" distR="114300" simplePos="0" relativeHeight="251659264" behindDoc="0" locked="0" layoutInCell="1" allowOverlap="1">
            <wp:simplePos x="0" y="0"/>
            <wp:positionH relativeFrom="column">
              <wp:posOffset>-48895</wp:posOffset>
            </wp:positionH>
            <wp:positionV relativeFrom="paragraph">
              <wp:posOffset>3175</wp:posOffset>
            </wp:positionV>
            <wp:extent cx="6461125" cy="389255"/>
            <wp:effectExtent l="19050" t="0" r="0" b="0"/>
            <wp:wrapThrough wrapText="bothSides">
              <wp:wrapPolygon edited="0">
                <wp:start x="-64" y="0"/>
                <wp:lineTo x="-64" y="20085"/>
                <wp:lineTo x="21589" y="20085"/>
                <wp:lineTo x="21589" y="0"/>
                <wp:lineTo x="-64" y="0"/>
              </wp:wrapPolygon>
            </wp:wrapThrough>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461125" cy="389255"/>
                    </a:xfrm>
                    <a:prstGeom prst="rect">
                      <a:avLst/>
                    </a:prstGeom>
                  </pic:spPr>
                </pic:pic>
              </a:graphicData>
            </a:graphic>
          </wp:anchor>
        </w:drawing>
      </w:r>
      <w:bookmarkStart w:id="0" w:name="_GoBack"/>
      <w:bookmarkEnd w:id="0"/>
      <w:r w:rsidR="00826724">
        <w:rPr>
          <w:rFonts w:ascii="Book Antiqua" w:hAnsi="Book Antiqua"/>
          <w:color w:val="000000" w:themeColor="text1"/>
          <w:sz w:val="22"/>
          <w:szCs w:val="22"/>
          <w:u w:color="333333"/>
        </w:rPr>
        <w:t xml:space="preserve">     CLASS: VII</w:t>
      </w:r>
    </w:p>
    <w:p w:rsidR="00211076" w:rsidRPr="00B10D40" w:rsidRDefault="00D14AFE" w:rsidP="00826724">
      <w:pPr>
        <w:ind w:left="3600" w:right="3479" w:firstLine="720"/>
        <w:rPr>
          <w:rFonts w:ascii="Book Antiqua" w:hAnsi="Book Antiqua"/>
          <w:color w:val="000000" w:themeColor="text1"/>
        </w:rPr>
      </w:pPr>
      <w:r w:rsidRPr="00B10D40">
        <w:rPr>
          <w:rFonts w:ascii="Book Antiqua" w:hAnsi="Book Antiqua"/>
          <w:color w:val="000000" w:themeColor="text1"/>
        </w:rPr>
        <w:t>SUBJECT</w:t>
      </w:r>
      <w:proofErr w:type="gramStart"/>
      <w:r w:rsidRPr="00B10D40">
        <w:rPr>
          <w:rFonts w:ascii="Book Antiqua" w:hAnsi="Book Antiqua"/>
          <w:color w:val="000000" w:themeColor="text1"/>
        </w:rPr>
        <w:t>:BIOLOGY</w:t>
      </w:r>
      <w:proofErr w:type="gramEnd"/>
    </w:p>
    <w:p w:rsidR="001365D1" w:rsidRDefault="00D14AFE" w:rsidP="00826724">
      <w:pPr>
        <w:ind w:left="2880" w:right="3479"/>
        <w:rPr>
          <w:rFonts w:ascii="Book Antiqua" w:hAnsi="Book Antiqua"/>
          <w:color w:val="000000" w:themeColor="text1"/>
        </w:rPr>
      </w:pPr>
      <w:r w:rsidRPr="00B10D40">
        <w:rPr>
          <w:rFonts w:ascii="Book Antiqua" w:hAnsi="Book Antiqua"/>
          <w:color w:val="000000" w:themeColor="text1"/>
        </w:rPr>
        <w:t>LESSON-</w:t>
      </w:r>
      <w:r w:rsidR="00826724">
        <w:rPr>
          <w:rFonts w:ascii="Book Antiqua" w:hAnsi="Book Antiqua"/>
          <w:color w:val="000000" w:themeColor="text1"/>
        </w:rPr>
        <w:t>HUMAN NERVOUS SYSTEM</w:t>
      </w:r>
    </w:p>
    <w:p w:rsidR="00211076" w:rsidRDefault="00211076" w:rsidP="00B10D40">
      <w:pPr>
        <w:ind w:left="3967" w:right="3479"/>
        <w:rPr>
          <w:rFonts w:ascii="Book Antiqua" w:hAnsi="Book Antiqua"/>
          <w:color w:val="000000" w:themeColor="text1"/>
        </w:rPr>
      </w:pPr>
    </w:p>
    <w:p w:rsidR="00211076" w:rsidRPr="00B10D40" w:rsidRDefault="00211076" w:rsidP="004D3FE2">
      <w:pPr>
        <w:tabs>
          <w:tab w:val="left" w:pos="10348"/>
        </w:tabs>
        <w:ind w:left="3967" w:right="3479"/>
        <w:rPr>
          <w:rFonts w:ascii="Book Antiqua" w:hAnsi="Book Antiqua"/>
          <w:color w:val="000000" w:themeColor="text1"/>
        </w:rPr>
      </w:pPr>
    </w:p>
    <w:p w:rsidR="00211076" w:rsidRDefault="00826724" w:rsidP="009D376A">
      <w:pPr>
        <w:spacing w:before="45"/>
        <w:ind w:right="3478"/>
        <w:rPr>
          <w:rFonts w:ascii="Book Antiqua" w:hAnsi="Book Antiqua"/>
          <w:color w:val="000000" w:themeColor="text1"/>
        </w:rPr>
      </w:pPr>
      <w:r>
        <w:rPr>
          <w:rFonts w:ascii="Book Antiqua" w:hAnsi="Book Antiqua"/>
          <w:color w:val="000000" w:themeColor="text1"/>
        </w:rPr>
        <w:t>Date: 18/01/2022</w:t>
      </w:r>
      <w:r w:rsidR="00B567A3" w:rsidRPr="00B10D40">
        <w:rPr>
          <w:rFonts w:ascii="Book Antiqua" w:hAnsi="Book Antiqua"/>
          <w:color w:val="000000" w:themeColor="text1"/>
        </w:rPr>
        <w:tab/>
      </w:r>
      <w:r w:rsidR="00B567A3" w:rsidRPr="00B10D40">
        <w:rPr>
          <w:rFonts w:ascii="Book Antiqua" w:hAnsi="Book Antiqua"/>
          <w:color w:val="000000" w:themeColor="text1"/>
        </w:rPr>
        <w:tab/>
      </w:r>
      <w:r w:rsidR="00B567A3" w:rsidRPr="00B10D40">
        <w:rPr>
          <w:rFonts w:ascii="Book Antiqua" w:hAnsi="Book Antiqua"/>
          <w:color w:val="000000" w:themeColor="text1"/>
        </w:rPr>
        <w:tab/>
      </w:r>
      <w:r w:rsidR="00B567A3" w:rsidRPr="00B10D40">
        <w:rPr>
          <w:rFonts w:ascii="Book Antiqua" w:hAnsi="Book Antiqua"/>
          <w:color w:val="000000" w:themeColor="text1"/>
        </w:rPr>
        <w:tab/>
      </w:r>
      <w:r w:rsidR="00B567A3" w:rsidRPr="00B10D40">
        <w:rPr>
          <w:rFonts w:ascii="Book Antiqua" w:hAnsi="Book Antiqua"/>
          <w:color w:val="000000" w:themeColor="text1"/>
        </w:rPr>
        <w:tab/>
      </w:r>
    </w:p>
    <w:p w:rsidR="001365D1" w:rsidRDefault="00B567A3" w:rsidP="00211076">
      <w:pPr>
        <w:spacing w:before="45"/>
        <w:ind w:left="4320" w:right="3478" w:firstLine="720"/>
        <w:rPr>
          <w:rFonts w:ascii="Book Antiqua" w:hAnsi="Book Antiqua"/>
          <w:b/>
          <w:color w:val="000000" w:themeColor="text1"/>
          <w:u w:val="single" w:color="333333"/>
        </w:rPr>
      </w:pPr>
      <w:r w:rsidRPr="00B10D40">
        <w:rPr>
          <w:rFonts w:ascii="Book Antiqua" w:hAnsi="Book Antiqua"/>
          <w:b/>
          <w:color w:val="000000" w:themeColor="text1"/>
          <w:u w:val="single" w:color="333333"/>
        </w:rPr>
        <w:t>HOMEWORK</w:t>
      </w:r>
    </w:p>
    <w:p w:rsidR="00211076" w:rsidRDefault="00211076" w:rsidP="009D376A">
      <w:pPr>
        <w:spacing w:before="45"/>
        <w:ind w:right="3478"/>
        <w:rPr>
          <w:rFonts w:ascii="Book Antiqua" w:hAnsi="Book Antiqua"/>
          <w:b/>
          <w:color w:val="000000" w:themeColor="text1"/>
          <w:u w:val="single" w:color="333333"/>
        </w:rPr>
      </w:pPr>
    </w:p>
    <w:p w:rsidR="00211076" w:rsidRPr="004D3FE2" w:rsidRDefault="004D3FE2" w:rsidP="004D3FE2">
      <w:pPr>
        <w:tabs>
          <w:tab w:val="left" w:pos="10470"/>
        </w:tabs>
        <w:spacing w:before="45"/>
        <w:ind w:right="-162"/>
        <w:rPr>
          <w:rFonts w:asciiTheme="minorHAnsi" w:hAnsiTheme="minorHAnsi" w:cstheme="minorHAnsi"/>
          <w:color w:val="000000"/>
          <w:sz w:val="8"/>
          <w:szCs w:val="20"/>
          <w:shd w:val="clear" w:color="auto" w:fill="FFFFFF"/>
        </w:rPr>
      </w:pPr>
      <w:r>
        <w:rPr>
          <w:rStyle w:val="Strong"/>
          <w:rFonts w:asciiTheme="minorHAnsi" w:hAnsiTheme="minorHAnsi" w:cstheme="minorHAnsi"/>
          <w:color w:val="000000"/>
          <w:sz w:val="20"/>
          <w:szCs w:val="20"/>
          <w:shd w:val="clear" w:color="auto" w:fill="FFFFFF"/>
        </w:rPr>
        <w:t>1. Name the nerves that are</w:t>
      </w:r>
      <w:r w:rsidR="00826724" w:rsidRPr="004D3FE2">
        <w:rPr>
          <w:rStyle w:val="Strong"/>
          <w:rFonts w:asciiTheme="minorHAnsi" w:hAnsiTheme="minorHAnsi" w:cstheme="minorHAnsi"/>
          <w:color w:val="000000"/>
          <w:sz w:val="20"/>
          <w:szCs w:val="20"/>
          <w:shd w:val="clear" w:color="auto" w:fill="FFFFFF"/>
        </w:rPr>
        <w:t xml:space="preserve"> attached t</w:t>
      </w:r>
      <w:r w:rsidRPr="004D3FE2">
        <w:rPr>
          <w:rStyle w:val="Strong"/>
          <w:rFonts w:asciiTheme="minorHAnsi" w:hAnsiTheme="minorHAnsi" w:cstheme="minorHAnsi"/>
          <w:color w:val="000000"/>
          <w:sz w:val="20"/>
          <w:szCs w:val="20"/>
          <w:shd w:val="clear" w:color="auto" w:fill="FFFFFF"/>
        </w:rPr>
        <w:t xml:space="preserve">o the brain and emerge from the </w:t>
      </w:r>
      <w:r w:rsidR="00826724" w:rsidRPr="004D3FE2">
        <w:rPr>
          <w:rStyle w:val="Strong"/>
          <w:rFonts w:asciiTheme="minorHAnsi" w:hAnsiTheme="minorHAnsi" w:cstheme="minorHAnsi"/>
          <w:color w:val="000000"/>
          <w:sz w:val="20"/>
          <w:szCs w:val="20"/>
          <w:shd w:val="clear" w:color="auto" w:fill="FFFFFF"/>
        </w:rPr>
        <w:t>skull</w:t>
      </w:r>
      <w:r>
        <w:rPr>
          <w:rStyle w:val="Strong"/>
          <w:rFonts w:asciiTheme="minorHAnsi" w:hAnsiTheme="minorHAnsi" w:cstheme="minorHAnsi"/>
          <w:color w:val="000000"/>
          <w:sz w:val="20"/>
          <w:szCs w:val="20"/>
          <w:shd w:val="clear" w:color="auto" w:fill="FFFFFF"/>
        </w:rPr>
        <w:t>.                             [1]</w:t>
      </w:r>
      <w:r w:rsidR="00826724" w:rsidRPr="004D3FE2">
        <w:rPr>
          <w:rFonts w:asciiTheme="minorHAnsi" w:hAnsiTheme="minorHAnsi" w:cstheme="minorHAnsi"/>
          <w:color w:val="000000"/>
          <w:sz w:val="20"/>
          <w:szCs w:val="20"/>
        </w:rPr>
        <w:br/>
      </w:r>
    </w:p>
    <w:p w:rsidR="00826724" w:rsidRPr="00D04774" w:rsidRDefault="004D3FE2" w:rsidP="004D3FE2">
      <w:pPr>
        <w:spacing w:before="45"/>
        <w:ind w:right="-20"/>
        <w:rPr>
          <w:rFonts w:asciiTheme="minorHAnsi" w:hAnsiTheme="minorHAnsi" w:cstheme="minorHAnsi"/>
          <w:b/>
          <w:bCs/>
          <w:color w:val="000000"/>
          <w:sz w:val="20"/>
          <w:szCs w:val="20"/>
          <w:shd w:val="clear" w:color="auto" w:fill="FFFFFF"/>
        </w:rPr>
      </w:pPr>
      <w:r>
        <w:rPr>
          <w:rStyle w:val="Strong"/>
          <w:rFonts w:asciiTheme="minorHAnsi" w:hAnsiTheme="minorHAnsi" w:cstheme="minorHAnsi"/>
          <w:color w:val="000000"/>
          <w:sz w:val="20"/>
          <w:szCs w:val="20"/>
          <w:shd w:val="clear" w:color="auto" w:fill="FFFFFF"/>
        </w:rPr>
        <w:t xml:space="preserve">2. </w:t>
      </w:r>
      <w:r w:rsidR="00826724" w:rsidRPr="004D3FE2">
        <w:rPr>
          <w:rStyle w:val="Strong"/>
          <w:rFonts w:asciiTheme="minorHAnsi" w:hAnsiTheme="minorHAnsi" w:cstheme="minorHAnsi"/>
          <w:color w:val="000000"/>
          <w:sz w:val="20"/>
          <w:szCs w:val="20"/>
          <w:shd w:val="clear" w:color="auto" w:fill="FFFFFF"/>
        </w:rPr>
        <w:t xml:space="preserve">A microscopic gap between </w:t>
      </w:r>
      <w:r w:rsidRPr="004D3FE2">
        <w:rPr>
          <w:rStyle w:val="Strong"/>
          <w:rFonts w:asciiTheme="minorHAnsi" w:hAnsiTheme="minorHAnsi" w:cstheme="minorHAnsi"/>
          <w:color w:val="000000"/>
          <w:sz w:val="20"/>
          <w:szCs w:val="20"/>
          <w:shd w:val="clear" w:color="auto" w:fill="FFFFFF"/>
        </w:rPr>
        <w:t xml:space="preserve">adjacent neurons over </w:t>
      </w:r>
      <w:r w:rsidR="00826724" w:rsidRPr="004D3FE2">
        <w:rPr>
          <w:rStyle w:val="Strong"/>
          <w:rFonts w:asciiTheme="minorHAnsi" w:hAnsiTheme="minorHAnsi" w:cstheme="minorHAnsi"/>
          <w:color w:val="000000"/>
          <w:sz w:val="20"/>
          <w:szCs w:val="20"/>
          <w:shd w:val="clear" w:color="auto" w:fill="FFFFFF"/>
        </w:rPr>
        <w:t>which nerve impulses pass  from one neuron to the next is called:</w:t>
      </w:r>
      <w:r w:rsidR="00D04774">
        <w:rPr>
          <w:rStyle w:val="Strong"/>
          <w:rFonts w:asciiTheme="minorHAnsi" w:hAnsiTheme="minorHAnsi" w:cstheme="minorHAnsi"/>
          <w:color w:val="000000"/>
          <w:sz w:val="20"/>
          <w:szCs w:val="20"/>
          <w:shd w:val="clear" w:color="auto" w:fill="FFFFFF"/>
        </w:rPr>
        <w:tab/>
      </w:r>
      <w:r>
        <w:rPr>
          <w:rStyle w:val="Strong"/>
          <w:rFonts w:asciiTheme="minorHAnsi" w:hAnsiTheme="minorHAnsi" w:cstheme="minorHAnsi"/>
          <w:color w:val="000000"/>
          <w:sz w:val="20"/>
          <w:szCs w:val="20"/>
          <w:shd w:val="clear" w:color="auto" w:fill="FFFFFF"/>
        </w:rPr>
        <w:t xml:space="preserve">  [1]</w:t>
      </w:r>
      <w:r w:rsidR="00826724" w:rsidRPr="004D3FE2">
        <w:rPr>
          <w:rFonts w:asciiTheme="minorHAnsi" w:hAnsiTheme="minorHAnsi" w:cstheme="minorHAnsi"/>
          <w:color w:val="000000"/>
          <w:sz w:val="20"/>
          <w:szCs w:val="20"/>
        </w:rPr>
        <w:br/>
      </w:r>
      <w:r w:rsidR="00826724" w:rsidRPr="004D3FE2">
        <w:rPr>
          <w:rFonts w:asciiTheme="minorHAnsi" w:hAnsiTheme="minorHAnsi" w:cstheme="minorHAnsi"/>
          <w:color w:val="000000"/>
          <w:sz w:val="20"/>
          <w:szCs w:val="20"/>
          <w:shd w:val="clear" w:color="auto" w:fill="FFFFFF"/>
        </w:rPr>
        <w:t>A. Neurotransmitter</w:t>
      </w:r>
      <w:r>
        <w:rPr>
          <w:rFonts w:asciiTheme="minorHAnsi" w:hAnsiTheme="minorHAnsi" w:cstheme="minorHAnsi"/>
          <w:color w:val="000000"/>
          <w:sz w:val="20"/>
          <w:szCs w:val="20"/>
          <w:shd w:val="clear" w:color="auto" w:fill="FFFFFF"/>
        </w:rPr>
        <w:t xml:space="preserve">                </w:t>
      </w:r>
      <w:r w:rsidRPr="004D3FE2">
        <w:rPr>
          <w:rFonts w:asciiTheme="minorHAnsi" w:hAnsiTheme="minorHAnsi" w:cstheme="minorHAnsi"/>
          <w:color w:val="000000"/>
          <w:sz w:val="20"/>
          <w:szCs w:val="20"/>
          <w:shd w:val="clear" w:color="auto" w:fill="FFFFFF"/>
        </w:rPr>
        <w:t xml:space="preserve">B. Synapse </w:t>
      </w:r>
      <w:r>
        <w:rPr>
          <w:rFonts w:asciiTheme="minorHAnsi" w:hAnsiTheme="minorHAnsi" w:cstheme="minorHAnsi"/>
          <w:color w:val="000000"/>
          <w:sz w:val="20"/>
          <w:szCs w:val="20"/>
          <w:shd w:val="clear" w:color="auto" w:fill="FFFFFF"/>
        </w:rPr>
        <w:t xml:space="preserve">                               </w:t>
      </w:r>
      <w:r w:rsidRPr="004D3FE2">
        <w:rPr>
          <w:rFonts w:asciiTheme="minorHAnsi" w:hAnsiTheme="minorHAnsi" w:cstheme="minorHAnsi"/>
          <w:color w:val="000000"/>
          <w:sz w:val="20"/>
          <w:szCs w:val="20"/>
          <w:shd w:val="clear" w:color="auto" w:fill="FFFFFF"/>
        </w:rPr>
        <w:t xml:space="preserve">C. Axon </w:t>
      </w:r>
      <w:r>
        <w:rPr>
          <w:rFonts w:asciiTheme="minorHAnsi" w:hAnsiTheme="minorHAnsi" w:cstheme="minorHAnsi"/>
          <w:color w:val="000000"/>
          <w:sz w:val="20"/>
          <w:szCs w:val="20"/>
          <w:shd w:val="clear" w:color="auto" w:fill="FFFFFF"/>
        </w:rPr>
        <w:t xml:space="preserve">                                        </w:t>
      </w:r>
      <w:r w:rsidRPr="004D3FE2">
        <w:rPr>
          <w:rFonts w:asciiTheme="minorHAnsi" w:hAnsiTheme="minorHAnsi" w:cstheme="minorHAnsi"/>
          <w:color w:val="000000"/>
          <w:sz w:val="20"/>
          <w:szCs w:val="20"/>
          <w:shd w:val="clear" w:color="auto" w:fill="FFFFFF"/>
        </w:rPr>
        <w:t>D. None of the above</w:t>
      </w:r>
    </w:p>
    <w:p w:rsidR="004D3FE2" w:rsidRPr="004D3FE2" w:rsidRDefault="004D3FE2" w:rsidP="004D3FE2">
      <w:pPr>
        <w:spacing w:before="45"/>
        <w:ind w:right="972"/>
        <w:rPr>
          <w:rStyle w:val="Strong"/>
          <w:rFonts w:asciiTheme="minorHAnsi" w:hAnsiTheme="minorHAnsi" w:cstheme="minorHAnsi"/>
          <w:color w:val="000000"/>
          <w:sz w:val="2"/>
          <w:szCs w:val="20"/>
          <w:shd w:val="clear" w:color="auto" w:fill="FFFFFF"/>
        </w:rPr>
      </w:pPr>
    </w:p>
    <w:p w:rsidR="00826724" w:rsidRPr="004D3FE2" w:rsidRDefault="00D04774" w:rsidP="004D3FE2">
      <w:pPr>
        <w:spacing w:before="45"/>
        <w:ind w:right="972"/>
        <w:rPr>
          <w:rFonts w:asciiTheme="minorHAnsi" w:hAnsiTheme="minorHAnsi" w:cstheme="minorHAnsi"/>
          <w:color w:val="000000"/>
          <w:sz w:val="8"/>
          <w:szCs w:val="20"/>
          <w:shd w:val="clear" w:color="auto" w:fill="FFFFFF"/>
        </w:rPr>
      </w:pPr>
      <w:r>
        <w:rPr>
          <w:rStyle w:val="Strong"/>
          <w:rFonts w:asciiTheme="minorHAnsi" w:hAnsiTheme="minorHAnsi" w:cstheme="minorHAnsi"/>
          <w:color w:val="000000"/>
          <w:sz w:val="20"/>
          <w:szCs w:val="20"/>
          <w:shd w:val="clear" w:color="auto" w:fill="FFFFFF"/>
        </w:rPr>
        <w:t>3</w:t>
      </w:r>
      <w:r w:rsidR="004D3FE2">
        <w:rPr>
          <w:rStyle w:val="Strong"/>
          <w:rFonts w:asciiTheme="minorHAnsi" w:hAnsiTheme="minorHAnsi" w:cstheme="minorHAnsi"/>
          <w:color w:val="000000"/>
          <w:sz w:val="20"/>
          <w:szCs w:val="20"/>
          <w:shd w:val="clear" w:color="auto" w:fill="FFFFFF"/>
        </w:rPr>
        <w:t xml:space="preserve">. </w:t>
      </w:r>
      <w:r w:rsidR="00826724" w:rsidRPr="004D3FE2">
        <w:rPr>
          <w:rStyle w:val="Strong"/>
          <w:rFonts w:asciiTheme="minorHAnsi" w:hAnsiTheme="minorHAnsi" w:cstheme="minorHAnsi"/>
          <w:color w:val="000000"/>
          <w:sz w:val="20"/>
          <w:szCs w:val="20"/>
          <w:shd w:val="clear" w:color="auto" w:fill="FFFFFF"/>
        </w:rPr>
        <w:t>Spinal Cord originates from</w:t>
      </w:r>
      <w:r w:rsidR="004D3FE2">
        <w:rPr>
          <w:rStyle w:val="Strong"/>
          <w:rFonts w:asciiTheme="minorHAnsi" w:hAnsiTheme="minorHAnsi" w:cstheme="minorHAnsi"/>
          <w:color w:val="000000"/>
          <w:sz w:val="20"/>
          <w:szCs w:val="20"/>
          <w:shd w:val="clear" w:color="auto" w:fill="FFFFFF"/>
        </w:rPr>
        <w:t>____________________</w:t>
      </w:r>
      <w:r w:rsidR="00826724" w:rsidRPr="004D3FE2">
        <w:rPr>
          <w:rStyle w:val="Strong"/>
          <w:rFonts w:asciiTheme="minorHAnsi" w:hAnsiTheme="minorHAnsi" w:cstheme="minorHAnsi"/>
          <w:color w:val="000000"/>
          <w:sz w:val="20"/>
          <w:szCs w:val="20"/>
          <w:shd w:val="clear" w:color="auto" w:fill="FFFFFF"/>
        </w:rPr>
        <w:t xml:space="preserve"> part of the brain?</w:t>
      </w:r>
      <w:r w:rsidR="004D3FE2">
        <w:rPr>
          <w:rStyle w:val="Strong"/>
          <w:rFonts w:asciiTheme="minorHAnsi" w:hAnsiTheme="minorHAnsi" w:cstheme="minorHAnsi"/>
          <w:color w:val="000000"/>
          <w:sz w:val="20"/>
          <w:szCs w:val="20"/>
          <w:shd w:val="clear" w:color="auto" w:fill="FFFFFF"/>
        </w:rPr>
        <w:tab/>
      </w:r>
      <w:r w:rsidR="004D3FE2">
        <w:rPr>
          <w:rStyle w:val="Strong"/>
          <w:rFonts w:asciiTheme="minorHAnsi" w:hAnsiTheme="minorHAnsi" w:cstheme="minorHAnsi"/>
          <w:color w:val="000000"/>
          <w:sz w:val="20"/>
          <w:szCs w:val="20"/>
          <w:shd w:val="clear" w:color="auto" w:fill="FFFFFF"/>
        </w:rPr>
        <w:tab/>
        <w:t xml:space="preserve">            [1]</w:t>
      </w:r>
      <w:r w:rsidR="00826724" w:rsidRPr="004D3FE2">
        <w:rPr>
          <w:rFonts w:asciiTheme="minorHAnsi" w:hAnsiTheme="minorHAnsi" w:cstheme="minorHAnsi"/>
          <w:color w:val="000000"/>
          <w:sz w:val="20"/>
          <w:szCs w:val="20"/>
        </w:rPr>
        <w:br/>
      </w:r>
    </w:p>
    <w:p w:rsidR="00826724" w:rsidRDefault="00D04774" w:rsidP="009D376A">
      <w:pPr>
        <w:spacing w:before="45"/>
        <w:ind w:right="-20"/>
        <w:rPr>
          <w:rStyle w:val="Strong"/>
          <w:rFonts w:asciiTheme="minorHAnsi" w:hAnsiTheme="minorHAnsi" w:cstheme="minorHAnsi"/>
          <w:sz w:val="20"/>
          <w:szCs w:val="20"/>
          <w:shd w:val="clear" w:color="auto" w:fill="FFFFFF"/>
        </w:rPr>
      </w:pPr>
      <w:r>
        <w:rPr>
          <w:rStyle w:val="Strong"/>
          <w:rFonts w:asciiTheme="minorHAnsi" w:hAnsiTheme="minorHAnsi" w:cstheme="minorHAnsi"/>
          <w:sz w:val="20"/>
          <w:szCs w:val="20"/>
          <w:shd w:val="clear" w:color="auto" w:fill="FFFFFF"/>
        </w:rPr>
        <w:t>4</w:t>
      </w:r>
      <w:r w:rsidR="004D3FE2" w:rsidRPr="004D3FE2">
        <w:rPr>
          <w:rStyle w:val="Strong"/>
          <w:rFonts w:asciiTheme="minorHAnsi" w:hAnsiTheme="minorHAnsi" w:cstheme="minorHAnsi"/>
          <w:sz w:val="20"/>
          <w:szCs w:val="20"/>
          <w:shd w:val="clear" w:color="auto" w:fill="FFFFFF"/>
        </w:rPr>
        <w:t xml:space="preserve">. </w:t>
      </w:r>
      <w:r w:rsidR="00826724" w:rsidRPr="004D3FE2">
        <w:rPr>
          <w:rStyle w:val="Strong"/>
          <w:rFonts w:asciiTheme="minorHAnsi" w:hAnsiTheme="minorHAnsi" w:cstheme="minorHAnsi"/>
          <w:sz w:val="20"/>
          <w:szCs w:val="20"/>
          <w:shd w:val="clear" w:color="auto" w:fill="FFFFFF"/>
        </w:rPr>
        <w:t xml:space="preserve">What is </w:t>
      </w:r>
      <w:r w:rsidR="004D3FE2" w:rsidRPr="004D3FE2">
        <w:rPr>
          <w:rStyle w:val="Strong"/>
          <w:rFonts w:asciiTheme="minorHAnsi" w:hAnsiTheme="minorHAnsi" w:cstheme="minorHAnsi"/>
          <w:sz w:val="20"/>
          <w:szCs w:val="20"/>
          <w:shd w:val="clear" w:color="auto" w:fill="FFFFFF"/>
        </w:rPr>
        <w:t xml:space="preserve">synapse? </w:t>
      </w:r>
      <w:r>
        <w:rPr>
          <w:rStyle w:val="Strong"/>
          <w:rFonts w:asciiTheme="minorHAnsi" w:hAnsiTheme="minorHAnsi" w:cstheme="minorHAnsi"/>
          <w:sz w:val="20"/>
          <w:szCs w:val="20"/>
          <w:shd w:val="clear" w:color="auto" w:fill="FFFFFF"/>
        </w:rPr>
        <w:t xml:space="preserve"> H</w:t>
      </w:r>
      <w:r w:rsidR="004D3FE2">
        <w:rPr>
          <w:rStyle w:val="Strong"/>
          <w:rFonts w:asciiTheme="minorHAnsi" w:hAnsiTheme="minorHAnsi" w:cstheme="minorHAnsi"/>
          <w:sz w:val="20"/>
          <w:szCs w:val="20"/>
          <w:shd w:val="clear" w:color="auto" w:fill="FFFFFF"/>
        </w:rPr>
        <w:t>o</w:t>
      </w:r>
      <w:r>
        <w:rPr>
          <w:rStyle w:val="Strong"/>
          <w:rFonts w:asciiTheme="minorHAnsi" w:hAnsiTheme="minorHAnsi" w:cstheme="minorHAnsi"/>
          <w:sz w:val="20"/>
          <w:szCs w:val="20"/>
          <w:shd w:val="clear" w:color="auto" w:fill="FFFFFF"/>
        </w:rPr>
        <w:t>w is</w:t>
      </w:r>
      <w:r w:rsidR="004D3FE2">
        <w:rPr>
          <w:rStyle w:val="Strong"/>
          <w:rFonts w:asciiTheme="minorHAnsi" w:hAnsiTheme="minorHAnsi" w:cstheme="minorHAnsi"/>
          <w:sz w:val="20"/>
          <w:szCs w:val="20"/>
          <w:shd w:val="clear" w:color="auto" w:fill="FFFFFF"/>
        </w:rPr>
        <w:t xml:space="preserve"> an electrical </w:t>
      </w:r>
      <w:proofErr w:type="gramStart"/>
      <w:r w:rsidR="004D3FE2">
        <w:rPr>
          <w:rStyle w:val="Strong"/>
          <w:rFonts w:asciiTheme="minorHAnsi" w:hAnsiTheme="minorHAnsi" w:cstheme="minorHAnsi"/>
          <w:sz w:val="20"/>
          <w:szCs w:val="20"/>
          <w:shd w:val="clear" w:color="auto" w:fill="FFFFFF"/>
        </w:rPr>
        <w:t>impulse</w:t>
      </w:r>
      <w:r>
        <w:rPr>
          <w:rStyle w:val="Strong"/>
          <w:rFonts w:asciiTheme="minorHAnsi" w:hAnsiTheme="minorHAnsi" w:cstheme="minorHAnsi"/>
          <w:sz w:val="20"/>
          <w:szCs w:val="20"/>
          <w:shd w:val="clear" w:color="auto" w:fill="FFFFFF"/>
        </w:rPr>
        <w:t xml:space="preserve"> </w:t>
      </w:r>
      <w:r w:rsidR="004D3FE2">
        <w:rPr>
          <w:rStyle w:val="Strong"/>
          <w:rFonts w:asciiTheme="minorHAnsi" w:hAnsiTheme="minorHAnsi" w:cstheme="minorHAnsi"/>
          <w:sz w:val="20"/>
          <w:szCs w:val="20"/>
          <w:shd w:val="clear" w:color="auto" w:fill="FFFFFF"/>
        </w:rPr>
        <w:t xml:space="preserve"> created</w:t>
      </w:r>
      <w:proofErr w:type="gramEnd"/>
      <w:r>
        <w:rPr>
          <w:rStyle w:val="Strong"/>
          <w:rFonts w:asciiTheme="minorHAnsi" w:hAnsiTheme="minorHAnsi" w:cstheme="minorHAnsi"/>
          <w:sz w:val="20"/>
          <w:szCs w:val="20"/>
          <w:shd w:val="clear" w:color="auto" w:fill="FFFFFF"/>
        </w:rPr>
        <w:t xml:space="preserve"> in a neuron</w:t>
      </w:r>
      <w:r w:rsidR="00826724" w:rsidRPr="004D3FE2">
        <w:rPr>
          <w:rStyle w:val="Strong"/>
          <w:rFonts w:asciiTheme="minorHAnsi" w:hAnsiTheme="minorHAnsi" w:cstheme="minorHAnsi"/>
          <w:sz w:val="20"/>
          <w:szCs w:val="20"/>
          <w:shd w:val="clear" w:color="auto" w:fill="FFFFFF"/>
        </w:rPr>
        <w:t>?</w:t>
      </w:r>
      <w:r>
        <w:rPr>
          <w:rStyle w:val="Strong"/>
          <w:rFonts w:asciiTheme="minorHAnsi" w:hAnsiTheme="minorHAnsi" w:cstheme="minorHAnsi"/>
          <w:sz w:val="20"/>
          <w:szCs w:val="20"/>
          <w:shd w:val="clear" w:color="auto" w:fill="FFFFFF"/>
        </w:rPr>
        <w:tab/>
      </w:r>
      <w:r>
        <w:rPr>
          <w:rStyle w:val="Strong"/>
          <w:rFonts w:asciiTheme="minorHAnsi" w:hAnsiTheme="minorHAnsi" w:cstheme="minorHAnsi"/>
          <w:sz w:val="20"/>
          <w:szCs w:val="20"/>
          <w:shd w:val="clear" w:color="auto" w:fill="FFFFFF"/>
        </w:rPr>
        <w:tab/>
        <w:t xml:space="preserve">            </w:t>
      </w:r>
      <w:r>
        <w:rPr>
          <w:rStyle w:val="Strong"/>
          <w:rFonts w:asciiTheme="minorHAnsi" w:hAnsiTheme="minorHAnsi" w:cstheme="minorHAnsi"/>
          <w:color w:val="000000"/>
          <w:sz w:val="20"/>
          <w:szCs w:val="20"/>
          <w:shd w:val="clear" w:color="auto" w:fill="FFFFFF"/>
        </w:rPr>
        <w:t>[2]</w:t>
      </w:r>
    </w:p>
    <w:p w:rsidR="00D04774" w:rsidRPr="004D3FE2" w:rsidRDefault="00D04774" w:rsidP="009D376A">
      <w:pPr>
        <w:spacing w:before="45"/>
        <w:ind w:right="-20"/>
        <w:rPr>
          <w:rStyle w:val="Strong"/>
          <w:rFonts w:asciiTheme="minorHAnsi" w:hAnsiTheme="minorHAnsi" w:cstheme="minorHAnsi"/>
          <w:sz w:val="20"/>
          <w:szCs w:val="20"/>
          <w:shd w:val="clear" w:color="auto" w:fill="FFFFFF"/>
        </w:rPr>
      </w:pPr>
      <w:r>
        <w:rPr>
          <w:rStyle w:val="Strong"/>
          <w:rFonts w:asciiTheme="minorHAnsi" w:hAnsiTheme="minorHAnsi" w:cstheme="minorHAnsi"/>
          <w:sz w:val="20"/>
          <w:szCs w:val="20"/>
          <w:shd w:val="clear" w:color="auto" w:fill="FFFFFF"/>
        </w:rPr>
        <w:t xml:space="preserve">5. </w:t>
      </w:r>
      <w:r w:rsidRPr="004D3FE2">
        <w:rPr>
          <w:rStyle w:val="Strong"/>
          <w:rFonts w:asciiTheme="minorHAnsi" w:hAnsiTheme="minorHAnsi" w:cstheme="minorHAnsi"/>
          <w:sz w:val="20"/>
          <w:szCs w:val="20"/>
          <w:shd w:val="clear" w:color="auto" w:fill="FFFFFF"/>
        </w:rPr>
        <w:t>How is brain protected from injury and shock?</w:t>
      </w:r>
      <w:r>
        <w:rPr>
          <w:rStyle w:val="Strong"/>
          <w:rFonts w:asciiTheme="minorHAnsi" w:hAnsiTheme="minorHAnsi" w:cstheme="minorHAnsi"/>
          <w:sz w:val="20"/>
          <w:szCs w:val="20"/>
          <w:shd w:val="clear" w:color="auto" w:fill="FFFFFF"/>
        </w:rPr>
        <w:tab/>
      </w:r>
      <w:r>
        <w:rPr>
          <w:rStyle w:val="Strong"/>
          <w:rFonts w:asciiTheme="minorHAnsi" w:hAnsiTheme="minorHAnsi" w:cstheme="minorHAnsi"/>
          <w:sz w:val="20"/>
          <w:szCs w:val="20"/>
          <w:shd w:val="clear" w:color="auto" w:fill="FFFFFF"/>
        </w:rPr>
        <w:tab/>
      </w:r>
      <w:r>
        <w:rPr>
          <w:rStyle w:val="Strong"/>
          <w:rFonts w:asciiTheme="minorHAnsi" w:hAnsiTheme="minorHAnsi" w:cstheme="minorHAnsi"/>
          <w:sz w:val="20"/>
          <w:szCs w:val="20"/>
          <w:shd w:val="clear" w:color="auto" w:fill="FFFFFF"/>
        </w:rPr>
        <w:tab/>
      </w:r>
      <w:r>
        <w:rPr>
          <w:rStyle w:val="Strong"/>
          <w:rFonts w:asciiTheme="minorHAnsi" w:hAnsiTheme="minorHAnsi" w:cstheme="minorHAnsi"/>
          <w:sz w:val="20"/>
          <w:szCs w:val="20"/>
          <w:shd w:val="clear" w:color="auto" w:fill="FFFFFF"/>
        </w:rPr>
        <w:tab/>
      </w:r>
      <w:r>
        <w:rPr>
          <w:rStyle w:val="Strong"/>
          <w:rFonts w:asciiTheme="minorHAnsi" w:hAnsiTheme="minorHAnsi" w:cstheme="minorHAnsi"/>
          <w:sz w:val="20"/>
          <w:szCs w:val="20"/>
          <w:shd w:val="clear" w:color="auto" w:fill="FFFFFF"/>
        </w:rPr>
        <w:tab/>
        <w:t xml:space="preserve">            </w:t>
      </w:r>
      <w:r>
        <w:rPr>
          <w:rStyle w:val="Strong"/>
          <w:rFonts w:asciiTheme="minorHAnsi" w:hAnsiTheme="minorHAnsi" w:cstheme="minorHAnsi"/>
          <w:color w:val="000000"/>
          <w:sz w:val="20"/>
          <w:szCs w:val="20"/>
          <w:shd w:val="clear" w:color="auto" w:fill="FFFFFF"/>
        </w:rPr>
        <w:t>[2]</w:t>
      </w:r>
    </w:p>
    <w:p w:rsidR="00D04774" w:rsidRDefault="00D04774" w:rsidP="00D04774">
      <w:pPr>
        <w:spacing w:before="45"/>
        <w:ind w:right="-20"/>
        <w:rPr>
          <w:rStyle w:val="Strong"/>
          <w:rFonts w:asciiTheme="minorHAnsi" w:hAnsiTheme="minorHAnsi" w:cstheme="minorHAnsi"/>
          <w:sz w:val="20"/>
          <w:szCs w:val="20"/>
          <w:shd w:val="clear" w:color="auto" w:fill="FFFFFF"/>
        </w:rPr>
      </w:pPr>
      <w:r>
        <w:rPr>
          <w:rStyle w:val="Strong"/>
          <w:rFonts w:asciiTheme="minorHAnsi" w:hAnsiTheme="minorHAnsi" w:cstheme="minorHAnsi"/>
          <w:sz w:val="20"/>
          <w:szCs w:val="20"/>
          <w:shd w:val="clear" w:color="auto" w:fill="FFFFFF"/>
        </w:rPr>
        <w:t xml:space="preserve">6.   </w:t>
      </w:r>
      <w:r w:rsidRPr="004D3FE2">
        <w:rPr>
          <w:rStyle w:val="Strong"/>
          <w:rFonts w:asciiTheme="minorHAnsi" w:hAnsiTheme="minorHAnsi" w:cstheme="minorHAnsi"/>
          <w:sz w:val="20"/>
          <w:szCs w:val="20"/>
          <w:shd w:val="clear" w:color="auto" w:fill="FFFFFF"/>
        </w:rPr>
        <w:t>Give the sequence of events which occur when we touch a hot object.</w:t>
      </w:r>
      <w:r>
        <w:rPr>
          <w:rStyle w:val="Strong"/>
          <w:rFonts w:asciiTheme="minorHAnsi" w:hAnsiTheme="minorHAnsi" w:cstheme="minorHAnsi"/>
          <w:sz w:val="20"/>
          <w:szCs w:val="20"/>
          <w:shd w:val="clear" w:color="auto" w:fill="FFFFFF"/>
        </w:rPr>
        <w:tab/>
      </w:r>
    </w:p>
    <w:p w:rsidR="00D04774" w:rsidRDefault="00D04774" w:rsidP="00D04774">
      <w:pPr>
        <w:spacing w:before="45"/>
        <w:ind w:left="284" w:right="-20"/>
        <w:rPr>
          <w:rStyle w:val="Strong"/>
          <w:rFonts w:asciiTheme="minorHAnsi" w:hAnsiTheme="minorHAnsi" w:cstheme="minorHAnsi"/>
          <w:sz w:val="20"/>
          <w:szCs w:val="20"/>
          <w:shd w:val="clear" w:color="auto" w:fill="FFFFFF"/>
        </w:rPr>
      </w:pPr>
      <w:r>
        <w:rPr>
          <w:rStyle w:val="Strong"/>
          <w:rFonts w:asciiTheme="minorHAnsi" w:hAnsiTheme="minorHAnsi" w:cstheme="minorHAnsi"/>
          <w:sz w:val="20"/>
          <w:szCs w:val="20"/>
          <w:shd w:val="clear" w:color="auto" w:fill="FFFFFF"/>
        </w:rPr>
        <w:t>Which part of the nervous system</w:t>
      </w:r>
      <w:r w:rsidR="00826724" w:rsidRPr="004D3FE2">
        <w:rPr>
          <w:rStyle w:val="Strong"/>
          <w:rFonts w:asciiTheme="minorHAnsi" w:hAnsiTheme="minorHAnsi" w:cstheme="minorHAnsi"/>
          <w:sz w:val="20"/>
          <w:szCs w:val="20"/>
          <w:shd w:val="clear" w:color="auto" w:fill="FFFFFF"/>
        </w:rPr>
        <w:t xml:space="preserve"> plays a major role in sending command to muscles to act without involving thinking process? </w:t>
      </w:r>
    </w:p>
    <w:p w:rsidR="00826724" w:rsidRDefault="00826724" w:rsidP="00D04774">
      <w:pPr>
        <w:spacing w:before="45"/>
        <w:ind w:left="284" w:right="-20"/>
        <w:rPr>
          <w:rStyle w:val="Strong"/>
          <w:rFonts w:asciiTheme="minorHAnsi" w:hAnsiTheme="minorHAnsi" w:cstheme="minorHAnsi"/>
          <w:color w:val="000000"/>
          <w:sz w:val="20"/>
          <w:szCs w:val="20"/>
          <w:shd w:val="clear" w:color="auto" w:fill="FFFFFF"/>
        </w:rPr>
      </w:pPr>
      <w:r w:rsidRPr="004D3FE2">
        <w:rPr>
          <w:rStyle w:val="Strong"/>
          <w:rFonts w:asciiTheme="minorHAnsi" w:hAnsiTheme="minorHAnsi" w:cstheme="minorHAnsi"/>
          <w:sz w:val="20"/>
          <w:szCs w:val="20"/>
          <w:shd w:val="clear" w:color="auto" w:fill="FFFFFF"/>
        </w:rPr>
        <w:t>Name the phenomenon involved</w:t>
      </w:r>
      <w:r w:rsidRPr="004D3FE2">
        <w:rPr>
          <w:rStyle w:val="Strong"/>
          <w:rFonts w:ascii="Arial" w:hAnsi="Arial" w:cs="Arial"/>
          <w:sz w:val="20"/>
          <w:szCs w:val="20"/>
          <w:shd w:val="clear" w:color="auto" w:fill="FFFFFF"/>
        </w:rPr>
        <w:t>.</w:t>
      </w:r>
      <w:r w:rsidR="00D04774">
        <w:rPr>
          <w:rStyle w:val="Strong"/>
          <w:rFonts w:ascii="Arial" w:hAnsi="Arial" w:cs="Arial"/>
          <w:sz w:val="20"/>
          <w:szCs w:val="20"/>
          <w:shd w:val="clear" w:color="auto" w:fill="FFFFFF"/>
        </w:rPr>
        <w:tab/>
      </w:r>
      <w:r w:rsidR="00D04774">
        <w:rPr>
          <w:rStyle w:val="Strong"/>
          <w:rFonts w:ascii="Arial" w:hAnsi="Arial" w:cs="Arial"/>
          <w:sz w:val="20"/>
          <w:szCs w:val="20"/>
          <w:shd w:val="clear" w:color="auto" w:fill="FFFFFF"/>
        </w:rPr>
        <w:tab/>
      </w:r>
      <w:r w:rsidR="00D04774">
        <w:rPr>
          <w:rStyle w:val="Strong"/>
          <w:rFonts w:ascii="Arial" w:hAnsi="Arial" w:cs="Arial"/>
          <w:sz w:val="20"/>
          <w:szCs w:val="20"/>
          <w:shd w:val="clear" w:color="auto" w:fill="FFFFFF"/>
        </w:rPr>
        <w:tab/>
      </w:r>
      <w:r w:rsidR="00D04774">
        <w:rPr>
          <w:rStyle w:val="Strong"/>
          <w:rFonts w:ascii="Arial" w:hAnsi="Arial" w:cs="Arial"/>
          <w:sz w:val="20"/>
          <w:szCs w:val="20"/>
          <w:shd w:val="clear" w:color="auto" w:fill="FFFFFF"/>
        </w:rPr>
        <w:tab/>
      </w:r>
      <w:r w:rsidR="00D04774">
        <w:rPr>
          <w:rStyle w:val="Strong"/>
          <w:rFonts w:ascii="Arial" w:hAnsi="Arial" w:cs="Arial"/>
          <w:sz w:val="20"/>
          <w:szCs w:val="20"/>
          <w:shd w:val="clear" w:color="auto" w:fill="FFFFFF"/>
        </w:rPr>
        <w:tab/>
      </w:r>
      <w:r w:rsidR="00D04774">
        <w:rPr>
          <w:rStyle w:val="Strong"/>
          <w:rFonts w:ascii="Arial" w:hAnsi="Arial" w:cs="Arial"/>
          <w:sz w:val="20"/>
          <w:szCs w:val="20"/>
          <w:shd w:val="clear" w:color="auto" w:fill="FFFFFF"/>
        </w:rPr>
        <w:tab/>
      </w:r>
      <w:r w:rsidR="00D04774">
        <w:rPr>
          <w:rStyle w:val="Strong"/>
          <w:rFonts w:ascii="Arial" w:hAnsi="Arial" w:cs="Arial"/>
          <w:sz w:val="20"/>
          <w:szCs w:val="20"/>
          <w:shd w:val="clear" w:color="auto" w:fill="FFFFFF"/>
        </w:rPr>
        <w:tab/>
      </w:r>
      <w:r w:rsidR="00D04774">
        <w:rPr>
          <w:rStyle w:val="Strong"/>
          <w:rFonts w:ascii="Arial" w:hAnsi="Arial" w:cs="Arial"/>
          <w:sz w:val="20"/>
          <w:szCs w:val="20"/>
          <w:shd w:val="clear" w:color="auto" w:fill="FFFFFF"/>
        </w:rPr>
        <w:tab/>
      </w:r>
      <w:r w:rsidR="00D04774">
        <w:rPr>
          <w:rStyle w:val="Strong"/>
          <w:rFonts w:ascii="Arial" w:hAnsi="Arial" w:cs="Arial"/>
          <w:sz w:val="20"/>
          <w:szCs w:val="20"/>
          <w:shd w:val="clear" w:color="auto" w:fill="FFFFFF"/>
        </w:rPr>
        <w:tab/>
      </w:r>
      <w:r w:rsidR="00D04774">
        <w:rPr>
          <w:rStyle w:val="Strong"/>
          <w:rFonts w:asciiTheme="minorHAnsi" w:hAnsiTheme="minorHAnsi" w:cstheme="minorHAnsi"/>
          <w:color w:val="000000"/>
          <w:sz w:val="20"/>
          <w:szCs w:val="20"/>
          <w:shd w:val="clear" w:color="auto" w:fill="FFFFFF"/>
        </w:rPr>
        <w:t>[3]</w:t>
      </w:r>
    </w:p>
    <w:p w:rsidR="00D04774" w:rsidRPr="00D04774" w:rsidRDefault="00D04774" w:rsidP="00D04774">
      <w:pPr>
        <w:spacing w:before="45"/>
        <w:ind w:right="-20"/>
        <w:rPr>
          <w:rFonts w:asciiTheme="minorHAnsi" w:hAnsiTheme="minorHAnsi" w:cstheme="minorHAnsi"/>
          <w:b/>
          <w:bCs/>
          <w:sz w:val="20"/>
          <w:szCs w:val="20"/>
          <w:shd w:val="clear" w:color="auto" w:fill="FFFFFF"/>
        </w:rPr>
      </w:pPr>
      <w:r>
        <w:rPr>
          <w:rFonts w:asciiTheme="minorHAnsi" w:hAnsiTheme="minorHAnsi" w:cstheme="minorHAnsi"/>
          <w:b/>
          <w:bCs/>
          <w:sz w:val="20"/>
          <w:szCs w:val="20"/>
          <w:shd w:val="clear" w:color="auto" w:fill="FFFFFF"/>
        </w:rPr>
        <w:t>7. Complete the two lists in the table below to show the different activities and functions of the sympathetic and parasympathetic divisions of the autonomic nervous systems on some key organs of the human body.</w:t>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t>[5]</w:t>
      </w:r>
    </w:p>
    <w:p w:rsidR="00A02BC1" w:rsidRDefault="00211076" w:rsidP="00826724">
      <w:pPr>
        <w:jc w:val="both"/>
        <w:rPr>
          <w:rFonts w:ascii="Book Antiqua" w:hAnsi="Book Antiqua"/>
          <w:color w:val="000000" w:themeColor="text1"/>
        </w:rPr>
      </w:pPr>
      <w:r w:rsidRPr="00211076">
        <w:rPr>
          <w:rFonts w:ascii="Book Antiqua" w:hAnsi="Book Antiqua"/>
          <w:sz w:val="24"/>
        </w:rPr>
        <w:t xml:space="preserve"> </w:t>
      </w:r>
      <w:r w:rsidR="00826724">
        <w:rPr>
          <w:rFonts w:ascii="Book Antiqua" w:hAnsi="Book Antiqua"/>
          <w:noProof/>
          <w:sz w:val="24"/>
        </w:rPr>
        <w:drawing>
          <wp:inline distT="0" distB="0" distL="0" distR="0">
            <wp:extent cx="6421506" cy="2902226"/>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10000" contrast="40000"/>
                    </a:blip>
                    <a:srcRect l="24203" t="31375" r="25341" b="18298"/>
                    <a:stretch>
                      <a:fillRect/>
                    </a:stretch>
                  </pic:blipFill>
                  <pic:spPr bwMode="auto">
                    <a:xfrm>
                      <a:off x="0" y="0"/>
                      <a:ext cx="6421506" cy="2902226"/>
                    </a:xfrm>
                    <a:prstGeom prst="rect">
                      <a:avLst/>
                    </a:prstGeom>
                    <a:noFill/>
                    <a:ln w="9525">
                      <a:noFill/>
                      <a:miter lim="800000"/>
                      <a:headEnd/>
                      <a:tailEnd/>
                    </a:ln>
                  </pic:spPr>
                </pic:pic>
              </a:graphicData>
            </a:graphic>
          </wp:inline>
        </w:drawing>
      </w:r>
    </w:p>
    <w:p w:rsidR="00A02BC1" w:rsidRDefault="00A02BC1" w:rsidP="009D376A">
      <w:pPr>
        <w:pStyle w:val="BodyText"/>
        <w:rPr>
          <w:rFonts w:ascii="Book Antiqua" w:hAnsi="Book Antiqua"/>
          <w:color w:val="000000" w:themeColor="text1"/>
          <w:sz w:val="22"/>
          <w:szCs w:val="22"/>
        </w:rPr>
      </w:pPr>
    </w:p>
    <w:p w:rsidR="00A02BC1" w:rsidRDefault="00A02BC1" w:rsidP="009D376A">
      <w:pPr>
        <w:pStyle w:val="BodyText"/>
        <w:rPr>
          <w:rFonts w:ascii="Book Antiqua" w:hAnsi="Book Antiqua"/>
          <w:color w:val="000000" w:themeColor="text1"/>
          <w:sz w:val="22"/>
          <w:szCs w:val="22"/>
        </w:rPr>
      </w:pPr>
    </w:p>
    <w:p w:rsidR="00A02BC1" w:rsidRPr="00B10D40" w:rsidRDefault="00A02BC1" w:rsidP="009D376A">
      <w:pPr>
        <w:pStyle w:val="BodyText"/>
        <w:rPr>
          <w:rFonts w:ascii="Book Antiqua" w:hAnsi="Book Antiqua"/>
          <w:color w:val="000000" w:themeColor="text1"/>
          <w:sz w:val="22"/>
          <w:szCs w:val="22"/>
        </w:rPr>
      </w:pPr>
    </w:p>
    <w:p w:rsidR="001365D1" w:rsidRPr="00B10D40" w:rsidRDefault="00D14AFE" w:rsidP="009D376A">
      <w:pPr>
        <w:pStyle w:val="BodyText"/>
        <w:rPr>
          <w:rFonts w:ascii="Book Antiqua" w:hAnsi="Book Antiqua"/>
          <w:color w:val="000000" w:themeColor="text1"/>
          <w:sz w:val="22"/>
          <w:szCs w:val="22"/>
        </w:rPr>
      </w:pPr>
      <w:r w:rsidRPr="00B10D40">
        <w:rPr>
          <w:rFonts w:ascii="Book Antiqua" w:hAnsi="Book Antiqua"/>
          <w:noProof/>
          <w:color w:val="000000" w:themeColor="text1"/>
          <w:sz w:val="22"/>
          <w:szCs w:val="22"/>
        </w:rPr>
        <w:drawing>
          <wp:anchor distT="0" distB="0" distL="0" distR="0" simplePos="0" relativeHeight="251657216" behindDoc="0" locked="0" layoutInCell="1" allowOverlap="1">
            <wp:simplePos x="0" y="0"/>
            <wp:positionH relativeFrom="page">
              <wp:posOffset>610870</wp:posOffset>
            </wp:positionH>
            <wp:positionV relativeFrom="paragraph">
              <wp:posOffset>111125</wp:posOffset>
            </wp:positionV>
            <wp:extent cx="6318250" cy="58674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6318250" cy="586740"/>
                    </a:xfrm>
                    <a:prstGeom prst="rect">
                      <a:avLst/>
                    </a:prstGeom>
                  </pic:spPr>
                </pic:pic>
              </a:graphicData>
            </a:graphic>
          </wp:anchor>
        </w:drawing>
      </w:r>
    </w:p>
    <w:p w:rsidR="001365D1" w:rsidRPr="00B10D40" w:rsidRDefault="001365D1" w:rsidP="009D376A">
      <w:pPr>
        <w:pStyle w:val="BodyText"/>
        <w:spacing w:before="5"/>
        <w:rPr>
          <w:rFonts w:ascii="Book Antiqua" w:hAnsi="Book Antiqua"/>
          <w:color w:val="000000" w:themeColor="text1"/>
          <w:sz w:val="22"/>
          <w:szCs w:val="22"/>
        </w:rPr>
      </w:pPr>
    </w:p>
    <w:sectPr w:rsidR="001365D1" w:rsidRPr="00B10D40" w:rsidSect="00B567A3">
      <w:type w:val="continuous"/>
      <w:pgSz w:w="11910" w:h="16840" w:code="9"/>
      <w:pgMar w:top="720" w:right="720" w:bottom="720" w:left="720" w:header="720" w:footer="720" w:gutter="0"/>
      <w:pgBorders w:offsetFrom="page">
        <w:top w:val="single" w:sz="4" w:space="24" w:color="FF0000"/>
        <w:left w:val="single" w:sz="4" w:space="24" w:color="FF0000"/>
        <w:bottom w:val="single" w:sz="4" w:space="24" w:color="FF0000"/>
        <w:right w:val="single" w:sz="4" w:space="24" w:color="FF0000"/>
      </w:pgBorders>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229"/>
    <w:multiLevelType w:val="multilevel"/>
    <w:tmpl w:val="7742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A70E71"/>
    <w:multiLevelType w:val="multilevel"/>
    <w:tmpl w:val="4F80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77744F"/>
    <w:multiLevelType w:val="hybridMultilevel"/>
    <w:tmpl w:val="AEC64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C073D4"/>
    <w:multiLevelType w:val="multilevel"/>
    <w:tmpl w:val="C7AC9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BC7407"/>
    <w:multiLevelType w:val="multilevel"/>
    <w:tmpl w:val="E5B4F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2752B1"/>
    <w:multiLevelType w:val="multilevel"/>
    <w:tmpl w:val="1BC6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204EDB"/>
    <w:multiLevelType w:val="hybridMultilevel"/>
    <w:tmpl w:val="FA321D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581C8B"/>
    <w:multiLevelType w:val="hybridMultilevel"/>
    <w:tmpl w:val="4DCCF272"/>
    <w:lvl w:ilvl="0" w:tplc="C6567166">
      <w:start w:val="1"/>
      <w:numFmt w:val="decimal"/>
      <w:lvlText w:val="%1."/>
      <w:lvlJc w:val="left"/>
      <w:pPr>
        <w:ind w:left="1440" w:hanging="360"/>
      </w:pPr>
      <w:rPr>
        <w:rFonts w:ascii="Carlito" w:eastAsia="Carlito" w:hAnsi="Carlito" w:cs="Carlito" w:hint="default"/>
        <w:spacing w:val="-1"/>
        <w:w w:val="100"/>
        <w:sz w:val="28"/>
        <w:szCs w:val="28"/>
        <w:lang w:val="en-US" w:eastAsia="en-US" w:bidi="ar-SA"/>
      </w:rPr>
    </w:lvl>
    <w:lvl w:ilvl="1" w:tplc="F1F04EDE">
      <w:start w:val="1"/>
      <w:numFmt w:val="lowerLetter"/>
      <w:lvlText w:val="%2)"/>
      <w:lvlJc w:val="left"/>
      <w:pPr>
        <w:ind w:left="1800" w:hanging="360"/>
      </w:pPr>
      <w:rPr>
        <w:rFonts w:ascii="Carlito" w:eastAsia="Carlito" w:hAnsi="Carlito" w:cs="Carlito" w:hint="default"/>
        <w:spacing w:val="-1"/>
        <w:w w:val="100"/>
        <w:sz w:val="28"/>
        <w:szCs w:val="28"/>
        <w:lang w:val="en-US" w:eastAsia="en-US" w:bidi="ar-SA"/>
      </w:rPr>
    </w:lvl>
    <w:lvl w:ilvl="2" w:tplc="00F8772C">
      <w:numFmt w:val="bullet"/>
      <w:lvlText w:val="•"/>
      <w:lvlJc w:val="left"/>
      <w:pPr>
        <w:ind w:left="2769" w:hanging="360"/>
      </w:pPr>
      <w:rPr>
        <w:rFonts w:hint="default"/>
        <w:lang w:val="en-US" w:eastAsia="en-US" w:bidi="ar-SA"/>
      </w:rPr>
    </w:lvl>
    <w:lvl w:ilvl="3" w:tplc="2FAAE6BC">
      <w:numFmt w:val="bullet"/>
      <w:lvlText w:val="•"/>
      <w:lvlJc w:val="left"/>
      <w:pPr>
        <w:ind w:left="3739" w:hanging="360"/>
      </w:pPr>
      <w:rPr>
        <w:rFonts w:hint="default"/>
        <w:lang w:val="en-US" w:eastAsia="en-US" w:bidi="ar-SA"/>
      </w:rPr>
    </w:lvl>
    <w:lvl w:ilvl="4" w:tplc="810E7FAA">
      <w:numFmt w:val="bullet"/>
      <w:lvlText w:val="•"/>
      <w:lvlJc w:val="left"/>
      <w:pPr>
        <w:ind w:left="4709" w:hanging="360"/>
      </w:pPr>
      <w:rPr>
        <w:rFonts w:hint="default"/>
        <w:lang w:val="en-US" w:eastAsia="en-US" w:bidi="ar-SA"/>
      </w:rPr>
    </w:lvl>
    <w:lvl w:ilvl="5" w:tplc="38FCA29E">
      <w:numFmt w:val="bullet"/>
      <w:lvlText w:val="•"/>
      <w:lvlJc w:val="left"/>
      <w:pPr>
        <w:ind w:left="5679" w:hanging="360"/>
      </w:pPr>
      <w:rPr>
        <w:rFonts w:hint="default"/>
        <w:lang w:val="en-US" w:eastAsia="en-US" w:bidi="ar-SA"/>
      </w:rPr>
    </w:lvl>
    <w:lvl w:ilvl="6" w:tplc="19FC607E">
      <w:numFmt w:val="bullet"/>
      <w:lvlText w:val="•"/>
      <w:lvlJc w:val="left"/>
      <w:pPr>
        <w:ind w:left="6649" w:hanging="360"/>
      </w:pPr>
      <w:rPr>
        <w:rFonts w:hint="default"/>
        <w:lang w:val="en-US" w:eastAsia="en-US" w:bidi="ar-SA"/>
      </w:rPr>
    </w:lvl>
    <w:lvl w:ilvl="7" w:tplc="3654C536">
      <w:numFmt w:val="bullet"/>
      <w:lvlText w:val="•"/>
      <w:lvlJc w:val="left"/>
      <w:pPr>
        <w:ind w:left="7619" w:hanging="360"/>
      </w:pPr>
      <w:rPr>
        <w:rFonts w:hint="default"/>
        <w:lang w:val="en-US" w:eastAsia="en-US" w:bidi="ar-SA"/>
      </w:rPr>
    </w:lvl>
    <w:lvl w:ilvl="8" w:tplc="329840F8">
      <w:numFmt w:val="bullet"/>
      <w:lvlText w:val="•"/>
      <w:lvlJc w:val="left"/>
      <w:pPr>
        <w:ind w:left="8589" w:hanging="360"/>
      </w:pPr>
      <w:rPr>
        <w:rFonts w:hint="default"/>
        <w:lang w:val="en-US" w:eastAsia="en-US" w:bidi="ar-SA"/>
      </w:rPr>
    </w:lvl>
  </w:abstractNum>
  <w:abstractNum w:abstractNumId="8">
    <w:nsid w:val="3D6D4C61"/>
    <w:multiLevelType w:val="multilevel"/>
    <w:tmpl w:val="ED48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082257"/>
    <w:multiLevelType w:val="hybridMultilevel"/>
    <w:tmpl w:val="5630D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C37BD5"/>
    <w:multiLevelType w:val="multilevel"/>
    <w:tmpl w:val="BB5A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532F92"/>
    <w:multiLevelType w:val="multilevel"/>
    <w:tmpl w:val="61B8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E57CD6"/>
    <w:multiLevelType w:val="multilevel"/>
    <w:tmpl w:val="D48CB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391D1C"/>
    <w:multiLevelType w:val="multilevel"/>
    <w:tmpl w:val="C6CA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842EFF"/>
    <w:multiLevelType w:val="hybridMultilevel"/>
    <w:tmpl w:val="3FD071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1D04E3"/>
    <w:multiLevelType w:val="multilevel"/>
    <w:tmpl w:val="2E54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523B93"/>
    <w:multiLevelType w:val="multilevel"/>
    <w:tmpl w:val="5954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EA7D2D"/>
    <w:multiLevelType w:val="multilevel"/>
    <w:tmpl w:val="FB46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16"/>
  </w:num>
  <w:num w:numId="4">
    <w:abstractNumId w:val="5"/>
  </w:num>
  <w:num w:numId="5">
    <w:abstractNumId w:val="4"/>
  </w:num>
  <w:num w:numId="6">
    <w:abstractNumId w:val="15"/>
  </w:num>
  <w:num w:numId="7">
    <w:abstractNumId w:val="3"/>
  </w:num>
  <w:num w:numId="8">
    <w:abstractNumId w:val="17"/>
  </w:num>
  <w:num w:numId="9">
    <w:abstractNumId w:val="13"/>
  </w:num>
  <w:num w:numId="10">
    <w:abstractNumId w:val="12"/>
  </w:num>
  <w:num w:numId="11">
    <w:abstractNumId w:val="9"/>
  </w:num>
  <w:num w:numId="12">
    <w:abstractNumId w:val="11"/>
  </w:num>
  <w:num w:numId="13">
    <w:abstractNumId w:val="1"/>
  </w:num>
  <w:num w:numId="14">
    <w:abstractNumId w:val="2"/>
  </w:num>
  <w:num w:numId="15">
    <w:abstractNumId w:val="14"/>
  </w:num>
  <w:num w:numId="16">
    <w:abstractNumId w:val="10"/>
  </w:num>
  <w:num w:numId="17">
    <w:abstractNumId w:val="0"/>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1365D1"/>
    <w:rsid w:val="001365D1"/>
    <w:rsid w:val="00154827"/>
    <w:rsid w:val="002032E4"/>
    <w:rsid w:val="00211076"/>
    <w:rsid w:val="003C452F"/>
    <w:rsid w:val="004D3FE2"/>
    <w:rsid w:val="004F48C2"/>
    <w:rsid w:val="006545A3"/>
    <w:rsid w:val="006B632F"/>
    <w:rsid w:val="00826724"/>
    <w:rsid w:val="00876877"/>
    <w:rsid w:val="009944C5"/>
    <w:rsid w:val="009D376A"/>
    <w:rsid w:val="00A02BC1"/>
    <w:rsid w:val="00B10D40"/>
    <w:rsid w:val="00B567A3"/>
    <w:rsid w:val="00D04774"/>
    <w:rsid w:val="00D14AFE"/>
    <w:rsid w:val="00D20E48"/>
    <w:rsid w:val="00D566A5"/>
    <w:rsid w:val="00EF063D"/>
    <w:rsid w:val="00F24D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566A5"/>
    <w:rPr>
      <w:rFonts w:ascii="Carlito" w:eastAsia="Carlito" w:hAnsi="Carlito" w:cs="Carlito"/>
    </w:rPr>
  </w:style>
  <w:style w:type="paragraph" w:styleId="Heading1">
    <w:name w:val="heading 1"/>
    <w:basedOn w:val="Normal"/>
    <w:uiPriority w:val="1"/>
    <w:qFormat/>
    <w:rsid w:val="00D566A5"/>
    <w:pPr>
      <w:spacing w:before="44"/>
      <w:ind w:left="3425" w:right="3479"/>
      <w:jc w:val="center"/>
      <w:outlineLvl w:val="0"/>
    </w:pPr>
    <w:rPr>
      <w:b/>
      <w:bCs/>
      <w:sz w:val="28"/>
      <w:szCs w:val="28"/>
      <w:u w:val="single" w:color="000000"/>
    </w:rPr>
  </w:style>
  <w:style w:type="paragraph" w:styleId="Heading2">
    <w:name w:val="heading 2"/>
    <w:basedOn w:val="Normal"/>
    <w:next w:val="Normal"/>
    <w:link w:val="Heading2Char"/>
    <w:uiPriority w:val="9"/>
    <w:semiHidden/>
    <w:unhideWhenUsed/>
    <w:qFormat/>
    <w:rsid w:val="00B567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67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67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566A5"/>
    <w:rPr>
      <w:sz w:val="28"/>
      <w:szCs w:val="28"/>
    </w:rPr>
  </w:style>
  <w:style w:type="paragraph" w:styleId="ListParagraph">
    <w:name w:val="List Paragraph"/>
    <w:basedOn w:val="Normal"/>
    <w:uiPriority w:val="1"/>
    <w:qFormat/>
    <w:rsid w:val="00D566A5"/>
    <w:pPr>
      <w:ind w:left="1440" w:hanging="361"/>
    </w:pPr>
  </w:style>
  <w:style w:type="paragraph" w:customStyle="1" w:styleId="TableParagraph">
    <w:name w:val="Table Paragraph"/>
    <w:basedOn w:val="Normal"/>
    <w:uiPriority w:val="1"/>
    <w:qFormat/>
    <w:rsid w:val="00D566A5"/>
  </w:style>
  <w:style w:type="paragraph" w:styleId="BalloonText">
    <w:name w:val="Balloon Text"/>
    <w:basedOn w:val="Normal"/>
    <w:link w:val="BalloonTextChar"/>
    <w:uiPriority w:val="99"/>
    <w:semiHidden/>
    <w:unhideWhenUsed/>
    <w:rsid w:val="00D14AFE"/>
    <w:rPr>
      <w:rFonts w:ascii="Tahoma" w:hAnsi="Tahoma" w:cs="Tahoma"/>
      <w:sz w:val="16"/>
      <w:szCs w:val="16"/>
    </w:rPr>
  </w:style>
  <w:style w:type="character" w:customStyle="1" w:styleId="BalloonTextChar">
    <w:name w:val="Balloon Text Char"/>
    <w:basedOn w:val="DefaultParagraphFont"/>
    <w:link w:val="BalloonText"/>
    <w:uiPriority w:val="99"/>
    <w:semiHidden/>
    <w:rsid w:val="00D14AFE"/>
    <w:rPr>
      <w:rFonts w:ascii="Tahoma" w:eastAsia="Carlito" w:hAnsi="Tahoma" w:cs="Tahoma"/>
      <w:sz w:val="16"/>
      <w:szCs w:val="16"/>
    </w:rPr>
  </w:style>
  <w:style w:type="character" w:customStyle="1" w:styleId="Heading2Char">
    <w:name w:val="Heading 2 Char"/>
    <w:basedOn w:val="DefaultParagraphFont"/>
    <w:link w:val="Heading2"/>
    <w:uiPriority w:val="9"/>
    <w:semiHidden/>
    <w:rsid w:val="00B567A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B567A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567A3"/>
    <w:rPr>
      <w:b/>
      <w:bCs/>
    </w:rPr>
  </w:style>
  <w:style w:type="character" w:customStyle="1" w:styleId="Heading3Char">
    <w:name w:val="Heading 3 Char"/>
    <w:basedOn w:val="DefaultParagraphFont"/>
    <w:link w:val="Heading3"/>
    <w:uiPriority w:val="9"/>
    <w:rsid w:val="00B567A3"/>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B567A3"/>
    <w:rPr>
      <w:i/>
      <w:iCs/>
    </w:rPr>
  </w:style>
  <w:style w:type="character" w:customStyle="1" w:styleId="Heading4Char">
    <w:name w:val="Heading 4 Char"/>
    <w:basedOn w:val="DefaultParagraphFont"/>
    <w:link w:val="Heading4"/>
    <w:uiPriority w:val="9"/>
    <w:semiHidden/>
    <w:rsid w:val="00B567A3"/>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4F48C2"/>
    <w:rPr>
      <w:color w:val="0000FF"/>
      <w:u w:val="single"/>
    </w:rPr>
  </w:style>
  <w:style w:type="table" w:styleId="TableGrid">
    <w:name w:val="Table Grid"/>
    <w:basedOn w:val="TableNormal"/>
    <w:uiPriority w:val="59"/>
    <w:rsid w:val="001548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671325">
      <w:bodyDiv w:val="1"/>
      <w:marLeft w:val="0"/>
      <w:marRight w:val="0"/>
      <w:marTop w:val="0"/>
      <w:marBottom w:val="0"/>
      <w:divBdr>
        <w:top w:val="none" w:sz="0" w:space="0" w:color="auto"/>
        <w:left w:val="none" w:sz="0" w:space="0" w:color="auto"/>
        <w:bottom w:val="none" w:sz="0" w:space="0" w:color="auto"/>
        <w:right w:val="none" w:sz="0" w:space="0" w:color="auto"/>
      </w:divBdr>
    </w:div>
    <w:div w:id="104421964">
      <w:bodyDiv w:val="1"/>
      <w:marLeft w:val="0"/>
      <w:marRight w:val="0"/>
      <w:marTop w:val="0"/>
      <w:marBottom w:val="0"/>
      <w:divBdr>
        <w:top w:val="none" w:sz="0" w:space="0" w:color="auto"/>
        <w:left w:val="none" w:sz="0" w:space="0" w:color="auto"/>
        <w:bottom w:val="none" w:sz="0" w:space="0" w:color="auto"/>
        <w:right w:val="none" w:sz="0" w:space="0" w:color="auto"/>
      </w:divBdr>
    </w:div>
    <w:div w:id="169419975">
      <w:bodyDiv w:val="1"/>
      <w:marLeft w:val="0"/>
      <w:marRight w:val="0"/>
      <w:marTop w:val="0"/>
      <w:marBottom w:val="0"/>
      <w:divBdr>
        <w:top w:val="none" w:sz="0" w:space="0" w:color="auto"/>
        <w:left w:val="none" w:sz="0" w:space="0" w:color="auto"/>
        <w:bottom w:val="none" w:sz="0" w:space="0" w:color="auto"/>
        <w:right w:val="none" w:sz="0" w:space="0" w:color="auto"/>
      </w:divBdr>
    </w:div>
    <w:div w:id="430202491">
      <w:bodyDiv w:val="1"/>
      <w:marLeft w:val="0"/>
      <w:marRight w:val="0"/>
      <w:marTop w:val="0"/>
      <w:marBottom w:val="0"/>
      <w:divBdr>
        <w:top w:val="none" w:sz="0" w:space="0" w:color="auto"/>
        <w:left w:val="none" w:sz="0" w:space="0" w:color="auto"/>
        <w:bottom w:val="none" w:sz="0" w:space="0" w:color="auto"/>
        <w:right w:val="none" w:sz="0" w:space="0" w:color="auto"/>
      </w:divBdr>
    </w:div>
    <w:div w:id="546113499">
      <w:bodyDiv w:val="1"/>
      <w:marLeft w:val="0"/>
      <w:marRight w:val="0"/>
      <w:marTop w:val="0"/>
      <w:marBottom w:val="0"/>
      <w:divBdr>
        <w:top w:val="none" w:sz="0" w:space="0" w:color="auto"/>
        <w:left w:val="none" w:sz="0" w:space="0" w:color="auto"/>
        <w:bottom w:val="none" w:sz="0" w:space="0" w:color="auto"/>
        <w:right w:val="none" w:sz="0" w:space="0" w:color="auto"/>
      </w:divBdr>
    </w:div>
    <w:div w:id="564723942">
      <w:bodyDiv w:val="1"/>
      <w:marLeft w:val="0"/>
      <w:marRight w:val="0"/>
      <w:marTop w:val="0"/>
      <w:marBottom w:val="0"/>
      <w:divBdr>
        <w:top w:val="none" w:sz="0" w:space="0" w:color="auto"/>
        <w:left w:val="none" w:sz="0" w:space="0" w:color="auto"/>
        <w:bottom w:val="none" w:sz="0" w:space="0" w:color="auto"/>
        <w:right w:val="none" w:sz="0" w:space="0" w:color="auto"/>
      </w:divBdr>
      <w:divsChild>
        <w:div w:id="814764683">
          <w:marLeft w:val="0"/>
          <w:marRight w:val="0"/>
          <w:marTop w:val="0"/>
          <w:marBottom w:val="0"/>
          <w:divBdr>
            <w:top w:val="none" w:sz="0" w:space="0" w:color="auto"/>
            <w:left w:val="none" w:sz="0" w:space="0" w:color="auto"/>
            <w:bottom w:val="none" w:sz="0" w:space="0" w:color="auto"/>
            <w:right w:val="none" w:sz="0" w:space="0" w:color="auto"/>
          </w:divBdr>
        </w:div>
      </w:divsChild>
    </w:div>
    <w:div w:id="851988387">
      <w:bodyDiv w:val="1"/>
      <w:marLeft w:val="0"/>
      <w:marRight w:val="0"/>
      <w:marTop w:val="0"/>
      <w:marBottom w:val="0"/>
      <w:divBdr>
        <w:top w:val="none" w:sz="0" w:space="0" w:color="auto"/>
        <w:left w:val="none" w:sz="0" w:space="0" w:color="auto"/>
        <w:bottom w:val="none" w:sz="0" w:space="0" w:color="auto"/>
        <w:right w:val="none" w:sz="0" w:space="0" w:color="auto"/>
      </w:divBdr>
      <w:divsChild>
        <w:div w:id="1303805645">
          <w:marLeft w:val="0"/>
          <w:marRight w:val="0"/>
          <w:marTop w:val="0"/>
          <w:marBottom w:val="0"/>
          <w:divBdr>
            <w:top w:val="none" w:sz="0" w:space="0" w:color="auto"/>
            <w:left w:val="none" w:sz="0" w:space="0" w:color="auto"/>
            <w:bottom w:val="none" w:sz="0" w:space="0" w:color="auto"/>
            <w:right w:val="none" w:sz="0" w:space="0" w:color="auto"/>
          </w:divBdr>
        </w:div>
      </w:divsChild>
    </w:div>
    <w:div w:id="1049301353">
      <w:bodyDiv w:val="1"/>
      <w:marLeft w:val="0"/>
      <w:marRight w:val="0"/>
      <w:marTop w:val="0"/>
      <w:marBottom w:val="0"/>
      <w:divBdr>
        <w:top w:val="none" w:sz="0" w:space="0" w:color="auto"/>
        <w:left w:val="none" w:sz="0" w:space="0" w:color="auto"/>
        <w:bottom w:val="none" w:sz="0" w:space="0" w:color="auto"/>
        <w:right w:val="none" w:sz="0" w:space="0" w:color="auto"/>
      </w:divBdr>
      <w:divsChild>
        <w:div w:id="1200358689">
          <w:marLeft w:val="0"/>
          <w:marRight w:val="0"/>
          <w:marTop w:val="0"/>
          <w:marBottom w:val="0"/>
          <w:divBdr>
            <w:top w:val="none" w:sz="0" w:space="0" w:color="auto"/>
            <w:left w:val="none" w:sz="0" w:space="0" w:color="auto"/>
            <w:bottom w:val="none" w:sz="0" w:space="0" w:color="auto"/>
            <w:right w:val="none" w:sz="0" w:space="0" w:color="auto"/>
          </w:divBdr>
        </w:div>
      </w:divsChild>
    </w:div>
    <w:div w:id="1310982373">
      <w:bodyDiv w:val="1"/>
      <w:marLeft w:val="0"/>
      <w:marRight w:val="0"/>
      <w:marTop w:val="0"/>
      <w:marBottom w:val="0"/>
      <w:divBdr>
        <w:top w:val="none" w:sz="0" w:space="0" w:color="auto"/>
        <w:left w:val="none" w:sz="0" w:space="0" w:color="auto"/>
        <w:bottom w:val="none" w:sz="0" w:space="0" w:color="auto"/>
        <w:right w:val="none" w:sz="0" w:space="0" w:color="auto"/>
      </w:divBdr>
    </w:div>
    <w:div w:id="1339960423">
      <w:bodyDiv w:val="1"/>
      <w:marLeft w:val="0"/>
      <w:marRight w:val="0"/>
      <w:marTop w:val="0"/>
      <w:marBottom w:val="0"/>
      <w:divBdr>
        <w:top w:val="none" w:sz="0" w:space="0" w:color="auto"/>
        <w:left w:val="none" w:sz="0" w:space="0" w:color="auto"/>
        <w:bottom w:val="none" w:sz="0" w:space="0" w:color="auto"/>
        <w:right w:val="none" w:sz="0" w:space="0" w:color="auto"/>
      </w:divBdr>
    </w:div>
    <w:div w:id="1584291308">
      <w:bodyDiv w:val="1"/>
      <w:marLeft w:val="0"/>
      <w:marRight w:val="0"/>
      <w:marTop w:val="0"/>
      <w:marBottom w:val="0"/>
      <w:divBdr>
        <w:top w:val="none" w:sz="0" w:space="0" w:color="auto"/>
        <w:left w:val="none" w:sz="0" w:space="0" w:color="auto"/>
        <w:bottom w:val="none" w:sz="0" w:space="0" w:color="auto"/>
        <w:right w:val="none" w:sz="0" w:space="0" w:color="auto"/>
      </w:divBdr>
      <w:divsChild>
        <w:div w:id="606499322">
          <w:marLeft w:val="0"/>
          <w:marRight w:val="0"/>
          <w:marTop w:val="0"/>
          <w:marBottom w:val="0"/>
          <w:divBdr>
            <w:top w:val="none" w:sz="0" w:space="0" w:color="auto"/>
            <w:left w:val="none" w:sz="0" w:space="0" w:color="auto"/>
            <w:bottom w:val="none" w:sz="0" w:space="0" w:color="auto"/>
            <w:right w:val="none" w:sz="0" w:space="0" w:color="auto"/>
          </w:divBdr>
        </w:div>
        <w:div w:id="6884821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Tapaswini Maharana</dc:creator>
  <cp:lastModifiedBy>Tapaswini Maharana</cp:lastModifiedBy>
  <cp:revision>2</cp:revision>
  <dcterms:created xsi:type="dcterms:W3CDTF">2022-01-18T08:10:00Z</dcterms:created>
  <dcterms:modified xsi:type="dcterms:W3CDTF">2022-01-18T08:10:00Z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Microsoft® Word for Microsoft 365</vt:lpwstr>
  </property>
  <property fmtid="{D5CDD505-2E9C-101B-9397-08002B2CF9AE}" pid="4" name="LastSaved">
    <vt:filetime>2021-11-09T00:00:00Z</vt:filetime>
  </property>
</Properties>
</file>