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A111B" w14:textId="77777777" w:rsidR="00C50268" w:rsidRPr="00CE5E7C" w:rsidRDefault="0064510D">
      <w:pPr>
        <w:rPr>
          <w:color w:val="FF0000"/>
          <w:sz w:val="52"/>
          <w:szCs w:val="52"/>
        </w:rPr>
      </w:pPr>
      <w:r w:rsidRPr="0064510D">
        <w:rPr>
          <w:sz w:val="32"/>
          <w:szCs w:val="32"/>
        </w:rPr>
        <w:t xml:space="preserve">Chapter- </w:t>
      </w:r>
      <w:r w:rsidR="00B637CB">
        <w:rPr>
          <w:sz w:val="32"/>
          <w:szCs w:val="32"/>
        </w:rPr>
        <w:t>5</w:t>
      </w:r>
      <w:r>
        <w:br/>
      </w:r>
      <w:r w:rsidR="00B637CB">
        <w:rPr>
          <w:color w:val="FF0000"/>
          <w:sz w:val="52"/>
          <w:szCs w:val="52"/>
        </w:rPr>
        <w:t>MAGNETISM AND MATTER</w:t>
      </w:r>
    </w:p>
    <w:p w14:paraId="272F101A" w14:textId="77777777" w:rsidR="00CB2B1E" w:rsidRPr="00FD1B63" w:rsidRDefault="00CB2B1E" w:rsidP="00FD1B63">
      <w:pPr>
        <w:spacing w:before="240" w:after="0" w:line="480" w:lineRule="auto"/>
        <w:jc w:val="both"/>
        <w:rPr>
          <w:rFonts w:cstheme="minorHAnsi"/>
          <w:b/>
          <w:sz w:val="24"/>
          <w:szCs w:val="24"/>
        </w:rPr>
      </w:pPr>
      <w:r w:rsidRPr="00FD1B63">
        <w:rPr>
          <w:rFonts w:cstheme="minorHAnsi"/>
          <w:b/>
          <w:color w:val="FF0000"/>
          <w:sz w:val="24"/>
          <w:szCs w:val="24"/>
        </w:rPr>
        <w:t>CURRENT LOOP AS A MAGNETIC DIPOLE AND ITS MAGNETIC MOMENT</w:t>
      </w:r>
    </w:p>
    <w:p w14:paraId="5389805F" w14:textId="1E2DCFDF" w:rsidR="00CB2B1E" w:rsidRPr="00FD1B63" w:rsidRDefault="00D10593" w:rsidP="00FD1B63">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71967744">
          <v:group id="Canvas 1" o:spid="_x0000_s1026" editas="canvas" style="position:absolute;left:0;text-align:left;margin-left:307.5pt;margin-top:.35pt;width:136.7pt;height:146.75pt;z-index:251659264" coordorigin="8113,4712" coordsize="2734,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113;top:4712;width:2734;height:2935;visibility:visible">
              <v:fill o:detectmouseclick="t"/>
              <v:path o:connecttype="none"/>
            </v:shape>
            <v:group id="_x0000_s1028" style="position:absolute;left:8113;top:4712;width:2734;height:2935" coordorigin="8113,4712" coordsize="2734,2935">
              <v:group id="_x0000_s1029" style="position:absolute;left:8643;top:5525;width:799;height:1608" coordorigin="8667,5525" coordsize="799,1608">
                <v:oval id="_x0000_s1030" style="position:absolute;left:8667;top:5525;width:739;height:1608" strokeweight="1pt"/>
                <v:rect id="_x0000_s1031" style="position:absolute;left:9323;top:6249;width:143;height:169" strokecolor="white" strokeweight="1pt"/>
                <v:shapetype id="_x0000_t32" coordsize="21600,21600" o:spt="32" o:oned="t" path="m,l21600,21600e" filled="f">
                  <v:path arrowok="t" fillok="f" o:connecttype="none"/>
                  <o:lock v:ext="edit" shapetype="t"/>
                </v:shapetype>
                <v:shape id="_x0000_s1032" type="#_x0000_t32" style="position:absolute;left:8667;top:6256;width:1;height:113" o:connectortype="straight" strokeweight="1pt">
                  <v:stroke endarrow="block"/>
                </v:shape>
              </v:group>
              <v:shape id="_x0000_s1033" type="#_x0000_t32" style="position:absolute;left:9042;top:6330;width:1580;height:0" o:connectortype="straight" strokeweight="1pt"/>
              <v:shape id="_x0000_s1034" type="#_x0000_t32" style="position:absolute;left:9042;top:5012;width:0;height:1318;flip:y" o:connectortype="straight" strokeweight="1pt"/>
              <v:shape id="_x0000_s1035" type="#_x0000_t32" style="position:absolute;left:8313;top:6330;width:729;height:917;flip:x" o:connectortype="straight" strokeweight="1pt"/>
              <v:shape id="_x0000_s1036" type="#_x0000_t75" style="position:absolute;left:10647;top:6238;width:200;height:220">
                <v:imagedata r:id="rId9" o:title=""/>
              </v:shape>
              <v:shape id="_x0000_s1037" type="#_x0000_t75" style="position:absolute;left:8113;top:7247;width:200;height:200">
                <v:imagedata r:id="rId10" o:title=""/>
              </v:shape>
              <v:shape id="_x0000_s1038" type="#_x0000_t75" style="position:absolute;left:8928;top:4712;width:220;height:260">
                <v:imagedata r:id="rId11" o:title=""/>
              </v:shape>
              <v:shape id="_x0000_s1039" type="#_x0000_t75" style="position:absolute;left:8364;top:6109;width:200;height:260">
                <v:imagedata r:id="rId12" o:title=""/>
              </v:shape>
              <v:shape id="_x0000_s1040" type="#_x0000_t32" style="position:absolute;left:8751;top:5760;width:291;height:567;flip:x y" o:connectortype="straight" strokeweight="1pt">
                <o:lock v:ext="edit" aspectratio="t"/>
              </v:shape>
              <v:shape id="_x0000_s1041" type="#_x0000_t75" style="position:absolute;left:8814;top:5603;width:240;height:260">
                <v:imagedata r:id="rId13" o:title=""/>
              </v:shape>
              <v:oval id="_x0000_s1042" style="position:absolute;left:10177;top:6302;width:57;height:57" fillcolor="black" strokeweight="1pt"/>
              <v:shape id="_x0000_s1043" type="#_x0000_t75" style="position:absolute;left:9628;top:6369;width:220;height:279">
                <v:imagedata r:id="rId14" o:title=""/>
              </v:shape>
              <v:shape id="_x0000_s1044" type="#_x0000_t75" style="position:absolute;left:9000;top:6359;width:240;height:279">
                <v:imagedata r:id="rId15" o:title=""/>
              </v:shape>
              <v:shape id="_x0000_s1045" type="#_x0000_t75" style="position:absolute;left:10177;top:6029;width:240;height:260">
                <v:imagedata r:id="rId16" o:title=""/>
              </v:shape>
              <v:shape id="_x0000_s1046" type="#_x0000_t75" style="position:absolute;left:9042;top:7247;width:880;height:400">
                <v:imagedata r:id="rId17" o:title=""/>
              </v:shape>
            </v:group>
            <w10:wrap type="square"/>
          </v:group>
          <o:OLEObject Type="Embed" ProgID="Equation.DSMT4" ShapeID="_x0000_s1036" DrawAspect="Content" ObjectID="_1659378176" r:id="rId18"/>
          <o:OLEObject Type="Embed" ProgID="Equation.DSMT4" ShapeID="_x0000_s1037" DrawAspect="Content" ObjectID="_1659378177" r:id="rId19"/>
          <o:OLEObject Type="Embed" ProgID="Equation.DSMT4" ShapeID="_x0000_s1038" DrawAspect="Content" ObjectID="_1659378178" r:id="rId20"/>
          <o:OLEObject Type="Embed" ProgID="Equation.DSMT4" ShapeID="_x0000_s1039" DrawAspect="Content" ObjectID="_1659378179" r:id="rId21"/>
          <o:OLEObject Type="Embed" ProgID="Equation.DSMT4" ShapeID="_x0000_s1041" DrawAspect="Content" ObjectID="_1659378180" r:id="rId22"/>
          <o:OLEObject Type="Embed" ProgID="Equation.DSMT4" ShapeID="_x0000_s1043" DrawAspect="Content" ObjectID="_1659378181" r:id="rId23"/>
          <o:OLEObject Type="Embed" ProgID="Equation.DSMT4" ShapeID="_x0000_s1044" DrawAspect="Content" ObjectID="_1659378182" r:id="rId24"/>
          <o:OLEObject Type="Embed" ProgID="Equation.DSMT4" ShapeID="_x0000_s1045" DrawAspect="Content" ObjectID="_1659378183" r:id="rId25"/>
          <o:OLEObject Type="Embed" ProgID="Equation.DSMT4" ShapeID="_x0000_s1046" DrawAspect="Content" ObjectID="_1659378184" r:id="rId26"/>
        </w:object>
      </w:r>
      <w:r w:rsidR="00CB2B1E" w:rsidRPr="00FD1B63">
        <w:rPr>
          <w:rFonts w:cstheme="minorHAnsi"/>
          <w:sz w:val="24"/>
          <w:szCs w:val="24"/>
        </w:rPr>
        <w:t>The magnitude of magnetic field on the central axis (x</w:t>
      </w:r>
      <w:r w:rsidR="007B597C">
        <w:rPr>
          <w:rFonts w:cstheme="minorHAnsi"/>
          <w:sz w:val="24"/>
          <w:szCs w:val="24"/>
        </w:rPr>
        <w:t>-</w:t>
      </w:r>
      <w:r w:rsidR="00CB2B1E" w:rsidRPr="00FD1B63">
        <w:rPr>
          <w:rFonts w:cstheme="minorHAnsi"/>
          <w:sz w:val="24"/>
          <w:szCs w:val="24"/>
        </w:rPr>
        <w:t>axis) at a point at a distance of d from the cent</w:t>
      </w:r>
      <w:r w:rsidR="007B597C">
        <w:rPr>
          <w:rFonts w:cstheme="minorHAnsi"/>
          <w:sz w:val="24"/>
          <w:szCs w:val="24"/>
        </w:rPr>
        <w:t>re</w:t>
      </w:r>
      <w:r w:rsidR="00CB2B1E" w:rsidRPr="00FD1B63">
        <w:rPr>
          <w:rFonts w:cstheme="minorHAnsi"/>
          <w:sz w:val="24"/>
          <w:szCs w:val="24"/>
        </w:rPr>
        <w:t xml:space="preserve"> O of the circular coil of radius R having N number of turns carrying current I (fig-1) is </w:t>
      </w:r>
    </w:p>
    <w:p w14:paraId="5D0EAEED"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position w:val="-42"/>
          <w:sz w:val="24"/>
          <w:szCs w:val="24"/>
        </w:rPr>
        <w:object w:dxaOrig="1980" w:dyaOrig="800" w14:anchorId="346A5E58">
          <v:shape id="_x0000_i1034" type="#_x0000_t75" style="width:99pt;height:40.5pt" o:ole="">
            <v:imagedata r:id="rId27" o:title=""/>
          </v:shape>
          <o:OLEObject Type="Embed" ProgID="Equation.DSMT4" ShapeID="_x0000_i1034" DrawAspect="Content" ObjectID="_1659377983" r:id="rId28"/>
        </w:object>
      </w:r>
      <w:r w:rsidRPr="00FD1B63">
        <w:rPr>
          <w:rFonts w:cstheme="minorHAnsi"/>
          <w:sz w:val="24"/>
          <w:szCs w:val="24"/>
        </w:rPr>
        <w:t>---eq.(1)</w:t>
      </w:r>
    </w:p>
    <w:p w14:paraId="1759A1F3" w14:textId="3E8A59D6"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and its direction is along the x</w:t>
      </w:r>
      <w:r w:rsidR="007B597C">
        <w:rPr>
          <w:rFonts w:cstheme="minorHAnsi"/>
          <w:sz w:val="24"/>
          <w:szCs w:val="24"/>
        </w:rPr>
        <w:t>-</w:t>
      </w:r>
      <w:r w:rsidRPr="00FD1B63">
        <w:rPr>
          <w:rFonts w:cstheme="minorHAnsi"/>
          <w:sz w:val="24"/>
          <w:szCs w:val="24"/>
        </w:rPr>
        <w:t xml:space="preserve">axis. Here </w:t>
      </w:r>
      <w:r w:rsidRPr="00FD1B63">
        <w:rPr>
          <w:rFonts w:cstheme="minorHAnsi"/>
          <w:position w:val="-12"/>
          <w:sz w:val="24"/>
          <w:szCs w:val="24"/>
        </w:rPr>
        <w:object w:dxaOrig="300" w:dyaOrig="360" w14:anchorId="6FB22C82">
          <v:shape id="_x0000_i1035" type="#_x0000_t75" style="width:15pt;height:18pt" o:ole="">
            <v:imagedata r:id="rId29" o:title=""/>
          </v:shape>
          <o:OLEObject Type="Embed" ProgID="Equation.DSMT4" ShapeID="_x0000_i1035" DrawAspect="Content" ObjectID="_1659377984" r:id="rId30"/>
        </w:object>
      </w:r>
      <w:r w:rsidRPr="00FD1B63">
        <w:rPr>
          <w:rFonts w:cstheme="minorHAnsi"/>
          <w:sz w:val="24"/>
          <w:szCs w:val="24"/>
        </w:rPr>
        <w:t xml:space="preserve"> is </w:t>
      </w:r>
      <w:r w:rsidR="007B597C">
        <w:rPr>
          <w:rFonts w:cstheme="minorHAnsi"/>
          <w:sz w:val="24"/>
          <w:szCs w:val="24"/>
        </w:rPr>
        <w:t xml:space="preserve">the </w:t>
      </w:r>
      <w:r w:rsidRPr="00FD1B63">
        <w:rPr>
          <w:rFonts w:cstheme="minorHAnsi"/>
          <w:sz w:val="24"/>
          <w:szCs w:val="24"/>
        </w:rPr>
        <w:t xml:space="preserve">magnetic permeability of </w:t>
      </w:r>
      <w:r w:rsidR="007B597C">
        <w:rPr>
          <w:rFonts w:cstheme="minorHAnsi"/>
          <w:sz w:val="24"/>
          <w:szCs w:val="24"/>
        </w:rPr>
        <w:t xml:space="preserve">a </w:t>
      </w:r>
      <w:r w:rsidRPr="00FD1B63">
        <w:rPr>
          <w:rFonts w:cstheme="minorHAnsi"/>
          <w:sz w:val="24"/>
          <w:szCs w:val="24"/>
        </w:rPr>
        <w:t>vacuum.</w:t>
      </w:r>
    </w:p>
    <w:p w14:paraId="64A6B7AC"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 xml:space="preserve">If </w:t>
      </w:r>
      <w:r w:rsidRPr="00FD1B63">
        <w:rPr>
          <w:rFonts w:cstheme="minorHAnsi"/>
          <w:position w:val="-6"/>
          <w:sz w:val="24"/>
          <w:szCs w:val="24"/>
        </w:rPr>
        <w:object w:dxaOrig="700" w:dyaOrig="279" w14:anchorId="21626F90">
          <v:shape id="_x0000_i1036" type="#_x0000_t75" style="width:35pt;height:14.5pt" o:ole="">
            <v:imagedata r:id="rId31" o:title=""/>
          </v:shape>
          <o:OLEObject Type="Embed" ProgID="Equation.DSMT4" ShapeID="_x0000_i1036" DrawAspect="Content" ObjectID="_1659377985" r:id="rId32"/>
        </w:object>
      </w:r>
      <w:r w:rsidRPr="00FD1B63">
        <w:rPr>
          <w:rFonts w:cstheme="minorHAnsi"/>
          <w:sz w:val="24"/>
          <w:szCs w:val="24"/>
        </w:rPr>
        <w:t xml:space="preserve"> then eq.(1) becomes </w:t>
      </w:r>
    </w:p>
    <w:p w14:paraId="6AE13DDD"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position w:val="-24"/>
          <w:sz w:val="24"/>
          <w:szCs w:val="24"/>
        </w:rPr>
        <w:object w:dxaOrig="1380" w:dyaOrig="620" w14:anchorId="585EB65C">
          <v:shape id="_x0000_i1037" type="#_x0000_t75" style="width:69pt;height:31.5pt" o:ole="">
            <v:imagedata r:id="rId33" o:title=""/>
          </v:shape>
          <o:OLEObject Type="Embed" ProgID="Equation.DSMT4" ShapeID="_x0000_i1037" DrawAspect="Content" ObjectID="_1659377986" r:id="rId34"/>
        </w:object>
      </w:r>
      <w:r w:rsidRPr="00FD1B63">
        <w:rPr>
          <w:rFonts w:cstheme="minorHAnsi"/>
          <w:sz w:val="24"/>
          <w:szCs w:val="24"/>
        </w:rPr>
        <w:t>---eq.(2)</w:t>
      </w:r>
    </w:p>
    <w:p w14:paraId="5E0F3534"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 xml:space="preserve">We define the </w:t>
      </w:r>
      <w:r w:rsidRPr="00FD1B63">
        <w:rPr>
          <w:rFonts w:cstheme="minorHAnsi"/>
          <w:iCs/>
          <w:sz w:val="24"/>
          <w:szCs w:val="24"/>
        </w:rPr>
        <w:t xml:space="preserve">magnetic moment </w:t>
      </w:r>
      <w:r w:rsidRPr="00FD1B63">
        <w:rPr>
          <w:rFonts w:cstheme="minorHAnsi"/>
          <w:sz w:val="24"/>
          <w:szCs w:val="24"/>
        </w:rPr>
        <w:t>of the current loop as,</w:t>
      </w:r>
    </w:p>
    <w:p w14:paraId="0878F7B7"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
          <w:sz w:val="24"/>
          <w:szCs w:val="24"/>
        </w:rPr>
        <w:object w:dxaOrig="780" w:dyaOrig="320" w14:anchorId="4486D976">
          <v:shape id="_x0000_i1038" type="#_x0000_t75" style="width:39pt;height:15.5pt" o:ole="">
            <v:imagedata r:id="rId35" o:title=""/>
          </v:shape>
          <o:OLEObject Type="Embed" ProgID="Equation.DSMT4" ShapeID="_x0000_i1038" DrawAspect="Content" ObjectID="_1659377987" r:id="rId36"/>
        </w:object>
      </w:r>
      <w:r w:rsidRPr="00FD1B63">
        <w:rPr>
          <w:rFonts w:cstheme="minorHAnsi"/>
          <w:sz w:val="24"/>
          <w:szCs w:val="24"/>
        </w:rPr>
        <w:t xml:space="preserve"> </w:t>
      </w:r>
    </w:p>
    <w:p w14:paraId="23C3E992"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the direction of the area vector </w:t>
      </w:r>
      <w:r w:rsidRPr="00FD1B63">
        <w:rPr>
          <w:rFonts w:cstheme="minorHAnsi"/>
          <w:position w:val="-4"/>
          <w:sz w:val="24"/>
          <w:szCs w:val="24"/>
        </w:rPr>
        <w:object w:dxaOrig="260" w:dyaOrig="320" w14:anchorId="04516F3E">
          <v:shape id="_x0000_i1039" type="#_x0000_t75" style="width:13pt;height:15.5pt" o:ole="">
            <v:imagedata r:id="rId37" o:title=""/>
          </v:shape>
          <o:OLEObject Type="Embed" ProgID="Equation.DSMT4" ShapeID="_x0000_i1039" DrawAspect="Content" ObjectID="_1659377988" r:id="rId38"/>
        </w:object>
      </w:r>
      <w:r w:rsidRPr="00FD1B63">
        <w:rPr>
          <w:rFonts w:cstheme="minorHAnsi"/>
          <w:sz w:val="24"/>
          <w:szCs w:val="24"/>
        </w:rPr>
        <w:t xml:space="preserve"> is given by the right-hand thumb</w:t>
      </w:r>
    </w:p>
    <w:p w14:paraId="2DE44175" w14:textId="630C3DF5"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 xml:space="preserve">rule and is directed along </w:t>
      </w:r>
      <w:r w:rsidR="007B597C">
        <w:rPr>
          <w:rFonts w:cstheme="minorHAnsi"/>
          <w:sz w:val="24"/>
          <w:szCs w:val="24"/>
        </w:rPr>
        <w:t xml:space="preserve">the </w:t>
      </w:r>
      <w:r w:rsidRPr="00FD1B63">
        <w:rPr>
          <w:rFonts w:cstheme="minorHAnsi"/>
          <w:sz w:val="24"/>
          <w:szCs w:val="24"/>
        </w:rPr>
        <w:t>positive x</w:t>
      </w:r>
      <w:r w:rsidR="007B597C">
        <w:rPr>
          <w:rFonts w:cstheme="minorHAnsi"/>
          <w:sz w:val="24"/>
          <w:szCs w:val="24"/>
        </w:rPr>
        <w:t>-</w:t>
      </w:r>
      <w:r w:rsidRPr="00FD1B63">
        <w:rPr>
          <w:rFonts w:cstheme="minorHAnsi"/>
          <w:sz w:val="24"/>
          <w:szCs w:val="24"/>
        </w:rPr>
        <w:t>axis in fig.</w:t>
      </w:r>
      <w:r w:rsidR="007B597C">
        <w:rPr>
          <w:rFonts w:cstheme="minorHAnsi"/>
          <w:sz w:val="24"/>
          <w:szCs w:val="24"/>
        </w:rPr>
        <w:t xml:space="preserve"> </w:t>
      </w:r>
      <w:r w:rsidRPr="00FD1B63">
        <w:rPr>
          <w:rFonts w:cstheme="minorHAnsi"/>
          <w:sz w:val="24"/>
          <w:szCs w:val="24"/>
        </w:rPr>
        <w:t xml:space="preserve">(1). </w:t>
      </w:r>
    </w:p>
    <w:p w14:paraId="28B000EB"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So in vector form eq.(2) is</w:t>
      </w:r>
    </w:p>
    <w:p w14:paraId="032001EE"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position w:val="-24"/>
          <w:sz w:val="24"/>
          <w:szCs w:val="24"/>
        </w:rPr>
        <w:object w:dxaOrig="1359" w:dyaOrig="620" w14:anchorId="43255C2A">
          <v:shape id="_x0000_i1040" type="#_x0000_t75" style="width:68pt;height:31.5pt" o:ole="">
            <v:imagedata r:id="rId39" o:title=""/>
          </v:shape>
          <o:OLEObject Type="Embed" ProgID="Equation.DSMT4" ShapeID="_x0000_i1040" DrawAspect="Content" ObjectID="_1659377989" r:id="rId40"/>
        </w:object>
      </w:r>
      <w:r w:rsidRPr="00FD1B63">
        <w:rPr>
          <w:rFonts w:cstheme="minorHAnsi"/>
          <w:sz w:val="24"/>
          <w:szCs w:val="24"/>
        </w:rPr>
        <w:t>---eq.(3)</w:t>
      </w:r>
    </w:p>
    <w:p w14:paraId="7DF6B0AB" w14:textId="77777777" w:rsidR="00CB2B1E" w:rsidRPr="00FD1B63" w:rsidRDefault="00CB2B1E" w:rsidP="00FD1B63">
      <w:pPr>
        <w:spacing w:before="240" w:after="0" w:line="480" w:lineRule="auto"/>
        <w:jc w:val="both"/>
        <w:rPr>
          <w:rFonts w:cstheme="minorHAnsi"/>
          <w:color w:val="FF0000"/>
          <w:sz w:val="24"/>
          <w:szCs w:val="24"/>
        </w:rPr>
      </w:pPr>
      <w:r w:rsidRPr="00FD1B63">
        <w:rPr>
          <w:rFonts w:cstheme="minorHAnsi"/>
          <w:b/>
          <w:color w:val="FF0000"/>
          <w:sz w:val="24"/>
          <w:szCs w:val="24"/>
        </w:rPr>
        <w:t>TASK FOR THE STUDENT</w:t>
      </w:r>
      <w:r w:rsidRPr="00FD1B63">
        <w:rPr>
          <w:rFonts w:cstheme="minorHAnsi"/>
          <w:color w:val="FF0000"/>
          <w:sz w:val="24"/>
          <w:szCs w:val="24"/>
        </w:rPr>
        <w:t>-</w:t>
      </w:r>
    </w:p>
    <w:p w14:paraId="7BE48C93"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sz w:val="24"/>
          <w:szCs w:val="24"/>
        </w:rPr>
        <w:t>Compare above eq.(3) with electric field due to an ideal electric dipole at an end-on point.</w:t>
      </w:r>
    </w:p>
    <w:p w14:paraId="09F1EF4C" w14:textId="77777777" w:rsidR="00CB2B1E" w:rsidRPr="00FD1B63" w:rsidRDefault="00CB2B1E" w:rsidP="00FD1B63">
      <w:pPr>
        <w:spacing w:before="240" w:after="0" w:line="480" w:lineRule="auto"/>
        <w:jc w:val="both"/>
        <w:rPr>
          <w:rFonts w:cstheme="minorHAnsi"/>
          <w:sz w:val="24"/>
          <w:szCs w:val="24"/>
        </w:rPr>
      </w:pPr>
      <w:r w:rsidRPr="00FD1B63">
        <w:rPr>
          <w:rFonts w:cstheme="minorHAnsi"/>
          <w:b/>
          <w:color w:val="FF0000"/>
          <w:sz w:val="24"/>
          <w:szCs w:val="24"/>
        </w:rPr>
        <w:t>UNIT AND DIMENSION OF MAGNETIC DIPOLE MOMENT</w:t>
      </w:r>
      <w:r w:rsidRPr="00FD1B63">
        <w:rPr>
          <w:rFonts w:cstheme="minorHAnsi"/>
          <w:color w:val="FF0000"/>
          <w:sz w:val="24"/>
          <w:szCs w:val="24"/>
        </w:rPr>
        <w:t>-</w:t>
      </w:r>
      <w:r w:rsidRPr="00FD1B63">
        <w:rPr>
          <w:rFonts w:cstheme="minorHAnsi"/>
          <w:sz w:val="24"/>
          <w:szCs w:val="24"/>
        </w:rPr>
        <w:t xml:space="preserve"> SI unit is </w:t>
      </w:r>
      <w:r w:rsidRPr="00FD1B63">
        <w:rPr>
          <w:rFonts w:cstheme="minorHAnsi"/>
          <w:position w:val="-6"/>
          <w:sz w:val="24"/>
          <w:szCs w:val="24"/>
        </w:rPr>
        <w:object w:dxaOrig="580" w:dyaOrig="320" w14:anchorId="0B4D8B68">
          <v:shape id="_x0000_i1041" type="#_x0000_t75" style="width:29.5pt;height:15.5pt" o:ole="">
            <v:imagedata r:id="rId41" o:title=""/>
          </v:shape>
          <o:OLEObject Type="Embed" ProgID="Equation.DSMT4" ShapeID="_x0000_i1041" DrawAspect="Content" ObjectID="_1659377990" r:id="rId42"/>
        </w:object>
      </w:r>
      <w:r w:rsidRPr="00FD1B63">
        <w:rPr>
          <w:rFonts w:cstheme="minorHAnsi"/>
          <w:sz w:val="24"/>
          <w:szCs w:val="24"/>
        </w:rPr>
        <w:t xml:space="preserve">. Dimension is </w:t>
      </w:r>
      <w:r w:rsidRPr="00FD1B63">
        <w:rPr>
          <w:rFonts w:cstheme="minorHAnsi"/>
          <w:position w:val="-4"/>
          <w:sz w:val="24"/>
          <w:szCs w:val="24"/>
        </w:rPr>
        <w:object w:dxaOrig="440" w:dyaOrig="300" w14:anchorId="38E9C795">
          <v:shape id="_x0000_i1042" type="#_x0000_t75" style="width:22pt;height:15pt" o:ole="">
            <v:imagedata r:id="rId43" o:title=""/>
          </v:shape>
          <o:OLEObject Type="Embed" ProgID="Equation.DSMT4" ShapeID="_x0000_i1042" DrawAspect="Content" ObjectID="_1659377991" r:id="rId44"/>
        </w:object>
      </w:r>
      <w:r w:rsidRPr="00FD1B63">
        <w:rPr>
          <w:rFonts w:cstheme="minorHAnsi"/>
          <w:sz w:val="24"/>
          <w:szCs w:val="24"/>
        </w:rPr>
        <w:t xml:space="preserve"> or </w:t>
      </w:r>
      <w:r w:rsidRPr="00FD1B63">
        <w:rPr>
          <w:rFonts w:cstheme="minorHAnsi"/>
          <w:position w:val="-4"/>
          <w:sz w:val="24"/>
          <w:szCs w:val="24"/>
        </w:rPr>
        <w:object w:dxaOrig="340" w:dyaOrig="300" w14:anchorId="7B9A7ECF">
          <v:shape id="_x0000_i1043" type="#_x0000_t75" style="width:17.5pt;height:15pt" o:ole="">
            <v:imagedata r:id="rId45" o:title=""/>
          </v:shape>
          <o:OLEObject Type="Embed" ProgID="Equation.DSMT4" ShapeID="_x0000_i1043" DrawAspect="Content" ObjectID="_1659377992" r:id="rId46"/>
        </w:object>
      </w:r>
      <w:r w:rsidRPr="00FD1B63">
        <w:rPr>
          <w:rFonts w:cstheme="minorHAnsi"/>
          <w:sz w:val="24"/>
          <w:szCs w:val="24"/>
        </w:rPr>
        <w:t>.</w:t>
      </w:r>
    </w:p>
    <w:p w14:paraId="2175EEE2" w14:textId="77777777" w:rsidR="00CB2B1E" w:rsidRPr="00FD1B63" w:rsidRDefault="00CB2B1E" w:rsidP="00FD1B63">
      <w:pPr>
        <w:spacing w:before="240" w:after="0" w:line="480" w:lineRule="auto"/>
        <w:jc w:val="both"/>
        <w:rPr>
          <w:rFonts w:cstheme="minorHAnsi"/>
          <w:b/>
          <w:color w:val="FF0000"/>
          <w:sz w:val="24"/>
          <w:szCs w:val="24"/>
        </w:rPr>
      </w:pPr>
      <w:r w:rsidRPr="00FD1B63">
        <w:rPr>
          <w:rFonts w:cstheme="minorHAnsi"/>
          <w:b/>
          <w:color w:val="FF0000"/>
          <w:sz w:val="24"/>
          <w:szCs w:val="24"/>
        </w:rPr>
        <w:t>MAGNETIC DIPOLE MOMENT OF REVOLVING ELECTRON</w:t>
      </w:r>
    </w:p>
    <w:p w14:paraId="445A1763" w14:textId="77777777" w:rsidR="00CB2B1E" w:rsidRPr="00FD1B63" w:rsidRDefault="00D10593" w:rsidP="00FD1B63">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70FFC9AD">
          <v:group id="_x0000_s1047" editas="canvas" style="position:absolute;left:0;text-align:left;margin-left:354.55pt;margin-top:3.1pt;width:85.05pt;height:122.15pt;z-index:251660288" coordorigin="8482,4745" coordsize="170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048" type="#_x0000_t75" style="position:absolute;left:8482;top:4745;width:1701;height:2443;visibility:visible">
              <v:fill o:detectmouseclick="t"/>
              <v:path o:connecttype="none"/>
            </v:shape>
            <v:group id="_x0000_s1049" style="position:absolute;left:8482;top:4745;width:1701;height:2443" coordorigin="8482,4745" coordsize="1701,2443">
              <v:group id="_x0000_s1050" style="position:absolute;left:8482;top:4745;width:1701;height:1782" coordorigin="8482,4745" coordsize="1701,1782">
                <v:oval id="_x0000_s1051" style="position:absolute;left:8482;top:4826;width:1701;height:1701" strokeweight="1pt"/>
                <v:oval id="_x0000_s1052" style="position:absolute;left:9804;top:4966;width:57;height:58" strokeweight="1pt">
                  <v:fill color2="black" recolor="t" rotate="t" focusposition=".5,.5" focussize="" focus="100%" type="gradientRadial"/>
                  <o:lock v:ext="edit" aspectratio="t"/>
                </v:oval>
                <v:oval id="_x0000_s1053" style="position:absolute;left:9188;top:5524;width:294;height:297" strokeweight="1pt">
                  <v:fill color2="black" recolor="t" rotate="t" focusposition=".5,.5" focussize="" focus="100%" type="gradientRadial"/>
                </v:oval>
                <v:shape id="_x0000_s1054" type="#_x0000_t32" style="position:absolute;left:9333;top:5676;width:850;height:1" o:connectortype="straight" strokeweight="1pt"/>
                <v:shape id="_x0000_s1055" type="#_x0000_t32" style="position:absolute;left:8602;top:5221;width:11;height:23;flip:y" o:connectortype="straight" strokeweight="1pt">
                  <v:stroke endarrow="block"/>
                  <o:lock v:ext="edit" aspectratio="t"/>
                </v:shape>
                <v:shape id="_x0000_s1056" type="#_x0000_t75" style="position:absolute;left:9020;top:5821;width:320;height:279">
                  <v:imagedata r:id="rId47" o:title=""/>
                </v:shape>
                <v:shape id="_x0000_s1057" type="#_x0000_t75" style="position:absolute;left:9720;top:5677;width:180;height:200">
                  <v:imagedata r:id="rId48" o:title=""/>
                </v:shape>
                <v:shape id="_x0000_s1058" type="#_x0000_t75" style="position:absolute;left:9909;top:4745;width:260;height:320">
                  <v:imagedata r:id="rId49" o:title=""/>
                </v:shape>
              </v:group>
              <v:shape id="_x0000_s1059" type="#_x0000_t75" style="position:absolute;left:8884;top:6788;width:920;height:400">
                <v:imagedata r:id="rId50" o:title=""/>
              </v:shape>
            </v:group>
            <w10:wrap type="square"/>
          </v:group>
          <o:OLEObject Type="Embed" ProgID="Equation.DSMT4" ShapeID="_x0000_s1056" DrawAspect="Content" ObjectID="_1659378185" r:id="rId51"/>
          <o:OLEObject Type="Embed" ProgID="Equation.DSMT4" ShapeID="_x0000_s1057" DrawAspect="Content" ObjectID="_1659378186" r:id="rId52"/>
          <o:OLEObject Type="Embed" ProgID="Equation.DSMT4" ShapeID="_x0000_s1058" DrawAspect="Content" ObjectID="_1659378187" r:id="rId53"/>
          <o:OLEObject Type="Embed" ProgID="Equation.DSMT4" ShapeID="_x0000_s1059" DrawAspect="Content" ObjectID="_1659378188" r:id="rId54"/>
        </w:object>
      </w:r>
      <w:r w:rsidR="00CB2B1E" w:rsidRPr="00FD1B63">
        <w:rPr>
          <w:rFonts w:cstheme="minorHAnsi"/>
          <w:sz w:val="24"/>
          <w:szCs w:val="24"/>
        </w:rPr>
        <w:t>The electron of charge (–</w:t>
      </w:r>
      <w:r w:rsidR="00CB2B1E" w:rsidRPr="00FD1B63">
        <w:rPr>
          <w:rFonts w:cstheme="minorHAnsi"/>
          <w:iCs/>
          <w:sz w:val="24"/>
          <w:szCs w:val="24"/>
        </w:rPr>
        <w:t xml:space="preserve">e) </w:t>
      </w:r>
      <w:r w:rsidR="00CB2B1E" w:rsidRPr="00FD1B63">
        <w:rPr>
          <w:rFonts w:cstheme="minorHAnsi"/>
          <w:sz w:val="24"/>
          <w:szCs w:val="24"/>
        </w:rPr>
        <w:t>performs uniform circular motion around a stationary heavy nucleus</w:t>
      </w:r>
    </w:p>
    <w:p w14:paraId="4F400F2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of charge +</w:t>
      </w:r>
      <w:r w:rsidRPr="00FD1B63">
        <w:rPr>
          <w:rFonts w:cstheme="minorHAnsi"/>
          <w:iCs/>
          <w:sz w:val="24"/>
          <w:szCs w:val="24"/>
        </w:rPr>
        <w:t>Ze</w:t>
      </w:r>
      <w:r w:rsidRPr="00FD1B63">
        <w:rPr>
          <w:rFonts w:cstheme="minorHAnsi"/>
          <w:sz w:val="24"/>
          <w:szCs w:val="24"/>
        </w:rPr>
        <w:t xml:space="preserve">. This constitutes a current </w:t>
      </w:r>
      <w:r w:rsidRPr="00FD1B63">
        <w:rPr>
          <w:rFonts w:cstheme="minorHAnsi"/>
          <w:iCs/>
          <w:sz w:val="24"/>
          <w:szCs w:val="24"/>
        </w:rPr>
        <w:t>I</w:t>
      </w:r>
      <w:r w:rsidRPr="00FD1B63">
        <w:rPr>
          <w:rFonts w:cstheme="minorHAnsi"/>
          <w:sz w:val="24"/>
          <w:szCs w:val="24"/>
        </w:rPr>
        <w:t xml:space="preserve">, given by </w:t>
      </w:r>
    </w:p>
    <w:p w14:paraId="67920B01"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620" w:dyaOrig="620" w14:anchorId="1FE8E311">
          <v:shape id="_x0000_i1048" type="#_x0000_t75" style="width:31pt;height:31.5pt" o:ole="">
            <v:imagedata r:id="rId55" o:title=""/>
          </v:shape>
          <o:OLEObject Type="Embed" ProgID="Equation.DSMT4" ShapeID="_x0000_i1048" DrawAspect="Content" ObjectID="_1659377993" r:id="rId56"/>
        </w:object>
      </w:r>
      <w:r w:rsidRPr="00FD1B63">
        <w:rPr>
          <w:rFonts w:cstheme="minorHAnsi"/>
          <w:sz w:val="24"/>
          <w:szCs w:val="24"/>
        </w:rPr>
        <w:t>---(1)</w:t>
      </w:r>
    </w:p>
    <w:p w14:paraId="68BD1C4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If </w:t>
      </w:r>
      <w:r w:rsidRPr="00FD1B63">
        <w:rPr>
          <w:rFonts w:cstheme="minorHAnsi"/>
          <w:iCs/>
          <w:sz w:val="24"/>
          <w:szCs w:val="24"/>
        </w:rPr>
        <w:t xml:space="preserve">T </w:t>
      </w:r>
      <w:r w:rsidRPr="00FD1B63">
        <w:rPr>
          <w:rFonts w:cstheme="minorHAnsi"/>
          <w:sz w:val="24"/>
          <w:szCs w:val="24"/>
        </w:rPr>
        <w:t xml:space="preserve">is the time period of revolution, </w:t>
      </w:r>
      <w:r w:rsidRPr="00FD1B63">
        <w:rPr>
          <w:rFonts w:cstheme="minorHAnsi"/>
          <w:iCs/>
          <w:sz w:val="24"/>
          <w:szCs w:val="24"/>
        </w:rPr>
        <w:t xml:space="preserve">r </w:t>
      </w:r>
      <w:r w:rsidRPr="00FD1B63">
        <w:rPr>
          <w:rFonts w:cstheme="minorHAnsi"/>
          <w:sz w:val="24"/>
          <w:szCs w:val="24"/>
        </w:rPr>
        <w:t xml:space="preserve">be the orbital radius, and </w:t>
      </w:r>
      <w:r w:rsidRPr="00FD1B63">
        <w:rPr>
          <w:rFonts w:cstheme="minorHAnsi"/>
          <w:iCs/>
          <w:sz w:val="24"/>
          <w:szCs w:val="24"/>
        </w:rPr>
        <w:t xml:space="preserve">v </w:t>
      </w:r>
      <w:r w:rsidRPr="00FD1B63">
        <w:rPr>
          <w:rFonts w:cstheme="minorHAnsi"/>
          <w:sz w:val="24"/>
          <w:szCs w:val="24"/>
        </w:rPr>
        <w:t xml:space="preserve">the orbital speed of the electron then, </w:t>
      </w:r>
    </w:p>
    <w:p w14:paraId="39F28D6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840" w:dyaOrig="620" w14:anchorId="445BC856">
          <v:shape id="_x0000_i1049" type="#_x0000_t75" style="width:42pt;height:31.5pt" o:ole="">
            <v:imagedata r:id="rId57" o:title=""/>
          </v:shape>
          <o:OLEObject Type="Embed" ProgID="Equation.DSMT4" ShapeID="_x0000_i1049" DrawAspect="Content" ObjectID="_1659377994" r:id="rId58"/>
        </w:object>
      </w:r>
      <w:r w:rsidRPr="00FD1B63">
        <w:rPr>
          <w:rFonts w:cstheme="minorHAnsi"/>
          <w:sz w:val="24"/>
          <w:szCs w:val="24"/>
        </w:rPr>
        <w:t>---(2)</w:t>
      </w:r>
    </w:p>
    <w:p w14:paraId="2926CE48"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So eq.(1) becomes</w:t>
      </w:r>
    </w:p>
    <w:p w14:paraId="50C4664A"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980" w:dyaOrig="620" w14:anchorId="102157D2">
          <v:shape id="_x0000_i1050" type="#_x0000_t75" style="width:49pt;height:31.5pt" o:ole="">
            <v:imagedata r:id="rId59" o:title=""/>
          </v:shape>
          <o:OLEObject Type="Embed" ProgID="Equation.DSMT4" ShapeID="_x0000_i1050" DrawAspect="Content" ObjectID="_1659377995" r:id="rId60"/>
        </w:object>
      </w:r>
      <w:r w:rsidRPr="00FD1B63">
        <w:rPr>
          <w:rFonts w:cstheme="minorHAnsi"/>
          <w:sz w:val="24"/>
          <w:szCs w:val="24"/>
        </w:rPr>
        <w:t>---eq.(3)</w:t>
      </w:r>
    </w:p>
    <w:p w14:paraId="1994FF5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There will be a magnetic moment, associated with this circulating current given by,</w:t>
      </w:r>
    </w:p>
    <w:p w14:paraId="0413CFD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0"/>
          <w:sz w:val="24"/>
          <w:szCs w:val="24"/>
        </w:rPr>
        <w:object w:dxaOrig="920" w:dyaOrig="360" w14:anchorId="6A32DF30">
          <v:shape id="_x0000_i1051" type="#_x0000_t75" style="width:46pt;height:18pt" o:ole="">
            <v:imagedata r:id="rId61" o:title=""/>
          </v:shape>
          <o:OLEObject Type="Embed" ProgID="Equation.DSMT4" ShapeID="_x0000_i1051" DrawAspect="Content" ObjectID="_1659377996" r:id="rId62"/>
        </w:object>
      </w:r>
    </w:p>
    <w:p w14:paraId="0719704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180" w:dyaOrig="620" w14:anchorId="3CA934B7">
          <v:shape id="_x0000_i1052" type="#_x0000_t75" style="width:59pt;height:31pt" o:ole="">
            <v:imagedata r:id="rId63" o:title=""/>
          </v:shape>
          <o:OLEObject Type="Embed" ProgID="Equation.DSMT4" ShapeID="_x0000_i1052" DrawAspect="Content" ObjectID="_1659377997" r:id="rId64"/>
        </w:object>
      </w:r>
    </w:p>
    <w:p w14:paraId="75F43ED5"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620" w:dyaOrig="620" w14:anchorId="4258291F">
          <v:shape id="_x0000_i1053" type="#_x0000_t75" style="width:31pt;height:31pt" o:ole="">
            <v:imagedata r:id="rId65" o:title=""/>
          </v:shape>
          <o:OLEObject Type="Embed" ProgID="Equation.DSMT4" ShapeID="_x0000_i1053" DrawAspect="Content" ObjectID="_1659377998" r:id="rId66"/>
        </w:object>
      </w:r>
    </w:p>
    <w:p w14:paraId="361B6DB0"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780" w:dyaOrig="620" w14:anchorId="4B2E5F88">
          <v:shape id="_x0000_i1054" type="#_x0000_t75" style="width:39pt;height:31pt" o:ole="">
            <v:imagedata r:id="rId67" o:title=""/>
          </v:shape>
          <o:OLEObject Type="Embed" ProgID="Equation.DSMT4" ShapeID="_x0000_i1054" DrawAspect="Content" ObjectID="_1659377999" r:id="rId68"/>
        </w:object>
      </w:r>
    </w:p>
    <w:p w14:paraId="554BB99A"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600" w:dyaOrig="620" w14:anchorId="4D13B301">
          <v:shape id="_x0000_i1055" type="#_x0000_t75" style="width:30pt;height:31pt" o:ole="">
            <v:imagedata r:id="rId69" o:title=""/>
          </v:shape>
          <o:OLEObject Type="Embed" ProgID="Equation.DSMT4" ShapeID="_x0000_i1055" DrawAspect="Content" ObjectID="_1659378000" r:id="rId70"/>
        </w:object>
      </w:r>
      <w:r w:rsidRPr="00FD1B63">
        <w:rPr>
          <w:rFonts w:cstheme="minorHAnsi"/>
          <w:sz w:val="24"/>
          <w:szCs w:val="24"/>
        </w:rPr>
        <w:t>---eq.(4)</w:t>
      </w:r>
    </w:p>
    <w:p w14:paraId="551C196B"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Bohr hypothesised that the angular momentum assumes a discrete set of values, namely,</w:t>
      </w:r>
    </w:p>
    <w:p w14:paraId="3207FADC"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position w:val="-24"/>
          <w:sz w:val="24"/>
          <w:szCs w:val="24"/>
        </w:rPr>
        <w:object w:dxaOrig="700" w:dyaOrig="620" w14:anchorId="07C71BF6">
          <v:shape id="_x0000_i1056" type="#_x0000_t75" style="width:35pt;height:31.5pt" o:ole="">
            <v:imagedata r:id="rId71" o:title=""/>
          </v:shape>
          <o:OLEObject Type="Embed" ProgID="Equation.DSMT4" ShapeID="_x0000_i1056" DrawAspect="Content" ObjectID="_1659378001" r:id="rId72"/>
        </w:object>
      </w:r>
      <w:r w:rsidRPr="00FD1B63">
        <w:rPr>
          <w:rFonts w:cstheme="minorHAnsi"/>
          <w:sz w:val="24"/>
          <w:szCs w:val="24"/>
        </w:rPr>
        <w:t>---eq.(5)</w:t>
      </w:r>
    </w:p>
    <w:p w14:paraId="772F8D5B"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w:t>
      </w:r>
      <w:r w:rsidRPr="00FD1B63">
        <w:rPr>
          <w:rFonts w:cstheme="minorHAnsi"/>
          <w:iCs/>
          <w:sz w:val="24"/>
          <w:szCs w:val="24"/>
        </w:rPr>
        <w:t xml:space="preserve">n </w:t>
      </w:r>
      <w:r w:rsidRPr="00FD1B63">
        <w:rPr>
          <w:rFonts w:cstheme="minorHAnsi"/>
          <w:sz w:val="24"/>
          <w:szCs w:val="24"/>
        </w:rPr>
        <w:t xml:space="preserve">is a natural number, </w:t>
      </w:r>
      <w:r w:rsidRPr="00FD1B63">
        <w:rPr>
          <w:rFonts w:cstheme="minorHAnsi"/>
          <w:iCs/>
          <w:sz w:val="24"/>
          <w:szCs w:val="24"/>
        </w:rPr>
        <w:t xml:space="preserve">n </w:t>
      </w:r>
      <w:r w:rsidRPr="00FD1B63">
        <w:rPr>
          <w:rFonts w:cstheme="minorHAnsi"/>
          <w:sz w:val="24"/>
          <w:szCs w:val="24"/>
        </w:rPr>
        <w:t xml:space="preserve">= 1, 2, 3, .... and </w:t>
      </w:r>
      <w:r w:rsidRPr="00FD1B63">
        <w:rPr>
          <w:rFonts w:cstheme="minorHAnsi"/>
          <w:iCs/>
          <w:sz w:val="24"/>
          <w:szCs w:val="24"/>
        </w:rPr>
        <w:t xml:space="preserve">h </w:t>
      </w:r>
      <w:r w:rsidRPr="00FD1B63">
        <w:rPr>
          <w:rFonts w:cstheme="minorHAnsi"/>
          <w:sz w:val="24"/>
          <w:szCs w:val="24"/>
        </w:rPr>
        <w:t xml:space="preserve">is Planck’s constant. named after Max Planck constant) with a value </w:t>
      </w:r>
      <w:r w:rsidRPr="00FD1B63">
        <w:rPr>
          <w:rFonts w:cstheme="minorHAnsi"/>
          <w:position w:val="-6"/>
          <w:sz w:val="24"/>
          <w:szCs w:val="24"/>
        </w:rPr>
        <w:object w:dxaOrig="1939" w:dyaOrig="320" w14:anchorId="7C8863BC">
          <v:shape id="_x0000_i1057" type="#_x0000_t75" style="width:97.5pt;height:15.5pt" o:ole="">
            <v:imagedata r:id="rId73" o:title=""/>
          </v:shape>
          <o:OLEObject Type="Embed" ProgID="Equation.DSMT4" ShapeID="_x0000_i1057" DrawAspect="Content" ObjectID="_1659378002" r:id="rId74"/>
        </w:object>
      </w:r>
      <w:r w:rsidRPr="00FD1B63">
        <w:rPr>
          <w:rFonts w:cstheme="minorHAnsi"/>
          <w:sz w:val="24"/>
          <w:szCs w:val="24"/>
        </w:rPr>
        <w:t xml:space="preserve">. So, </w:t>
      </w:r>
    </w:p>
    <w:p w14:paraId="764EC82D"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160" w:dyaOrig="620" w14:anchorId="17672C6B">
          <v:shape id="_x0000_i1058" type="#_x0000_t75" style="width:58pt;height:31.5pt" o:ole="">
            <v:imagedata r:id="rId75" o:title=""/>
          </v:shape>
          <o:OLEObject Type="Embed" ProgID="Equation.DSMT4" ShapeID="_x0000_i1058" DrawAspect="Content" ObjectID="_1659378003" r:id="rId76"/>
        </w:object>
      </w:r>
    </w:p>
    <w:p w14:paraId="47626ABF"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900" w:dyaOrig="620" w14:anchorId="6C1FC7EE">
          <v:shape id="_x0000_i1059" type="#_x0000_t75" style="width:45pt;height:31pt" o:ole="">
            <v:imagedata r:id="rId77" o:title=""/>
          </v:shape>
          <o:OLEObject Type="Embed" ProgID="Equation.DSMT4" ShapeID="_x0000_i1059" DrawAspect="Content" ObjectID="_1659378004" r:id="rId78"/>
        </w:object>
      </w:r>
    </w:p>
    <w:p w14:paraId="25A5F9BB"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2"/>
          <w:sz w:val="24"/>
          <w:szCs w:val="24"/>
        </w:rPr>
        <w:object w:dxaOrig="620" w:dyaOrig="360" w14:anchorId="1A45E51B">
          <v:shape id="_x0000_i1060" type="#_x0000_t75" style="width:31pt;height:18pt" o:ole="">
            <v:imagedata r:id="rId79" o:title=""/>
          </v:shape>
          <o:OLEObject Type="Embed" ProgID="Equation.DSMT4" ShapeID="_x0000_i1060" DrawAspect="Content" ObjectID="_1659378005" r:id="rId80"/>
        </w:object>
      </w:r>
      <w:r w:rsidRPr="00FD1B63">
        <w:rPr>
          <w:rFonts w:cstheme="minorHAnsi"/>
          <w:sz w:val="24"/>
          <w:szCs w:val="24"/>
        </w:rPr>
        <w:t xml:space="preserve"> ---eq.(6)</w:t>
      </w:r>
    </w:p>
    <w:p w14:paraId="6B6A3454"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where,</w:t>
      </w:r>
    </w:p>
    <w:p w14:paraId="6466599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080" w:dyaOrig="620" w14:anchorId="0673092A">
          <v:shape id="_x0000_i1061" type="#_x0000_t75" style="width:54pt;height:31pt" o:ole="">
            <v:imagedata r:id="rId81" o:title=""/>
          </v:shape>
          <o:OLEObject Type="Embed" ProgID="Equation.DSMT4" ShapeID="_x0000_i1061" DrawAspect="Content" ObjectID="_1659378006" r:id="rId82"/>
        </w:object>
      </w:r>
      <w:r w:rsidRPr="00FD1B63">
        <w:rPr>
          <w:rFonts w:cstheme="minorHAnsi"/>
          <w:sz w:val="24"/>
          <w:szCs w:val="24"/>
        </w:rPr>
        <w:t xml:space="preserve"> ---eq.(7)</w:t>
      </w:r>
    </w:p>
    <w:p w14:paraId="45882FC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is called Bohr magneton and its value is </w:t>
      </w:r>
      <w:r w:rsidRPr="00FD1B63">
        <w:rPr>
          <w:rFonts w:cstheme="minorHAnsi"/>
          <w:position w:val="-12"/>
          <w:sz w:val="24"/>
          <w:szCs w:val="24"/>
        </w:rPr>
        <w:object w:dxaOrig="2220" w:dyaOrig="380" w14:anchorId="06334742">
          <v:shape id="_x0000_i1062" type="#_x0000_t75" style="width:111pt;height:19pt" o:ole="">
            <v:imagedata r:id="rId83" o:title=""/>
          </v:shape>
          <o:OLEObject Type="Embed" ProgID="Equation.DSMT4" ShapeID="_x0000_i1062" DrawAspect="Content" ObjectID="_1659378007" r:id="rId84"/>
        </w:object>
      </w:r>
      <w:r w:rsidRPr="00FD1B63">
        <w:rPr>
          <w:rFonts w:cstheme="minorHAnsi"/>
          <w:sz w:val="24"/>
          <w:szCs w:val="24"/>
        </w:rPr>
        <w:t xml:space="preserve"> </w:t>
      </w:r>
    </w:p>
    <w:p w14:paraId="149CCB8B" w14:textId="2CCFC69E"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In fig.</w:t>
      </w:r>
      <w:r w:rsidR="007B597C">
        <w:rPr>
          <w:rFonts w:cstheme="minorHAnsi"/>
          <w:sz w:val="24"/>
          <w:szCs w:val="24"/>
        </w:rPr>
        <w:t xml:space="preserve"> </w:t>
      </w:r>
      <w:r w:rsidRPr="00FD1B63">
        <w:rPr>
          <w:rFonts w:cstheme="minorHAnsi"/>
          <w:sz w:val="24"/>
          <w:szCs w:val="24"/>
        </w:rPr>
        <w:t>(2) the negatively charged electron is moving clockwise, leading to a</w:t>
      </w:r>
      <w:r w:rsidR="007B597C">
        <w:rPr>
          <w:rFonts w:cstheme="minorHAnsi"/>
          <w:sz w:val="24"/>
          <w:szCs w:val="24"/>
        </w:rPr>
        <w:t>n</w:t>
      </w:r>
      <w:r w:rsidRPr="00FD1B63">
        <w:rPr>
          <w:rFonts w:cstheme="minorHAnsi"/>
          <w:sz w:val="24"/>
          <w:szCs w:val="24"/>
        </w:rPr>
        <w:t xml:space="preserve"> anticlockwise current. From the right-hand rule</w:t>
      </w:r>
      <w:r w:rsidR="007B597C">
        <w:rPr>
          <w:rFonts w:cstheme="minorHAnsi"/>
          <w:sz w:val="24"/>
          <w:szCs w:val="24"/>
        </w:rPr>
        <w:t>,</w:t>
      </w:r>
      <w:r w:rsidRPr="00FD1B63">
        <w:rPr>
          <w:rFonts w:cstheme="minorHAnsi"/>
          <w:sz w:val="24"/>
          <w:szCs w:val="24"/>
        </w:rPr>
        <w:t xml:space="preserve"> the magnetic moment is perpendicular to </w:t>
      </w:r>
      <w:r w:rsidR="00827255">
        <w:rPr>
          <w:rFonts w:cstheme="minorHAnsi"/>
          <w:sz w:val="24"/>
          <w:szCs w:val="24"/>
        </w:rPr>
        <w:t xml:space="preserve">the </w:t>
      </w:r>
      <w:r w:rsidRPr="00FD1B63">
        <w:rPr>
          <w:rFonts w:cstheme="minorHAnsi"/>
          <w:sz w:val="24"/>
          <w:szCs w:val="24"/>
        </w:rPr>
        <w:t xml:space="preserve">plane of </w:t>
      </w:r>
      <w:r w:rsidR="007B597C">
        <w:rPr>
          <w:rFonts w:cstheme="minorHAnsi"/>
          <w:sz w:val="24"/>
          <w:szCs w:val="24"/>
        </w:rPr>
        <w:t xml:space="preserve">the </w:t>
      </w:r>
      <w:r w:rsidRPr="00FD1B63">
        <w:rPr>
          <w:rFonts w:cstheme="minorHAnsi"/>
          <w:sz w:val="24"/>
          <w:szCs w:val="24"/>
        </w:rPr>
        <w:t xml:space="preserve">paper and outward. The angular momentum of the electron w.r.t. the nucleus is perpendicular to </w:t>
      </w:r>
      <w:r w:rsidR="007B597C">
        <w:rPr>
          <w:rFonts w:cstheme="minorHAnsi"/>
          <w:sz w:val="24"/>
          <w:szCs w:val="24"/>
        </w:rPr>
        <w:t xml:space="preserve">the </w:t>
      </w:r>
      <w:r w:rsidRPr="00FD1B63">
        <w:rPr>
          <w:rFonts w:cstheme="minorHAnsi"/>
          <w:sz w:val="24"/>
          <w:szCs w:val="24"/>
        </w:rPr>
        <w:t xml:space="preserve">plane of </w:t>
      </w:r>
      <w:r w:rsidR="007B597C">
        <w:rPr>
          <w:rFonts w:cstheme="minorHAnsi"/>
          <w:sz w:val="24"/>
          <w:szCs w:val="24"/>
        </w:rPr>
        <w:t xml:space="preserve">the </w:t>
      </w:r>
      <w:r w:rsidRPr="00FD1B63">
        <w:rPr>
          <w:rFonts w:cstheme="minorHAnsi"/>
          <w:sz w:val="24"/>
          <w:szCs w:val="24"/>
        </w:rPr>
        <w:t>paper and inward. So in vector form</w:t>
      </w:r>
    </w:p>
    <w:p w14:paraId="5E395176"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960" w:dyaOrig="660" w14:anchorId="78416EE3">
          <v:shape id="_x0000_i1063" type="#_x0000_t75" style="width:48pt;height:33pt" o:ole="">
            <v:imagedata r:id="rId85" o:title=""/>
          </v:shape>
          <o:OLEObject Type="Embed" ProgID="Equation.DSMT4" ShapeID="_x0000_i1063" DrawAspect="Content" ObjectID="_1659378008" r:id="rId86"/>
        </w:object>
      </w:r>
      <w:r w:rsidRPr="00FD1B63">
        <w:rPr>
          <w:rFonts w:cstheme="minorHAnsi"/>
          <w:sz w:val="24"/>
          <w:szCs w:val="24"/>
        </w:rPr>
        <w:t>---eq.(8)</w:t>
      </w:r>
    </w:p>
    <w:p w14:paraId="57F6FE0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The ratio</w:t>
      </w:r>
    </w:p>
    <w:p w14:paraId="397C041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859" w:dyaOrig="620" w14:anchorId="0147F859">
          <v:shape id="_x0000_i1064" type="#_x0000_t75" style="width:42.5pt;height:31.5pt" o:ole="">
            <v:imagedata r:id="rId87" o:title=""/>
          </v:shape>
          <o:OLEObject Type="Embed" ProgID="Equation.DSMT4" ShapeID="_x0000_i1064" DrawAspect="Content" ObjectID="_1659378009" r:id="rId88"/>
        </w:object>
      </w:r>
      <w:r w:rsidRPr="00FD1B63">
        <w:rPr>
          <w:rFonts w:cstheme="minorHAnsi"/>
          <w:sz w:val="24"/>
          <w:szCs w:val="24"/>
        </w:rPr>
        <w:t>---eq.(9)</w:t>
      </w:r>
    </w:p>
    <w:p w14:paraId="65B502D9"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is called the </w:t>
      </w:r>
      <w:r w:rsidRPr="00FD1B63">
        <w:rPr>
          <w:rFonts w:cstheme="minorHAnsi"/>
          <w:iCs/>
          <w:sz w:val="24"/>
          <w:szCs w:val="24"/>
        </w:rPr>
        <w:t xml:space="preserve">gyromagnetic ratio </w:t>
      </w:r>
      <w:r w:rsidRPr="00FD1B63">
        <w:rPr>
          <w:rFonts w:cstheme="minorHAnsi"/>
          <w:sz w:val="24"/>
          <w:szCs w:val="24"/>
        </w:rPr>
        <w:t xml:space="preserve">and is a constant. Its value is </w:t>
      </w:r>
      <w:r w:rsidRPr="00FD1B63">
        <w:rPr>
          <w:rFonts w:cstheme="minorHAnsi"/>
          <w:position w:val="-10"/>
          <w:sz w:val="24"/>
          <w:szCs w:val="24"/>
        </w:rPr>
        <w:object w:dxaOrig="1400" w:dyaOrig="360" w14:anchorId="410F27CD">
          <v:shape id="_x0000_i1065" type="#_x0000_t75" style="width:70.5pt;height:18pt" o:ole="">
            <v:imagedata r:id="rId89" o:title=""/>
          </v:shape>
          <o:OLEObject Type="Embed" ProgID="Equation.DSMT4" ShapeID="_x0000_i1065" DrawAspect="Content" ObjectID="_1659378010" r:id="rId90"/>
        </w:object>
      </w:r>
      <w:r w:rsidRPr="00FD1B63">
        <w:rPr>
          <w:rFonts w:cstheme="minorHAnsi"/>
          <w:sz w:val="24"/>
          <w:szCs w:val="24"/>
        </w:rPr>
        <w:t xml:space="preserve"> for an electron.</w:t>
      </w:r>
    </w:p>
    <w:p w14:paraId="6C3B36A4" w14:textId="77777777" w:rsidR="00CB2B1E" w:rsidRPr="00FD1B63" w:rsidRDefault="00CB2B1E" w:rsidP="00FD1B63">
      <w:pPr>
        <w:autoSpaceDE w:val="0"/>
        <w:autoSpaceDN w:val="0"/>
        <w:adjustRightInd w:val="0"/>
        <w:spacing w:before="240" w:after="0" w:line="480" w:lineRule="auto"/>
        <w:jc w:val="both"/>
        <w:rPr>
          <w:rFonts w:cstheme="minorHAnsi"/>
          <w:color w:val="FF0000"/>
          <w:sz w:val="24"/>
          <w:szCs w:val="24"/>
        </w:rPr>
      </w:pPr>
      <w:r w:rsidRPr="00FD1B63">
        <w:rPr>
          <w:rFonts w:cstheme="minorHAnsi"/>
          <w:b/>
          <w:color w:val="FF0000"/>
          <w:sz w:val="24"/>
          <w:szCs w:val="24"/>
        </w:rPr>
        <w:t>TASK FOR STUDENT</w:t>
      </w:r>
      <w:r w:rsidRPr="00FD1B63">
        <w:rPr>
          <w:rFonts w:cstheme="minorHAnsi"/>
          <w:color w:val="FF0000"/>
          <w:sz w:val="24"/>
          <w:szCs w:val="24"/>
        </w:rPr>
        <w:t xml:space="preserve">- </w:t>
      </w:r>
    </w:p>
    <w:p w14:paraId="36AC1C6D" w14:textId="74158D9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Show that </w:t>
      </w:r>
      <w:r w:rsidRPr="00FD1B63">
        <w:rPr>
          <w:rFonts w:cstheme="minorHAnsi"/>
          <w:position w:val="-12"/>
          <w:sz w:val="24"/>
          <w:szCs w:val="24"/>
        </w:rPr>
        <w:object w:dxaOrig="2220" w:dyaOrig="380" w14:anchorId="7D76C986">
          <v:shape id="_x0000_i1066" type="#_x0000_t75" style="width:111pt;height:19pt" o:ole="">
            <v:imagedata r:id="rId83" o:title=""/>
          </v:shape>
          <o:OLEObject Type="Embed" ProgID="Equation.DSMT4" ShapeID="_x0000_i1066" DrawAspect="Content" ObjectID="_1659378011" r:id="rId91"/>
        </w:object>
      </w:r>
      <w:r w:rsidRPr="00FD1B63">
        <w:rPr>
          <w:rFonts w:cstheme="minorHAnsi"/>
          <w:sz w:val="24"/>
          <w:szCs w:val="24"/>
        </w:rPr>
        <w:t xml:space="preserve"> and </w:t>
      </w:r>
      <w:r w:rsidR="007B597C">
        <w:rPr>
          <w:rFonts w:cstheme="minorHAnsi"/>
          <w:sz w:val="24"/>
          <w:szCs w:val="24"/>
        </w:rPr>
        <w:t xml:space="preserve">the </w:t>
      </w:r>
      <w:r w:rsidRPr="00FD1B63">
        <w:rPr>
          <w:rFonts w:cstheme="minorHAnsi"/>
          <w:iCs/>
          <w:sz w:val="24"/>
          <w:szCs w:val="24"/>
        </w:rPr>
        <w:t xml:space="preserve">gyromagnetic ratio </w:t>
      </w:r>
      <w:r w:rsidRPr="00FD1B63">
        <w:rPr>
          <w:rFonts w:cstheme="minorHAnsi"/>
          <w:sz w:val="24"/>
          <w:szCs w:val="24"/>
        </w:rPr>
        <w:t xml:space="preserve">is </w:t>
      </w:r>
      <w:r w:rsidRPr="00FD1B63">
        <w:rPr>
          <w:rFonts w:cstheme="minorHAnsi"/>
          <w:position w:val="-10"/>
          <w:sz w:val="24"/>
          <w:szCs w:val="24"/>
        </w:rPr>
        <w:object w:dxaOrig="1400" w:dyaOrig="360" w14:anchorId="511E0E1E">
          <v:shape id="_x0000_i1067" type="#_x0000_t75" style="width:70.5pt;height:18pt" o:ole="">
            <v:imagedata r:id="rId89" o:title=""/>
          </v:shape>
          <o:OLEObject Type="Embed" ProgID="Equation.DSMT4" ShapeID="_x0000_i1067" DrawAspect="Content" ObjectID="_1659378012" r:id="rId92"/>
        </w:object>
      </w:r>
      <w:r w:rsidRPr="00FD1B63">
        <w:rPr>
          <w:rFonts w:cstheme="minorHAnsi"/>
          <w:sz w:val="24"/>
          <w:szCs w:val="24"/>
        </w:rPr>
        <w:t xml:space="preserve"> for an electron.</w:t>
      </w:r>
    </w:p>
    <w:p w14:paraId="03CB5C57"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color w:val="FF0000"/>
          <w:sz w:val="24"/>
          <w:szCs w:val="24"/>
        </w:rPr>
        <w:lastRenderedPageBreak/>
        <w:t>PROBLEM</w:t>
      </w:r>
      <w:r w:rsidRPr="00FD1B63">
        <w:rPr>
          <w:rFonts w:cstheme="minorHAnsi"/>
          <w:sz w:val="24"/>
          <w:szCs w:val="24"/>
        </w:rPr>
        <w:t xml:space="preserve">- </w:t>
      </w:r>
    </w:p>
    <w:p w14:paraId="2BA227CF"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Obtain the frequency of revolution of the electron in its circular orbit. Does the answer depend on the speed of the electron? Explain. (NCERT EXERCISE)</w:t>
      </w:r>
    </w:p>
    <w:p w14:paraId="06DDFE8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color w:val="FF0000"/>
          <w:sz w:val="24"/>
          <w:szCs w:val="24"/>
        </w:rPr>
        <w:t>PROBLEM</w:t>
      </w:r>
      <w:r w:rsidRPr="00FD1B63">
        <w:rPr>
          <w:rFonts w:cstheme="minorHAnsi"/>
          <w:b/>
          <w:sz w:val="24"/>
          <w:szCs w:val="24"/>
        </w:rPr>
        <w:t>-</w:t>
      </w:r>
    </w:p>
    <w:p w14:paraId="0D794739" w14:textId="77777777" w:rsidR="00CB2B1E" w:rsidRPr="00FD1B63" w:rsidRDefault="00CB2B1E" w:rsidP="00FD1B63">
      <w:pPr>
        <w:autoSpaceDE w:val="0"/>
        <w:autoSpaceDN w:val="0"/>
        <w:adjustRightInd w:val="0"/>
        <w:spacing w:before="240" w:after="0" w:line="480" w:lineRule="auto"/>
        <w:ind w:firstLine="720"/>
        <w:jc w:val="both"/>
        <w:rPr>
          <w:rFonts w:cstheme="minorHAnsi"/>
          <w:iCs/>
          <w:sz w:val="24"/>
          <w:szCs w:val="24"/>
        </w:rPr>
      </w:pPr>
      <w:r w:rsidRPr="00FD1B63">
        <w:rPr>
          <w:rFonts w:cstheme="minorHAnsi"/>
          <w:sz w:val="24"/>
          <w:szCs w:val="24"/>
        </w:rPr>
        <w:t xml:space="preserve">The magnetic moment vectors </w:t>
      </w:r>
      <w:r w:rsidRPr="00FD1B63">
        <w:rPr>
          <w:rFonts w:cstheme="minorHAnsi"/>
          <w:position w:val="-12"/>
          <w:sz w:val="24"/>
          <w:szCs w:val="24"/>
        </w:rPr>
        <w:object w:dxaOrig="320" w:dyaOrig="360" w14:anchorId="0910793B">
          <v:shape id="_x0000_i1068" type="#_x0000_t75" style="width:15.5pt;height:18pt" o:ole="">
            <v:imagedata r:id="rId93" o:title=""/>
          </v:shape>
          <o:OLEObject Type="Embed" ProgID="Equation.DSMT4" ShapeID="_x0000_i1068" DrawAspect="Content" ObjectID="_1659378013" r:id="rId94"/>
        </w:object>
      </w:r>
      <w:r w:rsidRPr="00FD1B63">
        <w:rPr>
          <w:rFonts w:cstheme="minorHAnsi"/>
          <w:iCs/>
          <w:sz w:val="24"/>
          <w:szCs w:val="24"/>
        </w:rPr>
        <w:t xml:space="preserve"> </w:t>
      </w:r>
      <w:r w:rsidRPr="00FD1B63">
        <w:rPr>
          <w:rFonts w:cstheme="minorHAnsi"/>
          <w:sz w:val="24"/>
          <w:szCs w:val="24"/>
        </w:rPr>
        <w:t xml:space="preserve">and </w:t>
      </w:r>
      <w:r w:rsidRPr="00FD1B63">
        <w:rPr>
          <w:rFonts w:cstheme="minorHAnsi"/>
          <w:position w:val="-12"/>
          <w:sz w:val="24"/>
          <w:szCs w:val="24"/>
        </w:rPr>
        <w:object w:dxaOrig="279" w:dyaOrig="360" w14:anchorId="5807883A">
          <v:shape id="_x0000_i1069" type="#_x0000_t75" style="width:14.5pt;height:18pt" o:ole="">
            <v:imagedata r:id="rId95" o:title=""/>
          </v:shape>
          <o:OLEObject Type="Embed" ProgID="Equation.DSMT4" ShapeID="_x0000_i1069" DrawAspect="Content" ObjectID="_1659378014" r:id="rId96"/>
        </w:object>
      </w:r>
      <w:r w:rsidRPr="00FD1B63">
        <w:rPr>
          <w:rFonts w:cstheme="minorHAnsi"/>
          <w:iCs/>
          <w:sz w:val="24"/>
          <w:szCs w:val="24"/>
        </w:rPr>
        <w:t xml:space="preserve"> </w:t>
      </w:r>
      <w:r w:rsidRPr="00FD1B63">
        <w:rPr>
          <w:rFonts w:cstheme="minorHAnsi"/>
          <w:sz w:val="24"/>
          <w:szCs w:val="24"/>
        </w:rPr>
        <w:t>associated with the intrinsic spin angular momentum S and orbital angular momentum l, respectively, of an electron are predicted by quantum theory (and verified experimentally to a high accuracy) to be given by:</w:t>
      </w:r>
    </w:p>
    <w:p w14:paraId="00AE1D91"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100" w:dyaOrig="620" w14:anchorId="3401F0F6">
          <v:shape id="_x0000_i1070" type="#_x0000_t75" style="width:54.5pt;height:31.5pt" o:ole="">
            <v:imagedata r:id="rId97" o:title=""/>
          </v:shape>
          <o:OLEObject Type="Embed" ProgID="Equation.DSMT4" ShapeID="_x0000_i1070" DrawAspect="Content" ObjectID="_1659378015" r:id="rId98"/>
        </w:object>
      </w:r>
      <w:r w:rsidRPr="00FD1B63">
        <w:rPr>
          <w:rFonts w:cstheme="minorHAnsi"/>
          <w:sz w:val="24"/>
          <w:szCs w:val="24"/>
        </w:rPr>
        <w:t>,</w:t>
      </w:r>
    </w:p>
    <w:p w14:paraId="32B0FE9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180" w:dyaOrig="620" w14:anchorId="4985E9AE">
          <v:shape id="_x0000_i1071" type="#_x0000_t75" style="width:59pt;height:31.5pt" o:ole="">
            <v:imagedata r:id="rId99" o:title=""/>
          </v:shape>
          <o:OLEObject Type="Embed" ProgID="Equation.DSMT4" ShapeID="_x0000_i1071" DrawAspect="Content" ObjectID="_1659378016" r:id="rId100"/>
        </w:object>
      </w:r>
    </w:p>
    <w:p w14:paraId="4B22F80A" w14:textId="77777777" w:rsidR="00CB2B1E" w:rsidRPr="00FD1B63" w:rsidRDefault="00CB2B1E" w:rsidP="00FD1B63">
      <w:pPr>
        <w:autoSpaceDE w:val="0"/>
        <w:autoSpaceDN w:val="0"/>
        <w:adjustRightInd w:val="0"/>
        <w:spacing w:before="240" w:after="0" w:line="480" w:lineRule="auto"/>
        <w:jc w:val="both"/>
        <w:rPr>
          <w:rFonts w:cstheme="minorHAnsi"/>
          <w:b/>
          <w:sz w:val="24"/>
          <w:szCs w:val="24"/>
        </w:rPr>
      </w:pPr>
      <w:r w:rsidRPr="00FD1B63">
        <w:rPr>
          <w:rFonts w:cstheme="minorHAnsi"/>
          <w:sz w:val="24"/>
          <w:szCs w:val="24"/>
        </w:rPr>
        <w:t xml:space="preserve">Which of these relations is in accordance with the result expected </w:t>
      </w:r>
      <w:r w:rsidRPr="00FD1B63">
        <w:rPr>
          <w:rFonts w:cstheme="minorHAnsi"/>
          <w:iCs/>
          <w:sz w:val="24"/>
          <w:szCs w:val="24"/>
        </w:rPr>
        <w:t>classically</w:t>
      </w:r>
      <w:r w:rsidRPr="00FD1B63">
        <w:rPr>
          <w:rFonts w:cstheme="minorHAnsi"/>
          <w:sz w:val="24"/>
          <w:szCs w:val="24"/>
        </w:rPr>
        <w:t>? Outline the derivation of the classical result. (NCERT EXERCISE)</w:t>
      </w:r>
    </w:p>
    <w:p w14:paraId="1792642D" w14:textId="77777777" w:rsidR="00CB2B1E" w:rsidRPr="00FD1B63" w:rsidRDefault="00CB2B1E" w:rsidP="00FD1B63">
      <w:pPr>
        <w:spacing w:before="240" w:after="0" w:line="480" w:lineRule="auto"/>
        <w:jc w:val="both"/>
        <w:rPr>
          <w:rFonts w:cstheme="minorHAnsi"/>
          <w:b/>
          <w:color w:val="FF0000"/>
          <w:sz w:val="24"/>
          <w:szCs w:val="24"/>
        </w:rPr>
      </w:pPr>
      <w:r w:rsidRPr="00FD1B63">
        <w:rPr>
          <w:rFonts w:cstheme="minorHAnsi"/>
          <w:b/>
          <w:color w:val="FF0000"/>
          <w:sz w:val="24"/>
          <w:szCs w:val="24"/>
        </w:rPr>
        <w:t>MAGNETIC FIELD INTENSITY DUE TO A MAGNETIC DIPOLE (BAR MAGNET) ALONG ITS AXIS</w:t>
      </w:r>
    </w:p>
    <w:p w14:paraId="6619C78B"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iCs/>
          <w:sz w:val="24"/>
          <w:szCs w:val="24"/>
        </w:rPr>
        <w:t xml:space="preserve">Magnetic charge </w:t>
      </w:r>
      <w:r w:rsidRPr="00FD1B63">
        <w:rPr>
          <w:rFonts w:cstheme="minorHAnsi"/>
          <w:sz w:val="24"/>
          <w:szCs w:val="24"/>
        </w:rPr>
        <w:t xml:space="preserve">(or </w:t>
      </w:r>
      <w:r w:rsidRPr="00FD1B63">
        <w:rPr>
          <w:rFonts w:cstheme="minorHAnsi"/>
          <w:iCs/>
          <w:sz w:val="24"/>
          <w:szCs w:val="24"/>
        </w:rPr>
        <w:t>pole strength</w:t>
      </w:r>
      <w:r w:rsidRPr="00FD1B63">
        <w:rPr>
          <w:rFonts w:cstheme="minorHAnsi"/>
          <w:sz w:val="24"/>
          <w:szCs w:val="24"/>
        </w:rPr>
        <w:t xml:space="preserve">) of  the north pole and the south poles are respectively </w:t>
      </w:r>
      <w:r w:rsidRPr="00FD1B63">
        <w:rPr>
          <w:rFonts w:cstheme="minorHAnsi"/>
          <w:position w:val="-12"/>
          <w:sz w:val="24"/>
          <w:szCs w:val="24"/>
        </w:rPr>
        <w:object w:dxaOrig="300" w:dyaOrig="360" w14:anchorId="316289A9">
          <v:shape id="_x0000_i1072" type="#_x0000_t75" style="width:15pt;height:18pt" o:ole="">
            <v:imagedata r:id="rId101" o:title=""/>
          </v:shape>
          <o:OLEObject Type="Embed" ProgID="Equation.DSMT4" ShapeID="_x0000_i1072" DrawAspect="Content" ObjectID="_1659378017" r:id="rId102"/>
        </w:object>
      </w:r>
      <w:r w:rsidRPr="00FD1B63">
        <w:rPr>
          <w:rFonts w:cstheme="minorHAnsi"/>
          <w:sz w:val="24"/>
          <w:szCs w:val="24"/>
        </w:rPr>
        <w:t xml:space="preserve"> and </w:t>
      </w:r>
      <w:r w:rsidRPr="00FD1B63">
        <w:rPr>
          <w:rFonts w:cstheme="minorHAnsi"/>
          <w:position w:val="-12"/>
          <w:sz w:val="24"/>
          <w:szCs w:val="24"/>
        </w:rPr>
        <w:object w:dxaOrig="440" w:dyaOrig="360" w14:anchorId="2C47DCE1">
          <v:shape id="_x0000_i1073" type="#_x0000_t75" style="width:22pt;height:18pt" o:ole="">
            <v:imagedata r:id="rId103" o:title=""/>
          </v:shape>
          <o:OLEObject Type="Embed" ProgID="Equation.DSMT4" ShapeID="_x0000_i1073" DrawAspect="Content" ObjectID="_1659378018" r:id="rId104"/>
        </w:object>
      </w:r>
      <w:r w:rsidRPr="00FD1B63">
        <w:rPr>
          <w:rFonts w:cstheme="minorHAnsi"/>
          <w:sz w:val="24"/>
          <w:szCs w:val="24"/>
        </w:rPr>
        <w:t xml:space="preserve">. The magnetic field intensities at </w:t>
      </w:r>
      <w:r w:rsidRPr="00FD1B63">
        <w:rPr>
          <w:rFonts w:cstheme="minorHAnsi"/>
          <w:position w:val="-4"/>
          <w:sz w:val="24"/>
          <w:szCs w:val="24"/>
        </w:rPr>
        <w:object w:dxaOrig="240" w:dyaOrig="260" w14:anchorId="5BF17E53">
          <v:shape id="_x0000_i1074" type="#_x0000_t75" style="width:12pt;height:13pt" o:ole="">
            <v:imagedata r:id="rId105" o:title=""/>
          </v:shape>
          <o:OLEObject Type="Embed" ProgID="Equation.DSMT4" ShapeID="_x0000_i1074" DrawAspect="Content" ObjectID="_1659378019" r:id="rId106"/>
        </w:object>
      </w:r>
      <w:r w:rsidRPr="00FD1B63">
        <w:rPr>
          <w:rFonts w:cstheme="minorHAnsi"/>
          <w:sz w:val="24"/>
          <w:szCs w:val="24"/>
        </w:rPr>
        <w:t xml:space="preserve"> due to north and south poles are respectively</w:t>
      </w:r>
    </w:p>
    <w:p w14:paraId="06091E5B" w14:textId="77777777" w:rsidR="00CB2B1E" w:rsidRPr="00FD1B63" w:rsidRDefault="00D10593" w:rsidP="00FD1B63">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5A882725">
          <v:group id="_x0000_s1060" editas="canvas" style="position:absolute;left:0;text-align:left;margin-left:238.65pt;margin-top:3.45pt;width:223.2pt;height:96.7pt;z-index:251661312" coordorigin="6736,5560" coordsize="4464,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061" type="#_x0000_t75" style="position:absolute;left:6736;top:5560;width:4464;height:1934;visibility:visible">
              <v:fill o:detectmouseclick="t"/>
              <v:path o:connecttype="none"/>
            </v:shape>
            <v:group id="_x0000_s1062" style="position:absolute;left:6736;top:5560;width:4464;height:1934" coordorigin="6736,5560" coordsize="4464,1934">
              <v:shape id="_x0000_s1063" type="#_x0000_t32" style="position:absolute;left:6957;top:6083;width:4243;height:1" o:connectortype="straight" strokeweight="1pt">
                <v:stroke dashstyle="dash"/>
              </v:shape>
              <v:shape id="_x0000_s1064" type="#_x0000_t32" style="position:absolute;left:9482;top:6083;width:567;height:1" o:connectortype="straight" strokeweight="1pt">
                <v:stroke startarrow="block"/>
              </v:shape>
              <v:shape id="_x0000_s1065" type="#_x0000_t32" style="position:absolute;left:7774;top:6082;width:688;height:1" o:connectortype="straight" strokeweight="1pt">
                <v:stroke endarrow="block"/>
              </v:shape>
              <v:shape id="_x0000_s1066" type="#_x0000_t32" style="position:absolute;left:6736;top:6081;width:1038;height:1;flip:x" o:connectortype="straight" strokeweight="1pt">
                <v:stroke endarrow="block"/>
              </v:shape>
              <v:shape id="_x0000_s1067" type="#_x0000_t75" style="position:absolute;left:10323;top:5560;width:440;height:360">
                <v:imagedata r:id="rId107" o:title=""/>
              </v:shape>
              <v:shape id="_x0000_s1068" type="#_x0000_t75" style="position:absolute;left:8815;top:5576;width:300;height:360">
                <v:imagedata r:id="rId108" o:title=""/>
              </v:shape>
              <v:shape id="_x0000_s1069" type="#_x0000_t75" style="position:absolute;left:9609;top:5660;width:279;height:260">
                <v:imagedata r:id="rId109" o:title=""/>
              </v:shape>
              <v:shape id="_x0000_s1070" type="#_x0000_t75" style="position:absolute;left:8051;top:5626;width:340;height:400">
                <v:imagedata r:id="rId110" o:title=""/>
              </v:shape>
              <v:shape id="_x0000_s1071" type="#_x0000_t75" style="position:absolute;left:6916;top:5642;width:360;height:400">
                <v:imagedata r:id="rId111" o:title=""/>
              </v:shape>
              <v:oval id="_x0000_s1072" style="position:absolute;left:7744;top:6054;width:57;height:57" fillcolor="black" strokeweight="1pt">
                <o:lock v:ext="edit" aspectratio="t"/>
              </v:oval>
              <v:oval id="_x0000_s1073" style="position:absolute;left:10449;top:5967;width:227;height:227" strokeweight="1pt">
                <v:fill color2="black" recolor="t" rotate="t" focusposition=".5,.5" focussize="" focus="100%" type="gradientRadial"/>
                <o:lock v:ext="edit" aspectratio="t"/>
              </v:oval>
              <v:oval id="_x0000_s1074" style="position:absolute;left:8865;top:5967;width:227;height:227" strokeweight="1pt">
                <v:fill color2="black" recolor="t" rotate="t" focusposition=".5,.5" focussize="" focus="100%" type="gradientRadial"/>
                <o:lock v:ext="edit" aspectratio="t"/>
              </v:oval>
              <v:shape id="_x0000_s1075" type="#_x0000_t32" style="position:absolute;left:9469;top:6479;width:342;height:9;flip:y" o:connectortype="straight" strokeweight="1pt">
                <v:stroke endarrow="block"/>
              </v:shape>
              <v:shape id="_x0000_s1076" type="#_x0000_t32" style="position:absolute;left:7771;top:6479;width:282;height:1;flip:x" o:connectortype="straight" strokeweight="1pt">
                <v:stroke endarrow="block"/>
              </v:shape>
              <v:oval id="_x0000_s1077" style="position:absolute;left:9781;top:6054;width:57;height:57" fillcolor="black" strokeweight="1pt">
                <o:lock v:ext="edit" aspectratio="t"/>
              </v:oval>
              <v:shape id="_x0000_s1078" type="#_x0000_t32" style="position:absolute;left:9814;top:6416;width:1;height:126" o:connectortype="straight" strokeweight="1pt"/>
              <v:shape id="_x0000_s1079" type="#_x0000_t32" style="position:absolute;left:7771;top:6416;width:1;height:126" o:connectortype="straight" strokeweight="1pt"/>
              <v:shape id="_x0000_s1080" type="#_x0000_t32" style="position:absolute;left:10186;top:6785;width:342;height:9;flip:y" o:connectortype="straight" strokeweight="1pt">
                <v:stroke endarrow="block"/>
              </v:shape>
              <v:shape id="_x0000_s1081" type="#_x0000_t32" style="position:absolute;left:8965;top:6785;width:282;height:1;flip:x" o:connectortype="straight" strokeweight="1pt">
                <v:stroke endarrow="block"/>
              </v:shape>
              <v:shape id="_x0000_s1082" type="#_x0000_t32" style="position:absolute;left:10531;top:6722;width:1;height:126" o:connectortype="straight" strokeweight="1pt"/>
              <v:shape id="_x0000_s1083" type="#_x0000_t32" style="position:absolute;left:8965;top:6722;width:1;height:126" o:connectortype="straight" strokeweight="1pt"/>
              <v:shape id="_x0000_s1084" type="#_x0000_t75" style="position:absolute;left:7623;top:5730;width:240;height:260">
                <v:imagedata r:id="rId112" o:title=""/>
              </v:shape>
              <v:shape id="_x0000_s1085" type="#_x0000_t75" style="position:absolute;left:9727;top:6101;width:240;height:279">
                <v:imagedata r:id="rId113" o:title=""/>
              </v:shape>
              <v:shape id="_x0000_s1086" type="#_x0000_t75" style="position:absolute;left:8575;top:6375;width:180;height:200">
                <v:imagedata r:id="rId114" o:title=""/>
              </v:shape>
              <v:shape id="_x0000_s1087" type="#_x0000_t75" style="position:absolute;left:9576;top:6634;width:320;height:279">
                <v:imagedata r:id="rId115" o:title=""/>
              </v:shape>
              <v:shape id="_x0000_s1088" type="#_x0000_t75" style="position:absolute;left:8769;top:7094;width:840;height:400">
                <v:imagedata r:id="rId116" o:title=""/>
              </v:shape>
              <v:shape id="_x0000_s1089" type="#_x0000_t75" style="position:absolute;left:8865;top:6194;width:279;height:279">
                <v:imagedata r:id="rId117" o:title=""/>
              </v:shape>
              <v:shape id="_x0000_s1090" type="#_x0000_t75" style="position:absolute;left:10449;top:6197;width:220;height:279">
                <v:imagedata r:id="rId118" o:title=""/>
              </v:shape>
            </v:group>
            <w10:wrap type="square"/>
          </v:group>
          <o:OLEObject Type="Embed" ProgID="Equation.DSMT4" ShapeID="_x0000_s1067" DrawAspect="Content" ObjectID="_1659378189" r:id="rId119"/>
          <o:OLEObject Type="Embed" ProgID="Equation.DSMT4" ShapeID="_x0000_s1068" DrawAspect="Content" ObjectID="_1659378190" r:id="rId120"/>
          <o:OLEObject Type="Embed" ProgID="Equation.DSMT4" ShapeID="_x0000_s1069" DrawAspect="Content" ObjectID="_1659378191" r:id="rId121"/>
          <o:OLEObject Type="Embed" ProgID="Equation.DSMT4" ShapeID="_x0000_s1070" DrawAspect="Content" ObjectID="_1659378192" r:id="rId122"/>
          <o:OLEObject Type="Embed" ProgID="Equation.DSMT4" ShapeID="_x0000_s1071" DrawAspect="Content" ObjectID="_1659378193" r:id="rId123"/>
          <o:OLEObject Type="Embed" ProgID="Equation.DSMT4" ShapeID="_x0000_s1084" DrawAspect="Content" ObjectID="_1659378194" r:id="rId124"/>
          <o:OLEObject Type="Embed" ProgID="Equation.DSMT4" ShapeID="_x0000_s1085" DrawAspect="Content" ObjectID="_1659378195" r:id="rId125"/>
          <o:OLEObject Type="Embed" ProgID="Equation.DSMT4" ShapeID="_x0000_s1086" DrawAspect="Content" ObjectID="_1659378196" r:id="rId126"/>
          <o:OLEObject Type="Embed" ProgID="Equation.DSMT4" ShapeID="_x0000_s1087" DrawAspect="Content" ObjectID="_1659378197" r:id="rId127"/>
          <o:OLEObject Type="Embed" ProgID="Equation.DSMT4" ShapeID="_x0000_s1088" DrawAspect="Content" ObjectID="_1659378198" r:id="rId128"/>
          <o:OLEObject Type="Embed" ProgID="Equation.DSMT4" ShapeID="_x0000_s1089" DrawAspect="Content" ObjectID="_1659378199" r:id="rId129"/>
          <o:OLEObject Type="Embed" ProgID="Equation.DSMT4" ShapeID="_x0000_s1090" DrawAspect="Content" ObjectID="_1659378200" r:id="rId130"/>
        </w:object>
      </w:r>
      <w:r w:rsidR="00CB2B1E" w:rsidRPr="00FD1B63">
        <w:rPr>
          <w:rFonts w:cstheme="minorHAnsi"/>
          <w:position w:val="-36"/>
          <w:sz w:val="24"/>
          <w:szCs w:val="24"/>
        </w:rPr>
        <w:object w:dxaOrig="1960" w:dyaOrig="740" w14:anchorId="34528CFC">
          <v:shape id="_x0000_i1087" type="#_x0000_t75" style="width:98.5pt;height:36.5pt" o:ole="">
            <v:imagedata r:id="rId131" o:title=""/>
          </v:shape>
          <o:OLEObject Type="Embed" ProgID="Equation.DSMT4" ShapeID="_x0000_i1087" DrawAspect="Content" ObjectID="_1659378020" r:id="rId132"/>
        </w:object>
      </w:r>
    </w:p>
    <w:p w14:paraId="26DE2A07"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36"/>
          <w:sz w:val="24"/>
          <w:szCs w:val="24"/>
        </w:rPr>
        <w:object w:dxaOrig="1939" w:dyaOrig="740" w14:anchorId="5DF77184">
          <v:shape id="_x0000_i1088" type="#_x0000_t75" style="width:97pt;height:36.5pt" o:ole="">
            <v:imagedata r:id="rId133" o:title=""/>
          </v:shape>
          <o:OLEObject Type="Embed" ProgID="Equation.DSMT4" ShapeID="_x0000_i1088" DrawAspect="Content" ObjectID="_1659378021" r:id="rId134"/>
        </w:object>
      </w:r>
    </w:p>
    <w:p w14:paraId="33FF2563" w14:textId="7F8F9E5A"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w:t>
      </w:r>
      <w:r w:rsidRPr="00FD1B63">
        <w:rPr>
          <w:rFonts w:cstheme="minorHAnsi"/>
          <w:position w:val="-4"/>
          <w:sz w:val="24"/>
          <w:szCs w:val="24"/>
        </w:rPr>
        <w:object w:dxaOrig="279" w:dyaOrig="279" w14:anchorId="78CACA36">
          <v:shape id="_x0000_i1089" type="#_x0000_t75" style="width:14.5pt;height:14.5pt" o:ole="">
            <v:imagedata r:id="rId135" o:title=""/>
          </v:shape>
          <o:OLEObject Type="Embed" ProgID="Equation.DSMT4" ShapeID="_x0000_i1089" DrawAspect="Content" ObjectID="_1659378022" r:id="rId136"/>
        </w:object>
      </w:r>
      <w:r w:rsidRPr="00FD1B63">
        <w:rPr>
          <w:rFonts w:cstheme="minorHAnsi"/>
          <w:sz w:val="24"/>
          <w:szCs w:val="24"/>
        </w:rPr>
        <w:t xml:space="preserve"> is the unit vector along the dipole axis (from south pole to north pole)</w:t>
      </w:r>
      <w:r w:rsidR="007B597C">
        <w:rPr>
          <w:rFonts w:cstheme="minorHAnsi"/>
          <w:sz w:val="24"/>
          <w:szCs w:val="24"/>
        </w:rPr>
        <w:t>?</w:t>
      </w:r>
    </w:p>
    <w:p w14:paraId="5E4A0E72"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  </w:t>
      </w:r>
    </w:p>
    <w:p w14:paraId="5A19103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So the total field at </w:t>
      </w:r>
      <w:r w:rsidRPr="00FD1B63">
        <w:rPr>
          <w:rFonts w:cstheme="minorHAnsi"/>
          <w:position w:val="-4"/>
          <w:sz w:val="24"/>
          <w:szCs w:val="24"/>
        </w:rPr>
        <w:object w:dxaOrig="240" w:dyaOrig="260" w14:anchorId="16BC8416">
          <v:shape id="_x0000_i1090" type="#_x0000_t75" style="width:12pt;height:13pt" o:ole="">
            <v:imagedata r:id="rId105" o:title=""/>
          </v:shape>
          <o:OLEObject Type="Embed" ProgID="Equation.DSMT4" ShapeID="_x0000_i1090" DrawAspect="Content" ObjectID="_1659378023" r:id="rId137"/>
        </w:object>
      </w:r>
      <w:r w:rsidRPr="00FD1B63">
        <w:rPr>
          <w:rFonts w:cstheme="minorHAnsi"/>
          <w:sz w:val="24"/>
          <w:szCs w:val="24"/>
        </w:rPr>
        <w:t xml:space="preserve"> is </w:t>
      </w:r>
    </w:p>
    <w:p w14:paraId="0E8F0D68"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 </w:t>
      </w:r>
      <w:r w:rsidRPr="00FD1B63">
        <w:rPr>
          <w:rFonts w:cstheme="minorHAnsi"/>
          <w:position w:val="-12"/>
          <w:sz w:val="24"/>
          <w:szCs w:val="24"/>
        </w:rPr>
        <w:object w:dxaOrig="1260" w:dyaOrig="400" w14:anchorId="59240D3E">
          <v:shape id="_x0000_i1091" type="#_x0000_t75" style="width:63pt;height:20.5pt" o:ole="">
            <v:imagedata r:id="rId138" o:title=""/>
          </v:shape>
          <o:OLEObject Type="Embed" ProgID="Equation.DSMT4" ShapeID="_x0000_i1091" DrawAspect="Content" ObjectID="_1659378024" r:id="rId139"/>
        </w:object>
      </w:r>
    </w:p>
    <w:p w14:paraId="21020DF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36"/>
          <w:sz w:val="24"/>
          <w:szCs w:val="24"/>
        </w:rPr>
        <w:object w:dxaOrig="3080" w:dyaOrig="840" w14:anchorId="571CE7C7">
          <v:shape id="_x0000_i1092" type="#_x0000_t75" style="width:153.5pt;height:42pt" o:ole="">
            <v:imagedata r:id="rId140" o:title=""/>
          </v:shape>
          <o:OLEObject Type="Embed" ProgID="Equation.DSMT4" ShapeID="_x0000_i1092" DrawAspect="Content" ObjectID="_1659378025" r:id="rId141"/>
        </w:object>
      </w:r>
    </w:p>
    <w:p w14:paraId="66DDDB7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2"/>
          <w:sz w:val="24"/>
          <w:szCs w:val="24"/>
        </w:rPr>
        <w:object w:dxaOrig="1800" w:dyaOrig="800" w14:anchorId="0AF4987C">
          <v:shape id="_x0000_i1093" type="#_x0000_t75" style="width:90pt;height:40pt" o:ole="">
            <v:imagedata r:id="rId142" o:title=""/>
          </v:shape>
          <o:OLEObject Type="Embed" ProgID="Equation.DSMT4" ShapeID="_x0000_i1093" DrawAspect="Content" ObjectID="_1659378026" r:id="rId143"/>
        </w:object>
      </w:r>
      <w:r w:rsidRPr="00FD1B63">
        <w:rPr>
          <w:rFonts w:cstheme="minorHAnsi"/>
          <w:sz w:val="24"/>
          <w:szCs w:val="24"/>
        </w:rPr>
        <w:t xml:space="preserve"> </w:t>
      </w:r>
    </w:p>
    <w:p w14:paraId="683993A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2"/>
          <w:sz w:val="24"/>
          <w:szCs w:val="24"/>
        </w:rPr>
        <w:object w:dxaOrig="1579" w:dyaOrig="800" w14:anchorId="648A82B2">
          <v:shape id="_x0000_i1094" type="#_x0000_t75" style="width:78.5pt;height:40pt" o:ole="">
            <v:imagedata r:id="rId144" o:title=""/>
          </v:shape>
          <o:OLEObject Type="Embed" ProgID="Equation.DSMT4" ShapeID="_x0000_i1094" DrawAspect="Content" ObjectID="_1659378027" r:id="rId145"/>
        </w:object>
      </w:r>
    </w:p>
    <w:p w14:paraId="03E1B68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w:t>
      </w:r>
      <w:r w:rsidRPr="00FD1B63">
        <w:rPr>
          <w:rFonts w:cstheme="minorHAnsi"/>
          <w:position w:val="-12"/>
          <w:sz w:val="24"/>
          <w:szCs w:val="24"/>
        </w:rPr>
        <w:object w:dxaOrig="1180" w:dyaOrig="360" w14:anchorId="30C4C29A">
          <v:shape id="_x0000_i1095" type="#_x0000_t75" style="width:59pt;height:18pt" o:ole="">
            <v:imagedata r:id="rId146" o:title=""/>
          </v:shape>
          <o:OLEObject Type="Embed" ProgID="Equation.DSMT4" ShapeID="_x0000_i1095" DrawAspect="Content" ObjectID="_1659378028" r:id="rId147"/>
        </w:object>
      </w:r>
      <w:r w:rsidRPr="00FD1B63">
        <w:rPr>
          <w:rFonts w:cstheme="minorHAnsi"/>
          <w:sz w:val="24"/>
          <w:szCs w:val="24"/>
        </w:rPr>
        <w:t xml:space="preserve"> is the magnetic moment of a bar magnet.</w:t>
      </w:r>
    </w:p>
    <w:p w14:paraId="0523F22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For </w:t>
      </w:r>
      <w:r w:rsidRPr="00FD1B63">
        <w:rPr>
          <w:rFonts w:cstheme="minorHAnsi"/>
          <w:position w:val="-6"/>
          <w:sz w:val="24"/>
          <w:szCs w:val="24"/>
        </w:rPr>
        <w:object w:dxaOrig="620" w:dyaOrig="240" w14:anchorId="076A62EB">
          <v:shape id="_x0000_i1096" type="#_x0000_t75" style="width:31pt;height:12pt" o:ole="">
            <v:imagedata r:id="rId148" o:title=""/>
          </v:shape>
          <o:OLEObject Type="Embed" ProgID="Equation.DSMT4" ShapeID="_x0000_i1096" DrawAspect="Content" ObjectID="_1659378029" r:id="rId149"/>
        </w:object>
      </w:r>
      <w:r w:rsidRPr="00FD1B63">
        <w:rPr>
          <w:rFonts w:cstheme="minorHAnsi"/>
          <w:sz w:val="24"/>
          <w:szCs w:val="24"/>
        </w:rPr>
        <w:t>,</w:t>
      </w:r>
    </w:p>
    <w:p w14:paraId="4F0D498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180" w:dyaOrig="620" w14:anchorId="1761841A">
          <v:shape id="_x0000_i1097" type="#_x0000_t75" style="width:59pt;height:31pt" o:ole="">
            <v:imagedata r:id="rId150" o:title=""/>
          </v:shape>
          <o:OLEObject Type="Embed" ProgID="Equation.DSMT4" ShapeID="_x0000_i1097" DrawAspect="Content" ObjectID="_1659378030" r:id="rId151"/>
        </w:object>
      </w:r>
    </w:p>
    <w:p w14:paraId="4BC9F8C9" w14:textId="77777777" w:rsidR="00FD1B63" w:rsidRDefault="00FD1B63" w:rsidP="00FD1B63">
      <w:pPr>
        <w:autoSpaceDE w:val="0"/>
        <w:autoSpaceDN w:val="0"/>
        <w:adjustRightInd w:val="0"/>
        <w:spacing w:before="240" w:after="0" w:line="480" w:lineRule="auto"/>
        <w:jc w:val="both"/>
        <w:rPr>
          <w:rFonts w:cstheme="minorHAnsi"/>
          <w:b/>
          <w:color w:val="FF0000"/>
          <w:sz w:val="24"/>
          <w:szCs w:val="24"/>
        </w:rPr>
      </w:pPr>
    </w:p>
    <w:p w14:paraId="1E5A1AD4" w14:textId="77777777" w:rsidR="00FD1B63" w:rsidRDefault="00FD1B63" w:rsidP="00FD1B63">
      <w:pPr>
        <w:autoSpaceDE w:val="0"/>
        <w:autoSpaceDN w:val="0"/>
        <w:adjustRightInd w:val="0"/>
        <w:spacing w:before="240" w:after="0" w:line="480" w:lineRule="auto"/>
        <w:jc w:val="both"/>
        <w:rPr>
          <w:rFonts w:cstheme="minorHAnsi"/>
          <w:b/>
          <w:color w:val="FF0000"/>
          <w:sz w:val="24"/>
          <w:szCs w:val="24"/>
        </w:rPr>
      </w:pPr>
    </w:p>
    <w:p w14:paraId="01C3E866"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lastRenderedPageBreak/>
        <w:t>QUESTION</w:t>
      </w:r>
    </w:p>
    <w:p w14:paraId="53B73911" w14:textId="43BAD88F"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Two identical looking iron bars A and B are given, one of which is</w:t>
      </w:r>
      <w:r w:rsidR="007B597C">
        <w:rPr>
          <w:rFonts w:cstheme="minorHAnsi"/>
          <w:sz w:val="24"/>
          <w:szCs w:val="24"/>
        </w:rPr>
        <w:t xml:space="preserve"> </w:t>
      </w:r>
      <w:r w:rsidRPr="00FD1B63">
        <w:rPr>
          <w:rFonts w:cstheme="minorHAnsi"/>
          <w:sz w:val="24"/>
          <w:szCs w:val="24"/>
        </w:rPr>
        <w:t>definitely known to be magnetised. (We do not know which one.) How would one ascertain whether or not both are magnetised? If only one is magnetised, how does one ascertain which one? [Use nothing else but the bars A and B.] (NCERT)</w:t>
      </w:r>
    </w:p>
    <w:p w14:paraId="37151ADE"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ANS</w:t>
      </w:r>
      <w:r w:rsidRPr="00FD1B63">
        <w:rPr>
          <w:rFonts w:cstheme="minorHAnsi"/>
          <w:sz w:val="24"/>
          <w:szCs w:val="24"/>
        </w:rPr>
        <w:t>-</w:t>
      </w:r>
    </w:p>
    <w:p w14:paraId="3FB49163" w14:textId="7212B525"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Try to bring different ends of the bars closer. A repulsive force in some situation establishes that both are magnetised. If it is always attractive, then one of them is not magnetised. In a bar magnet</w:t>
      </w:r>
      <w:r w:rsidR="007B597C">
        <w:rPr>
          <w:rFonts w:cstheme="minorHAnsi"/>
          <w:sz w:val="24"/>
          <w:szCs w:val="24"/>
        </w:rPr>
        <w:t>,</w:t>
      </w:r>
      <w:r w:rsidRPr="00FD1B63">
        <w:rPr>
          <w:rFonts w:cstheme="minorHAnsi"/>
          <w:sz w:val="24"/>
          <w:szCs w:val="24"/>
        </w:rPr>
        <w:t xml:space="preserve"> the intensity of the magnetic field is the strongest at the two ends (poles) and weakest at the central region. This fact may be used to determine whether A or B is the magnet. In this case, to see which one of the two bars is a magnet, pick up one, (say, A) and lower one of its ends; first on one of the ends of the other (say, B), and then on the middle of B. If you notice that in the middle of B, A experiences no force, then B is magnetised. If you do not notice any change from the end to the middle of B, then A is magnetised.</w:t>
      </w:r>
    </w:p>
    <w:p w14:paraId="0D3A5B89"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QUESTION</w:t>
      </w:r>
    </w:p>
    <w:p w14:paraId="12D63EB6" w14:textId="52BC4C6B"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What happens if a bar magnet is cut into two pieces: (i) transverse its length, (ii) along its length? (NCERT)</w:t>
      </w:r>
    </w:p>
    <w:p w14:paraId="4030787A"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ANS</w:t>
      </w:r>
      <w:r w:rsidRPr="00FD1B63">
        <w:rPr>
          <w:rFonts w:cstheme="minorHAnsi"/>
          <w:sz w:val="24"/>
          <w:szCs w:val="24"/>
        </w:rPr>
        <w:t xml:space="preserve">- </w:t>
      </w:r>
    </w:p>
    <w:p w14:paraId="1E8AA82E"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In either case, one gets two magnets, each with a north and south pole.</w:t>
      </w:r>
    </w:p>
    <w:p w14:paraId="4862A79B"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lastRenderedPageBreak/>
        <w:t>PROBLEM</w:t>
      </w:r>
    </w:p>
    <w:p w14:paraId="0BC4B64F" w14:textId="1CCC8801"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What is the magnitude of the axial field due to a bar magnet of length 5.0 cm at a distance of 50 cm from its mid-point? The magnetic moment of the bar magnet is 0.40 </w:t>
      </w:r>
      <w:r w:rsidRPr="00FD1B63">
        <w:rPr>
          <w:rFonts w:cstheme="minorHAnsi"/>
          <w:position w:val="-4"/>
          <w:sz w:val="24"/>
          <w:szCs w:val="24"/>
        </w:rPr>
        <w:object w:dxaOrig="639" w:dyaOrig="300" w14:anchorId="13158BCD">
          <v:shape id="_x0000_i1098" type="#_x0000_t75" style="width:32pt;height:15pt" o:ole="">
            <v:imagedata r:id="rId152" o:title=""/>
          </v:shape>
          <o:OLEObject Type="Embed" ProgID="Equation.DSMT4" ShapeID="_x0000_i1098" DrawAspect="Content" ObjectID="_1659378031" r:id="rId153"/>
        </w:object>
      </w:r>
      <w:r w:rsidRPr="00FD1B63">
        <w:rPr>
          <w:rFonts w:cstheme="minorHAnsi"/>
          <w:sz w:val="24"/>
          <w:szCs w:val="24"/>
        </w:rPr>
        <w:t>.</w:t>
      </w:r>
      <w:r w:rsidR="007B597C">
        <w:rPr>
          <w:rFonts w:cstheme="minorHAnsi"/>
          <w:sz w:val="24"/>
          <w:szCs w:val="24"/>
        </w:rPr>
        <w:t xml:space="preserve"> </w:t>
      </w:r>
      <w:r w:rsidRPr="00FD1B63">
        <w:rPr>
          <w:rFonts w:cstheme="minorHAnsi"/>
          <w:sz w:val="24"/>
          <w:szCs w:val="24"/>
        </w:rPr>
        <w:t>(NCERT)</w:t>
      </w:r>
    </w:p>
    <w:p w14:paraId="1492B5BD" w14:textId="77777777" w:rsidR="00CB2B1E" w:rsidRPr="00FD1B63" w:rsidRDefault="00CB2B1E" w:rsidP="00FD1B63">
      <w:pPr>
        <w:autoSpaceDE w:val="0"/>
        <w:autoSpaceDN w:val="0"/>
        <w:adjustRightInd w:val="0"/>
        <w:spacing w:before="240" w:after="0" w:line="480" w:lineRule="auto"/>
        <w:jc w:val="both"/>
        <w:rPr>
          <w:rFonts w:cstheme="minorHAnsi"/>
          <w:b/>
          <w:sz w:val="24"/>
          <w:szCs w:val="24"/>
        </w:rPr>
      </w:pPr>
      <w:r w:rsidRPr="00FD1B63">
        <w:rPr>
          <w:rFonts w:cstheme="minorHAnsi"/>
          <w:b/>
          <w:sz w:val="24"/>
          <w:szCs w:val="24"/>
        </w:rPr>
        <w:t>SOL-</w:t>
      </w:r>
    </w:p>
    <w:p w14:paraId="5B52E09C"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2420" w:dyaOrig="620" w14:anchorId="3CA0ED59">
          <v:shape id="_x0000_i1099" type="#_x0000_t75" style="width:121pt;height:31pt" o:ole="">
            <v:imagedata r:id="rId154" o:title=""/>
          </v:shape>
          <o:OLEObject Type="Embed" ProgID="Equation.DSMT4" ShapeID="_x0000_i1099" DrawAspect="Content" ObjectID="_1659378032" r:id="rId155"/>
        </w:object>
      </w:r>
    </w:p>
    <w:p w14:paraId="157FAF6B"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5E79612E"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Two magnetic poles (north and south) ±10 </w:t>
      </w:r>
      <w:r w:rsidRPr="00FD1B63">
        <w:rPr>
          <w:rFonts w:cstheme="minorHAnsi"/>
          <w:position w:val="-10"/>
          <w:sz w:val="24"/>
          <w:szCs w:val="24"/>
        </w:rPr>
        <w:object w:dxaOrig="720" w:dyaOrig="320" w14:anchorId="04BE39D1">
          <v:shape id="_x0000_i1100" type="#_x0000_t75" style="width:36pt;height:15.5pt" o:ole="">
            <v:imagedata r:id="rId156" o:title=""/>
          </v:shape>
          <o:OLEObject Type="Embed" ProgID="Equation.DSMT4" ShapeID="_x0000_i1100" DrawAspect="Content" ObjectID="_1659378033" r:id="rId157"/>
        </w:object>
      </w:r>
      <w:r w:rsidRPr="00FD1B63">
        <w:rPr>
          <w:rFonts w:cstheme="minorHAnsi"/>
          <w:sz w:val="24"/>
          <w:szCs w:val="24"/>
        </w:rPr>
        <w:t xml:space="preserve"> are placed 5.0 mm apart. Determine the magnetic field at a point on the axis of the dipole 15 cm away from its centre on the side of the north pole.</w:t>
      </w:r>
    </w:p>
    <w:p w14:paraId="7191FC39"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088600BC" w14:textId="6D8A4DC0" w:rsidR="00CB2B1E" w:rsidRPr="00FD1B63" w:rsidRDefault="00CB2B1E" w:rsidP="00FD1B63">
      <w:pPr>
        <w:autoSpaceDE w:val="0"/>
        <w:autoSpaceDN w:val="0"/>
        <w:adjustRightInd w:val="0"/>
        <w:spacing w:before="240" w:after="0" w:line="480" w:lineRule="auto"/>
        <w:ind w:firstLine="720"/>
        <w:jc w:val="both"/>
        <w:rPr>
          <w:rFonts w:cstheme="minorHAnsi"/>
          <w:b/>
          <w:sz w:val="24"/>
          <w:szCs w:val="24"/>
        </w:rPr>
      </w:pPr>
      <w:r w:rsidRPr="00FD1B63">
        <w:rPr>
          <w:rFonts w:cstheme="minorHAnsi"/>
          <w:sz w:val="24"/>
          <w:szCs w:val="24"/>
        </w:rPr>
        <w:t xml:space="preserve">A bar magnet has pole strengths ±10 </w:t>
      </w:r>
      <w:r w:rsidRPr="00FD1B63">
        <w:rPr>
          <w:rFonts w:cstheme="minorHAnsi"/>
          <w:position w:val="-10"/>
          <w:sz w:val="24"/>
          <w:szCs w:val="24"/>
        </w:rPr>
        <w:object w:dxaOrig="720" w:dyaOrig="320" w14:anchorId="10BCA92C">
          <v:shape id="_x0000_i1101" type="#_x0000_t75" style="width:36pt;height:15.5pt" o:ole="">
            <v:imagedata r:id="rId156" o:title=""/>
          </v:shape>
          <o:OLEObject Type="Embed" ProgID="Equation.DSMT4" ShapeID="_x0000_i1101" DrawAspect="Content" ObjectID="_1659378034" r:id="rId158"/>
        </w:object>
      </w:r>
      <w:r w:rsidRPr="00FD1B63">
        <w:rPr>
          <w:rFonts w:cstheme="minorHAnsi"/>
          <w:sz w:val="24"/>
          <w:szCs w:val="24"/>
        </w:rPr>
        <w:t xml:space="preserve"> located at points N: (0, 0, –15 cm) and S: (0,0, +15 cm), respectively. What is </w:t>
      </w:r>
      <w:r w:rsidR="007B597C">
        <w:rPr>
          <w:rFonts w:cstheme="minorHAnsi"/>
          <w:sz w:val="24"/>
          <w:szCs w:val="24"/>
        </w:rPr>
        <w:t xml:space="preserve">the </w:t>
      </w:r>
      <w:r w:rsidRPr="00FD1B63">
        <w:rPr>
          <w:rFonts w:cstheme="minorHAnsi"/>
          <w:sz w:val="24"/>
          <w:szCs w:val="24"/>
        </w:rPr>
        <w:t>magnetic dipole moment of the system?</w:t>
      </w:r>
    </w:p>
    <w:p w14:paraId="17D6E0AD" w14:textId="77777777" w:rsidR="00CB2B1E" w:rsidRPr="00FD1B63" w:rsidRDefault="00CB2B1E" w:rsidP="00FD1B63">
      <w:pPr>
        <w:spacing w:before="240" w:after="0" w:line="480" w:lineRule="auto"/>
        <w:jc w:val="both"/>
        <w:rPr>
          <w:rFonts w:cstheme="minorHAnsi"/>
          <w:b/>
          <w:sz w:val="24"/>
          <w:szCs w:val="24"/>
        </w:rPr>
      </w:pPr>
      <w:r w:rsidRPr="00FD1B63">
        <w:rPr>
          <w:rFonts w:cstheme="minorHAnsi"/>
          <w:b/>
          <w:color w:val="FF0000"/>
          <w:sz w:val="24"/>
          <w:szCs w:val="24"/>
        </w:rPr>
        <w:t>MAGNETIC FIELD INTENSITY DUE TO A MAGNETIC DIPOLE (BAR MAGNET) ALONG PERPENDICULAR TO ITS AXIS</w:t>
      </w:r>
    </w:p>
    <w:p w14:paraId="2975FF0D" w14:textId="77777777" w:rsidR="00FD1B63" w:rsidRDefault="00FD1B63" w:rsidP="00FD1B63">
      <w:pPr>
        <w:autoSpaceDE w:val="0"/>
        <w:autoSpaceDN w:val="0"/>
        <w:adjustRightInd w:val="0"/>
        <w:spacing w:before="240" w:after="0" w:line="480" w:lineRule="auto"/>
        <w:ind w:firstLine="720"/>
        <w:jc w:val="both"/>
        <w:rPr>
          <w:rFonts w:cstheme="minorHAnsi"/>
          <w:iCs/>
          <w:sz w:val="24"/>
          <w:szCs w:val="24"/>
        </w:rPr>
      </w:pPr>
    </w:p>
    <w:p w14:paraId="2EC66406" w14:textId="77777777" w:rsidR="00CB2B1E" w:rsidRPr="00FD1B63" w:rsidRDefault="00D10593" w:rsidP="00FD1B63">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lastRenderedPageBreak/>
        <w:object w:dxaOrig="1440" w:dyaOrig="1440" w14:anchorId="30B2B0D6">
          <v:group id="_x0000_s1091" editas="canvas" style="position:absolute;left:0;text-align:left;margin-left:339.45pt;margin-top:4.4pt;width:113.5pt;height:178pt;z-index:251662336" coordorigin="8752,4862" coordsize="2270,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092" type="#_x0000_t75" style="position:absolute;left:8752;top:4862;width:2270;height:3560;visibility:visible">
              <v:fill o:detectmouseclick="t"/>
              <v:path o:connecttype="none"/>
            </v:shape>
            <v:group id="_x0000_s1093" style="position:absolute;left:8752;top:4862;width:2270;height:3560" coordorigin="8752,4862" coordsize="2270,3560">
              <v:shape id="_x0000_s1094" type="#_x0000_t75" style="position:absolute;left:9283;top:8022;width:840;height:400">
                <v:imagedata r:id="rId116" o:title=""/>
              </v:shape>
              <v:group id="_x0000_s1095" style="position:absolute;left:8752;top:4862;width:2270;height:2979" coordorigin="8752,4862" coordsize="2270,2979">
                <v:shape id="_x0000_s1096" type="#_x0000_t32" style="position:absolute;left:9419;top:7011;width:567;height:1" o:connectortype="straight" strokeweight="1pt">
                  <v:stroke startarrow="block"/>
                </v:shape>
                <v:shape id="_x0000_s1097" type="#_x0000_t75" style="position:absolute;left:10582;top:6610;width:440;height:360">
                  <v:imagedata r:id="rId107" o:title=""/>
                </v:shape>
                <v:shape id="_x0000_s1098" type="#_x0000_t75" style="position:absolute;left:8752;top:6504;width:300;height:360">
                  <v:imagedata r:id="rId108" o:title=""/>
                </v:shape>
                <v:shape id="_x0000_s1099" type="#_x0000_t75" style="position:absolute;left:9385;top:7048;width:279;height:260">
                  <v:imagedata r:id="rId109" o:title=""/>
                </v:shape>
                <v:shape id="_x0000_s1100" type="#_x0000_t75" style="position:absolute;left:9124;top:6670;width:200;height:279">
                  <v:imagedata r:id="rId159" o:title=""/>
                </v:shape>
                <v:shape id="_x0000_s1101" type="#_x0000_t75" style="position:absolute;left:9686;top:4903;width:360;height:400">
                  <v:imagedata r:id="rId111" o:title=""/>
                </v:shape>
                <v:oval id="_x0000_s1102" style="position:absolute;left:10386;top:6895;width:227;height:227" strokeweight="1pt">
                  <v:fill color2="black" recolor="t" rotate="t" focusposition=".5,.5" focussize="" focus="100%" type="gradientRadial"/>
                  <o:lock v:ext="edit" aspectratio="t"/>
                </v:oval>
                <v:oval id="_x0000_s1103" style="position:absolute;left:8802;top:6895;width:227;height:227" strokeweight="1pt">
                  <v:fill color2="black" recolor="t" rotate="t" focusposition=".5,.5" focussize="" focus="100%" type="gradientRadial"/>
                  <o:lock v:ext="edit" aspectratio="t"/>
                </v:oval>
                <v:oval id="_x0000_s1104" style="position:absolute;left:9718;top:6982;width:57;height:57" fillcolor="black" strokeweight="1pt">
                  <o:lock v:ext="edit" aspectratio="t"/>
                </v:oval>
                <v:shape id="_x0000_s1105" type="#_x0000_t32" style="position:absolute;left:10123;top:7713;width:342;height:9;flip:y" o:connectortype="straight" strokeweight="1pt">
                  <v:stroke endarrow="block"/>
                </v:shape>
                <v:shape id="_x0000_s1106" type="#_x0000_t32" style="position:absolute;left:8902;top:7713;width:282;height:1;flip:x" o:connectortype="straight" strokeweight="1pt">
                  <v:stroke endarrow="block"/>
                </v:shape>
                <v:shape id="_x0000_s1107" type="#_x0000_t32" style="position:absolute;left:10468;top:7650;width:1;height:126" o:connectortype="straight" strokeweight="1pt"/>
                <v:shape id="_x0000_s1108" type="#_x0000_t32" style="position:absolute;left:8902;top:7650;width:1;height:126" o:connectortype="straight" strokeweight="1pt"/>
                <v:shape id="_x0000_s1109" type="#_x0000_t75" style="position:absolute;left:9478;top:5548;width:240;height:260">
                  <v:imagedata r:id="rId112" o:title=""/>
                </v:shape>
                <v:shape id="_x0000_s1110" type="#_x0000_t75" style="position:absolute;left:9664;top:7029;width:240;height:279">
                  <v:imagedata r:id="rId113" o:title=""/>
                </v:shape>
                <v:shape id="_x0000_s1111" type="#_x0000_t75" style="position:absolute;left:9538;top:6354;width:180;height:200">
                  <v:imagedata r:id="rId114" o:title=""/>
                </v:shape>
                <v:shape id="_x0000_s1112" type="#_x0000_t75" style="position:absolute;left:9513;top:7562;width:320;height:279">
                  <v:imagedata r:id="rId115" o:title=""/>
                </v:shape>
                <v:shape id="_x0000_s1113" type="#_x0000_t75" style="position:absolute;left:8802;top:7122;width:279;height:279">
                  <v:imagedata r:id="rId117" o:title=""/>
                </v:shape>
                <v:shape id="_x0000_s1114" type="#_x0000_t75" style="position:absolute;left:10386;top:7125;width:220;height:279">
                  <v:imagedata r:id="rId118" o:title=""/>
                </v:shape>
                <v:shape id="_x0000_s1115" type="#_x0000_t32" style="position:absolute;left:9752;top:5781;width:1;height:1201" o:connectortype="straight" strokeweight="1pt">
                  <v:stroke dashstyle="dash"/>
                </v:shape>
                <v:shape id="_x0000_s1116" type="#_x0000_t32" style="position:absolute;left:8910;top:5708;width:879;height:1304;flip:y" o:connectortype="straight" strokeweight="1pt">
                  <v:stroke dashstyle="dash"/>
                  <o:lock v:ext="edit" aspectratio="t"/>
                </v:shape>
                <v:shape id="_x0000_s1117" type="#_x0000_t32" style="position:absolute;left:9748;top:5764;width:755;height:1242;flip:x y" o:connectortype="straight" strokeweight="1pt">
                  <v:stroke dashstyle="dash"/>
                </v:shape>
                <v:shape id="_x0000_s1118" type="#_x0000_t32" style="position:absolute;left:9753;top:4862;width:607;height:902;flip:y" o:connectortype="straight" strokeweight="1pt">
                  <v:stroke endarrow="block"/>
                  <o:lock v:ext="edit" aspectratio="t"/>
                </v:shape>
                <v:shape id="_x0000_s1119" type="#_x0000_t32" style="position:absolute;left:9748;top:5766;width:550;height:904;flip:x y" o:connectortype="straight" strokeweight="1pt">
                  <v:stroke startarrow="block"/>
                  <o:lock v:ext="edit" aspectratio="t"/>
                </v:shape>
                <v:shape id="_x0000_s1120" type="#_x0000_t32" style="position:absolute;left:10298;top:5766;width:607;height:902;flip:y" o:connectortype="straight" strokeweight="1pt">
                  <o:lock v:ext="edit" aspectratio="t"/>
                </v:shape>
                <v:shape id="_x0000_s1121" type="#_x0000_t32" style="position:absolute;left:10351;top:4866;width:550;height:904;flip:x y" o:connectortype="straight" strokeweight="1pt">
                  <o:lock v:ext="edit" aspectratio="t"/>
                </v:shape>
                <v:shape id="_x0000_s1122" type="#_x0000_t32" style="position:absolute;left:9754;top:5763;width:1145;height:1" o:connectortype="straight" strokeweight="1pt">
                  <v:stroke endarrow="block"/>
                </v:shape>
                <v:shape id="_x0000_s1123" type="#_x0000_t32" style="position:absolute;left:8913;top:7012;width:1584;height:1" o:connectortype="straight" strokeweight="1pt">
                  <v:stroke dashstyle="dash"/>
                </v:shape>
                <v:shape id="_x0000_s1124" type="#_x0000_t75" style="position:absolute;left:10298;top:5420;width:240;height:320">
                  <v:imagedata r:id="rId160"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5" type="#_x0000_t19" style="position:absolute;left:8886;top:6566;width:533;height:456;flip:y" coordsize="21600,17793" adj="-87505,3484748,,503" path="wr-21600,-21097,21600,22103,21594,,12947,17793nfewr-21600,-21097,21600,22103,21594,,12947,17793l,503nsxe" strokeweight="1pt">
                  <v:path o:connectlocs="21594,0;12947,17793;0,503"/>
                </v:shape>
                <v:shape id="_x0000_s1126" type="#_x0000_t19" style="position:absolute;left:9716;top:5355;width:532;height:446;flip:y" coordsize="21560,17439" adj="227619,3528262,,0" path="wr-21600,-21600,21600,21600,21560,1309,12746,17439nfewr-21600,-21600,21600,21600,21560,1309,12746,17439l,nsxe" strokeweight="1pt">
                  <v:path o:connectlocs="21560,1309;12746,17439;0,0"/>
                </v:shape>
                <v:shape id="_x0000_s1127" type="#_x0000_t19" style="position:absolute;left:9985;top:6549;width:533;height:460;flip:y" coordsize="21600,17985" adj="8102289,11780139,21600,0" path="wr,-21600,43200,21600,9637,17985,,94nfewr,-21600,43200,21600,9637,17985,,94l21600,nsxe" strokeweight="1pt">
                  <v:path o:connectlocs="9637,17985;0,94;21600,0"/>
                </v:shape>
                <v:shape id="_x0000_s1128" type="#_x0000_t19" style="position:absolute;left:9716;top:5766;width:533;height:462;flip:y" coordsize="21600,18056" adj="-3532950,104589,,17454" path="wr-21600,-4146,21600,39054,12724,,21592,18056nfewr-21600,-4146,21600,39054,12724,,21592,18056l,17454nsxe" strokeweight="1pt">
                  <v:path o:connectlocs="12724,0;21592,18056;0,17454"/>
                </v:shape>
                <v:shape id="_x0000_s1129" type="#_x0000_t75" style="position:absolute;left:10125;top:6064;width:340;height:400">
                  <v:imagedata r:id="rId110" o:title=""/>
                </v:shape>
                <v:shape id="_x0000_s1130" type="#_x0000_t75" style="position:absolute;left:10098;top:6668;width:200;height:279">
                  <v:imagedata r:id="rId159" o:title=""/>
                </v:shape>
                <v:shape id="_x0000_s1131" type="#_x0000_t75" style="position:absolute;left:9942;top:5779;width:200;height:279">
                  <v:imagedata r:id="rId159" o:title=""/>
                </v:shape>
                <v:shape id="_x0000_s1132" type="#_x0000_t75" style="position:absolute;left:9923;top:5461;width:200;height:279">
                  <v:imagedata r:id="rId159" o:title=""/>
                </v:shape>
              </v:group>
            </v:group>
            <w10:wrap type="square"/>
          </v:group>
          <o:OLEObject Type="Embed" ProgID="Equation.DSMT4" ShapeID="_x0000_s1094" DrawAspect="Content" ObjectID="_1659378201" r:id="rId161"/>
          <o:OLEObject Type="Embed" ProgID="Equation.DSMT4" ShapeID="_x0000_s1097" DrawAspect="Content" ObjectID="_1659378202" r:id="rId162"/>
          <o:OLEObject Type="Embed" ProgID="Equation.DSMT4" ShapeID="_x0000_s1098" DrawAspect="Content" ObjectID="_1659378203" r:id="rId163"/>
          <o:OLEObject Type="Embed" ProgID="Equation.DSMT4" ShapeID="_x0000_s1099" DrawAspect="Content" ObjectID="_1659378204" r:id="rId164"/>
          <o:OLEObject Type="Embed" ProgID="Equation.DSMT4" ShapeID="_x0000_s1100" DrawAspect="Content" ObjectID="_1659378205" r:id="rId165"/>
          <o:OLEObject Type="Embed" ProgID="Equation.DSMT4" ShapeID="_x0000_s1101" DrawAspect="Content" ObjectID="_1659378206" r:id="rId166"/>
          <o:OLEObject Type="Embed" ProgID="Equation.DSMT4" ShapeID="_x0000_s1109" DrawAspect="Content" ObjectID="_1659378207" r:id="rId167"/>
          <o:OLEObject Type="Embed" ProgID="Equation.DSMT4" ShapeID="_x0000_s1110" DrawAspect="Content" ObjectID="_1659378208" r:id="rId168"/>
          <o:OLEObject Type="Embed" ProgID="Equation.DSMT4" ShapeID="_x0000_s1111" DrawAspect="Content" ObjectID="_1659378209" r:id="rId169"/>
          <o:OLEObject Type="Embed" ProgID="Equation.DSMT4" ShapeID="_x0000_s1112" DrawAspect="Content" ObjectID="_1659378210" r:id="rId170"/>
          <o:OLEObject Type="Embed" ProgID="Equation.DSMT4" ShapeID="_x0000_s1113" DrawAspect="Content" ObjectID="_1659378211" r:id="rId171"/>
          <o:OLEObject Type="Embed" ProgID="Equation.DSMT4" ShapeID="_x0000_s1114" DrawAspect="Content" ObjectID="_1659378212" r:id="rId172"/>
          <o:OLEObject Type="Embed" ProgID="Equation.DSMT4" ShapeID="_x0000_s1124" DrawAspect="Content" ObjectID="_1659378213" r:id="rId173"/>
          <o:OLEObject Type="Embed" ProgID="Equation.DSMT4" ShapeID="_x0000_s1129" DrawAspect="Content" ObjectID="_1659378214" r:id="rId174"/>
          <o:OLEObject Type="Embed" ProgID="Equation.DSMT4" ShapeID="_x0000_s1130" DrawAspect="Content" ObjectID="_1659378215" r:id="rId175"/>
          <o:OLEObject Type="Embed" ProgID="Equation.DSMT4" ShapeID="_x0000_s1131" DrawAspect="Content" ObjectID="_1659378216" r:id="rId176"/>
          <o:OLEObject Type="Embed" ProgID="Equation.DSMT4" ShapeID="_x0000_s1132" DrawAspect="Content" ObjectID="_1659378217" r:id="rId177"/>
        </w:object>
      </w:r>
      <w:r w:rsidR="00CB2B1E" w:rsidRPr="00FD1B63">
        <w:rPr>
          <w:rFonts w:cstheme="minorHAnsi"/>
          <w:iCs/>
          <w:sz w:val="24"/>
          <w:szCs w:val="24"/>
        </w:rPr>
        <w:t xml:space="preserve">Magnetic charge </w:t>
      </w:r>
      <w:r w:rsidR="00CB2B1E" w:rsidRPr="00FD1B63">
        <w:rPr>
          <w:rFonts w:cstheme="minorHAnsi"/>
          <w:sz w:val="24"/>
          <w:szCs w:val="24"/>
        </w:rPr>
        <w:t xml:space="preserve">(or </w:t>
      </w:r>
      <w:r w:rsidR="00CB2B1E" w:rsidRPr="00FD1B63">
        <w:rPr>
          <w:rFonts w:cstheme="minorHAnsi"/>
          <w:iCs/>
          <w:sz w:val="24"/>
          <w:szCs w:val="24"/>
        </w:rPr>
        <w:t>pole strength</w:t>
      </w:r>
      <w:r w:rsidR="00CB2B1E" w:rsidRPr="00FD1B63">
        <w:rPr>
          <w:rFonts w:cstheme="minorHAnsi"/>
          <w:sz w:val="24"/>
          <w:szCs w:val="24"/>
        </w:rPr>
        <w:t xml:space="preserve">) of  the north pole and the south poles are respectively </w:t>
      </w:r>
      <w:r w:rsidR="00CB2B1E" w:rsidRPr="00FD1B63">
        <w:rPr>
          <w:rFonts w:cstheme="minorHAnsi"/>
          <w:position w:val="-12"/>
          <w:sz w:val="24"/>
          <w:szCs w:val="24"/>
        </w:rPr>
        <w:object w:dxaOrig="300" w:dyaOrig="360" w14:anchorId="5236CFE4">
          <v:shape id="_x0000_i1119" type="#_x0000_t75" style="width:15pt;height:18pt" o:ole="">
            <v:imagedata r:id="rId101" o:title=""/>
          </v:shape>
          <o:OLEObject Type="Embed" ProgID="Equation.DSMT4" ShapeID="_x0000_i1119" DrawAspect="Content" ObjectID="_1659378035" r:id="rId178"/>
        </w:object>
      </w:r>
      <w:r w:rsidR="00CB2B1E" w:rsidRPr="00FD1B63">
        <w:rPr>
          <w:rFonts w:cstheme="minorHAnsi"/>
          <w:sz w:val="24"/>
          <w:szCs w:val="24"/>
        </w:rPr>
        <w:t xml:space="preserve"> and </w:t>
      </w:r>
      <w:r w:rsidR="00CB2B1E" w:rsidRPr="00FD1B63">
        <w:rPr>
          <w:rFonts w:cstheme="minorHAnsi"/>
          <w:position w:val="-12"/>
          <w:sz w:val="24"/>
          <w:szCs w:val="24"/>
        </w:rPr>
        <w:object w:dxaOrig="440" w:dyaOrig="360" w14:anchorId="1BD248FA">
          <v:shape id="_x0000_i1120" type="#_x0000_t75" style="width:22pt;height:18pt" o:ole="">
            <v:imagedata r:id="rId103" o:title=""/>
          </v:shape>
          <o:OLEObject Type="Embed" ProgID="Equation.DSMT4" ShapeID="_x0000_i1120" DrawAspect="Content" ObjectID="_1659378036" r:id="rId179"/>
        </w:object>
      </w:r>
      <w:r w:rsidR="00CB2B1E" w:rsidRPr="00FD1B63">
        <w:rPr>
          <w:rFonts w:cstheme="minorHAnsi"/>
          <w:sz w:val="24"/>
          <w:szCs w:val="24"/>
        </w:rPr>
        <w:t xml:space="preserve">. The magnitudes of magnetic field intensities at </w:t>
      </w:r>
      <w:r w:rsidR="00CB2B1E" w:rsidRPr="00FD1B63">
        <w:rPr>
          <w:rFonts w:cstheme="minorHAnsi"/>
          <w:position w:val="-4"/>
          <w:sz w:val="24"/>
          <w:szCs w:val="24"/>
        </w:rPr>
        <w:object w:dxaOrig="240" w:dyaOrig="260" w14:anchorId="6D466EEB">
          <v:shape id="_x0000_i1121" type="#_x0000_t75" style="width:12pt;height:13pt" o:ole="">
            <v:imagedata r:id="rId105" o:title=""/>
          </v:shape>
          <o:OLEObject Type="Embed" ProgID="Equation.DSMT4" ShapeID="_x0000_i1121" DrawAspect="Content" ObjectID="_1659378037" r:id="rId180"/>
        </w:object>
      </w:r>
      <w:r w:rsidR="00CB2B1E" w:rsidRPr="00FD1B63">
        <w:rPr>
          <w:rFonts w:cstheme="minorHAnsi"/>
          <w:sz w:val="24"/>
          <w:szCs w:val="24"/>
        </w:rPr>
        <w:t xml:space="preserve"> due to north and south poles are respectively</w:t>
      </w:r>
    </w:p>
    <w:p w14:paraId="0BF80CE7"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640" w:dyaOrig="620" w14:anchorId="421A0DE1">
          <v:shape id="_x0000_i1122" type="#_x0000_t75" style="width:82pt;height:31pt" o:ole="">
            <v:imagedata r:id="rId181" o:title=""/>
          </v:shape>
          <o:OLEObject Type="Embed" ProgID="Equation.DSMT4" ShapeID="_x0000_i1122" DrawAspect="Content" ObjectID="_1659378038" r:id="rId182"/>
        </w:object>
      </w:r>
    </w:p>
    <w:p w14:paraId="4613C1C6"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600" w:dyaOrig="620" w14:anchorId="7C9348C7">
          <v:shape id="_x0000_i1123" type="#_x0000_t75" style="width:80pt;height:31pt" o:ole="">
            <v:imagedata r:id="rId183" o:title=""/>
          </v:shape>
          <o:OLEObject Type="Embed" ProgID="Equation.DSMT4" ShapeID="_x0000_i1123" DrawAspect="Content" ObjectID="_1659378039" r:id="rId184"/>
        </w:object>
      </w:r>
    </w:p>
    <w:p w14:paraId="7EFDAA2F"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and are equal.</w:t>
      </w:r>
    </w:p>
    <w:p w14:paraId="6476C46F" w14:textId="61EE2CFC"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The directions of </w:t>
      </w:r>
      <w:r w:rsidRPr="00FD1B63">
        <w:rPr>
          <w:rFonts w:cstheme="minorHAnsi"/>
          <w:position w:val="-12"/>
          <w:sz w:val="24"/>
          <w:szCs w:val="24"/>
        </w:rPr>
        <w:object w:dxaOrig="360" w:dyaOrig="400" w14:anchorId="395BE48B">
          <v:shape id="_x0000_i1124" type="#_x0000_t75" style="width:18pt;height:20.5pt" o:ole="">
            <v:imagedata r:id="rId185" o:title=""/>
          </v:shape>
          <o:OLEObject Type="Embed" ProgID="Equation.DSMT4" ShapeID="_x0000_i1124" DrawAspect="Content" ObjectID="_1659378040" r:id="rId186"/>
        </w:object>
      </w:r>
      <w:r w:rsidRPr="00FD1B63">
        <w:rPr>
          <w:rFonts w:cstheme="minorHAnsi"/>
          <w:sz w:val="24"/>
          <w:szCs w:val="24"/>
        </w:rPr>
        <w:t xml:space="preserve">and </w:t>
      </w:r>
      <w:r w:rsidRPr="00FD1B63">
        <w:rPr>
          <w:rFonts w:cstheme="minorHAnsi"/>
          <w:position w:val="-12"/>
          <w:sz w:val="24"/>
          <w:szCs w:val="24"/>
        </w:rPr>
        <w:object w:dxaOrig="340" w:dyaOrig="400" w14:anchorId="155B71DB">
          <v:shape id="_x0000_i1125" type="#_x0000_t75" style="width:17.5pt;height:20.5pt" o:ole="">
            <v:imagedata r:id="rId187" o:title=""/>
          </v:shape>
          <o:OLEObject Type="Embed" ProgID="Equation.DSMT4" ShapeID="_x0000_i1125" DrawAspect="Content" ObjectID="_1659378041" r:id="rId188"/>
        </w:object>
      </w:r>
      <w:r w:rsidRPr="00FD1B63">
        <w:rPr>
          <w:rFonts w:cstheme="minorHAnsi"/>
          <w:sz w:val="24"/>
          <w:szCs w:val="24"/>
        </w:rPr>
        <w:t>are as shown in fig.</w:t>
      </w:r>
      <w:r w:rsidR="007B597C">
        <w:rPr>
          <w:rFonts w:cstheme="minorHAnsi"/>
          <w:sz w:val="24"/>
          <w:szCs w:val="24"/>
        </w:rPr>
        <w:t xml:space="preserve"> </w:t>
      </w:r>
      <w:r w:rsidRPr="00FD1B63">
        <w:rPr>
          <w:rFonts w:cstheme="minorHAnsi"/>
          <w:sz w:val="24"/>
          <w:szCs w:val="24"/>
        </w:rPr>
        <w:t xml:space="preserve">(1). </w:t>
      </w:r>
      <w:r w:rsidR="007B597C">
        <w:rPr>
          <w:rFonts w:cstheme="minorHAnsi"/>
          <w:sz w:val="24"/>
          <w:szCs w:val="24"/>
        </w:rPr>
        <w:t>T</w:t>
      </w:r>
      <w:r w:rsidRPr="00FD1B63">
        <w:rPr>
          <w:rFonts w:cstheme="minorHAnsi"/>
          <w:sz w:val="24"/>
          <w:szCs w:val="24"/>
        </w:rPr>
        <w:t xml:space="preserve">he components normal to the dipole axis cancel away. The components along the dipole axis add up. The total magnetic field is opposite to the unit vector </w:t>
      </w:r>
      <w:r w:rsidRPr="00FD1B63">
        <w:rPr>
          <w:rFonts w:cstheme="minorHAnsi"/>
          <w:position w:val="-4"/>
          <w:sz w:val="24"/>
          <w:szCs w:val="24"/>
        </w:rPr>
        <w:object w:dxaOrig="279" w:dyaOrig="279" w14:anchorId="702B8B5D">
          <v:shape id="_x0000_i1126" type="#_x0000_t75" style="width:14.5pt;height:14.5pt" o:ole="">
            <v:imagedata r:id="rId189" o:title=""/>
          </v:shape>
          <o:OLEObject Type="Embed" ProgID="Equation.DSMT4" ShapeID="_x0000_i1126" DrawAspect="Content" ObjectID="_1659378042" r:id="rId190"/>
        </w:object>
      </w:r>
      <w:r w:rsidRPr="00FD1B63">
        <w:rPr>
          <w:rFonts w:cstheme="minorHAnsi"/>
          <w:sz w:val="24"/>
          <w:szCs w:val="24"/>
        </w:rPr>
        <w:t xml:space="preserve"> along the dipole axis from south pole to north pole). We have  </w:t>
      </w:r>
    </w:p>
    <w:p w14:paraId="3B5ABDCD"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So the total field at </w:t>
      </w:r>
      <w:r w:rsidRPr="00FD1B63">
        <w:rPr>
          <w:rFonts w:cstheme="minorHAnsi"/>
          <w:position w:val="-4"/>
          <w:sz w:val="24"/>
          <w:szCs w:val="24"/>
        </w:rPr>
        <w:object w:dxaOrig="240" w:dyaOrig="260" w14:anchorId="518E6073">
          <v:shape id="_x0000_i1127" type="#_x0000_t75" style="width:12pt;height:13pt" o:ole="">
            <v:imagedata r:id="rId105" o:title=""/>
          </v:shape>
          <o:OLEObject Type="Embed" ProgID="Equation.DSMT4" ShapeID="_x0000_i1127" DrawAspect="Content" ObjectID="_1659378043" r:id="rId191"/>
        </w:object>
      </w:r>
      <w:r w:rsidRPr="00FD1B63">
        <w:rPr>
          <w:rFonts w:cstheme="minorHAnsi"/>
          <w:sz w:val="24"/>
          <w:szCs w:val="24"/>
        </w:rPr>
        <w:t xml:space="preserve"> is </w:t>
      </w:r>
    </w:p>
    <w:p w14:paraId="23303565"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
          <w:sz w:val="24"/>
          <w:szCs w:val="24"/>
        </w:rPr>
        <w:object w:dxaOrig="240" w:dyaOrig="320" w14:anchorId="5E170ABF">
          <v:shape id="_x0000_i1128" type="#_x0000_t75" style="width:12pt;height:15.5pt" o:ole="">
            <v:imagedata r:id="rId192" o:title=""/>
          </v:shape>
          <o:OLEObject Type="Embed" ProgID="Equation.DSMT4" ShapeID="_x0000_i1128" DrawAspect="Content" ObjectID="_1659378044" r:id="rId193"/>
        </w:object>
      </w:r>
      <w:r w:rsidRPr="00FD1B63">
        <w:rPr>
          <w:rFonts w:cstheme="minorHAnsi"/>
          <w:position w:val="-14"/>
          <w:sz w:val="24"/>
          <w:szCs w:val="24"/>
        </w:rPr>
        <w:object w:dxaOrig="2079" w:dyaOrig="400" w14:anchorId="35041B9A">
          <v:shape id="_x0000_i1129" type="#_x0000_t75" style="width:104.5pt;height:20.5pt" o:ole="">
            <v:imagedata r:id="rId194" o:title=""/>
          </v:shape>
          <o:OLEObject Type="Embed" ProgID="Equation.DSMT4" ShapeID="_x0000_i1129" DrawAspect="Content" ObjectID="_1659378045" r:id="rId195"/>
        </w:object>
      </w:r>
    </w:p>
    <w:p w14:paraId="0B7D27F4"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2"/>
          <w:sz w:val="24"/>
          <w:szCs w:val="24"/>
        </w:rPr>
        <w:object w:dxaOrig="2100" w:dyaOrig="800" w14:anchorId="79A3B118">
          <v:shape id="_x0000_i1130" type="#_x0000_t75" style="width:105pt;height:40pt" o:ole="">
            <v:imagedata r:id="rId196" o:title=""/>
          </v:shape>
          <o:OLEObject Type="Embed" ProgID="Equation.DSMT4" ShapeID="_x0000_i1130" DrawAspect="Content" ObjectID="_1659378046" r:id="rId197"/>
        </w:object>
      </w:r>
      <w:r w:rsidRPr="00FD1B63">
        <w:rPr>
          <w:rFonts w:cstheme="minorHAnsi"/>
          <w:sz w:val="24"/>
          <w:szCs w:val="24"/>
        </w:rPr>
        <w:t xml:space="preserve"> </w:t>
      </w:r>
    </w:p>
    <w:p w14:paraId="5B72815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2"/>
          <w:sz w:val="24"/>
          <w:szCs w:val="24"/>
        </w:rPr>
        <w:object w:dxaOrig="1860" w:dyaOrig="800" w14:anchorId="17CDD0DE">
          <v:shape id="_x0000_i1131" type="#_x0000_t75" style="width:93pt;height:40pt" o:ole="">
            <v:imagedata r:id="rId198" o:title=""/>
          </v:shape>
          <o:OLEObject Type="Embed" ProgID="Equation.DSMT4" ShapeID="_x0000_i1131" DrawAspect="Content" ObjectID="_1659378047" r:id="rId199"/>
        </w:object>
      </w:r>
    </w:p>
    <w:p w14:paraId="52D82425"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w:t>
      </w:r>
      <w:r w:rsidRPr="00FD1B63">
        <w:rPr>
          <w:rFonts w:cstheme="minorHAnsi"/>
          <w:position w:val="-12"/>
          <w:sz w:val="24"/>
          <w:szCs w:val="24"/>
        </w:rPr>
        <w:object w:dxaOrig="1180" w:dyaOrig="360" w14:anchorId="4DD2A4E5">
          <v:shape id="_x0000_i1132" type="#_x0000_t75" style="width:59pt;height:18pt" o:ole="">
            <v:imagedata r:id="rId146" o:title=""/>
          </v:shape>
          <o:OLEObject Type="Embed" ProgID="Equation.DSMT4" ShapeID="_x0000_i1132" DrawAspect="Content" ObjectID="_1659378048" r:id="rId200"/>
        </w:object>
      </w:r>
      <w:r w:rsidRPr="00FD1B63">
        <w:rPr>
          <w:rFonts w:cstheme="minorHAnsi"/>
          <w:sz w:val="24"/>
          <w:szCs w:val="24"/>
        </w:rPr>
        <w:t xml:space="preserve"> is the magnetic moment of a bar magnet.</w:t>
      </w:r>
    </w:p>
    <w:p w14:paraId="48EF74DC"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lastRenderedPageBreak/>
        <w:t xml:space="preserve">For </w:t>
      </w:r>
      <w:r w:rsidRPr="00FD1B63">
        <w:rPr>
          <w:rFonts w:cstheme="minorHAnsi"/>
          <w:position w:val="-6"/>
          <w:sz w:val="24"/>
          <w:szCs w:val="24"/>
        </w:rPr>
        <w:object w:dxaOrig="620" w:dyaOrig="240" w14:anchorId="250CD3A3">
          <v:shape id="_x0000_i1133" type="#_x0000_t75" style="width:31pt;height:12pt" o:ole="">
            <v:imagedata r:id="rId148" o:title=""/>
          </v:shape>
          <o:OLEObject Type="Embed" ProgID="Equation.DSMT4" ShapeID="_x0000_i1133" DrawAspect="Content" ObjectID="_1659378049" r:id="rId201"/>
        </w:object>
      </w:r>
      <w:r w:rsidRPr="00FD1B63">
        <w:rPr>
          <w:rFonts w:cstheme="minorHAnsi"/>
          <w:sz w:val="24"/>
          <w:szCs w:val="24"/>
        </w:rPr>
        <w:t>,</w:t>
      </w:r>
    </w:p>
    <w:p w14:paraId="2562F876"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219" w:dyaOrig="620" w14:anchorId="781FE403">
          <v:shape id="_x0000_i1134" type="#_x0000_t75" style="width:61pt;height:31pt" o:ole="">
            <v:imagedata r:id="rId202" o:title=""/>
          </v:shape>
          <o:OLEObject Type="Embed" ProgID="Equation.DSMT4" ShapeID="_x0000_i1134" DrawAspect="Content" ObjectID="_1659378050" r:id="rId203"/>
        </w:object>
      </w:r>
    </w:p>
    <w:p w14:paraId="60E286DB"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6D5C5E0A" w14:textId="09409DA9"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What is the magnitude of the equatorial field due to a bar magnet of length 5.0 cm at a distance of 50 cm from its mid-point? The magnetic moment of the bar magnet is 0.40 </w:t>
      </w:r>
      <w:r w:rsidRPr="00FD1B63">
        <w:rPr>
          <w:rFonts w:cstheme="minorHAnsi"/>
          <w:position w:val="-4"/>
          <w:sz w:val="24"/>
          <w:szCs w:val="24"/>
        </w:rPr>
        <w:object w:dxaOrig="639" w:dyaOrig="300" w14:anchorId="7A7B3216">
          <v:shape id="_x0000_i1135" type="#_x0000_t75" style="width:32pt;height:15pt" o:ole="">
            <v:imagedata r:id="rId152" o:title=""/>
          </v:shape>
          <o:OLEObject Type="Embed" ProgID="Equation.DSMT4" ShapeID="_x0000_i1135" DrawAspect="Content" ObjectID="_1659378051" r:id="rId204"/>
        </w:object>
      </w:r>
      <w:r w:rsidRPr="00FD1B63">
        <w:rPr>
          <w:rFonts w:cstheme="minorHAnsi"/>
          <w:sz w:val="24"/>
          <w:szCs w:val="24"/>
        </w:rPr>
        <w:t>.</w:t>
      </w:r>
      <w:r w:rsidR="007B597C">
        <w:rPr>
          <w:rFonts w:cstheme="minorHAnsi"/>
          <w:sz w:val="24"/>
          <w:szCs w:val="24"/>
        </w:rPr>
        <w:t xml:space="preserve"> </w:t>
      </w:r>
      <w:r w:rsidRPr="00FD1B63">
        <w:rPr>
          <w:rFonts w:cstheme="minorHAnsi"/>
          <w:sz w:val="24"/>
          <w:szCs w:val="24"/>
        </w:rPr>
        <w:t>(NCERT)</w:t>
      </w:r>
    </w:p>
    <w:p w14:paraId="0B90A7B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SOL</w:t>
      </w:r>
      <w:r w:rsidRPr="00FD1B63">
        <w:rPr>
          <w:rFonts w:cstheme="minorHAnsi"/>
          <w:sz w:val="24"/>
          <w:szCs w:val="24"/>
        </w:rPr>
        <w:t>-</w:t>
      </w:r>
    </w:p>
    <w:p w14:paraId="477EB12E"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2320" w:dyaOrig="620" w14:anchorId="633D5E84">
          <v:shape id="_x0000_i1136" type="#_x0000_t75" style="width:116pt;height:31pt" o:ole="">
            <v:imagedata r:id="rId205" o:title=""/>
          </v:shape>
          <o:OLEObject Type="Embed" ProgID="Equation.DSMT4" ShapeID="_x0000_i1136" DrawAspect="Content" ObjectID="_1659378052" r:id="rId206"/>
        </w:object>
      </w:r>
    </w:p>
    <w:p w14:paraId="62601729"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1B657DDA" w14:textId="77777777" w:rsidR="00CB2B1E" w:rsidRPr="00FD1B63" w:rsidRDefault="00CB2B1E" w:rsidP="00FD1B63">
      <w:pPr>
        <w:autoSpaceDE w:val="0"/>
        <w:autoSpaceDN w:val="0"/>
        <w:adjustRightInd w:val="0"/>
        <w:spacing w:before="240" w:after="0" w:line="480" w:lineRule="auto"/>
        <w:ind w:firstLine="720"/>
        <w:jc w:val="both"/>
        <w:rPr>
          <w:rFonts w:cstheme="minorHAnsi"/>
          <w:b/>
          <w:sz w:val="24"/>
          <w:szCs w:val="24"/>
        </w:rPr>
      </w:pPr>
      <w:r w:rsidRPr="00FD1B63">
        <w:rPr>
          <w:rFonts w:cstheme="minorHAnsi"/>
          <w:sz w:val="24"/>
          <w:szCs w:val="24"/>
        </w:rPr>
        <w:t xml:space="preserve">Two magnetic poles (north and south) ±10 </w:t>
      </w:r>
      <w:r w:rsidRPr="00FD1B63">
        <w:rPr>
          <w:rFonts w:cstheme="minorHAnsi"/>
          <w:position w:val="-10"/>
          <w:sz w:val="24"/>
          <w:szCs w:val="24"/>
        </w:rPr>
        <w:object w:dxaOrig="720" w:dyaOrig="320" w14:anchorId="445FD6C7">
          <v:shape id="_x0000_i1137" type="#_x0000_t75" style="width:36pt;height:15.5pt" o:ole="">
            <v:imagedata r:id="rId156" o:title=""/>
          </v:shape>
          <o:OLEObject Type="Embed" ProgID="Equation.DSMT4" ShapeID="_x0000_i1137" DrawAspect="Content" ObjectID="_1659378053" r:id="rId207"/>
        </w:object>
      </w:r>
      <w:r w:rsidRPr="00FD1B63">
        <w:rPr>
          <w:rFonts w:cstheme="minorHAnsi"/>
          <w:sz w:val="24"/>
          <w:szCs w:val="24"/>
        </w:rPr>
        <w:t xml:space="preserve"> are placed 5.0 mm apart. Determine the magnetic field at a point 15 cm away from its centre on a line passing through the centre and normal to the axis of the dipole.</w:t>
      </w:r>
    </w:p>
    <w:p w14:paraId="1F99D4A3" w14:textId="77777777" w:rsidR="00CB2B1E" w:rsidRPr="00FD1B63" w:rsidRDefault="00D10593" w:rsidP="00FD1B63">
      <w:pPr>
        <w:spacing w:before="240" w:after="0" w:line="480" w:lineRule="auto"/>
        <w:jc w:val="both"/>
        <w:rPr>
          <w:rFonts w:cstheme="minorHAnsi"/>
          <w:color w:val="FF0000"/>
          <w:sz w:val="24"/>
          <w:szCs w:val="24"/>
        </w:rPr>
      </w:pPr>
      <w:r>
        <w:rPr>
          <w:rFonts w:cstheme="minorHAnsi"/>
          <w:noProof/>
          <w:sz w:val="24"/>
          <w:szCs w:val="24"/>
        </w:rPr>
        <w:object w:dxaOrig="1440" w:dyaOrig="1440" w14:anchorId="2BBF6E8E">
          <v:group id="_x0000_s1133" editas="canvas" style="position:absolute;left:0;text-align:left;margin-left:306.8pt;margin-top:30.3pt;width:152.85pt;height:123.9pt;z-index:251663360" coordorigin="6259,5133" coordsize="3057,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34" type="#_x0000_t75" style="position:absolute;left:6259;top:5133;width:3057;height:2478;visibility:visible">
              <v:fill o:detectmouseclick="t"/>
              <v:path o:connecttype="none"/>
            </v:shape>
            <v:group id="_x0000_s1135" style="position:absolute;left:6259;top:5133;width:3057;height:2478" coordorigin="6259,5133" coordsize="3057,2478">
              <v:shape id="_x0000_s1136" type="#_x0000_t75" style="position:absolute;left:7149;top:7211;width:840;height:400">
                <v:imagedata r:id="rId116" o:title=""/>
              </v:shape>
              <v:group id="_x0000_s1137" style="position:absolute;left:6259;top:5133;width:3057;height:1830" coordorigin="6259,5133" coordsize="3057,1830">
                <v:shape id="_x0000_s1138" type="#_x0000_t75" style="position:absolute;left:8135;top:5868;width:440;height:360">
                  <v:imagedata r:id="rId107" o:title=""/>
                </v:shape>
                <v:shape id="_x0000_s1139" type="#_x0000_t75" style="position:absolute;left:6624;top:5811;width:300;height:360">
                  <v:imagedata r:id="rId108" o:title=""/>
                </v:shape>
                <v:shape id="_x0000_s1140" type="#_x0000_t75" style="position:absolute;left:7389;top:5723;width:279;height:260">
                  <v:imagedata r:id="rId109" o:title=""/>
                </v:shape>
                <v:group id="_x0000_s1141" style="position:absolute;left:6686;top:5920;width:1811;height:881;rotation:-1140642fd" coordorigin="8865,5967" coordsize="1811,881">
                  <v:shape id="_x0000_s1142" type="#_x0000_t32" style="position:absolute;left:9047;top:6083;width:1417;height:1" o:connectortype="straight" strokeweight="1pt">
                    <v:stroke dashstyle="dash"/>
                  </v:shape>
                  <v:shape id="_x0000_s1143" type="#_x0000_t32" style="position:absolute;left:9482;top:6083;width:567;height:1" o:connectortype="straight" strokeweight="1pt">
                    <v:stroke startarrow="block"/>
                  </v:shape>
                  <v:oval id="_x0000_s1144" style="position:absolute;left:10449;top:5967;width:227;height:227" strokeweight="1pt">
                    <v:fill color2="black" recolor="t" rotate="t" focusposition=".5,.5" focussize="" focus="100%" type="gradientRadial"/>
                    <o:lock v:ext="edit" aspectratio="t"/>
                  </v:oval>
                  <v:oval id="_x0000_s1145" style="position:absolute;left:8865;top:5967;width:227;height:227" strokeweight="1pt">
                    <v:fill color2="black" recolor="t" rotate="t" focusposition=".5,.5" focussize="" focus="100%" type="gradientRadial"/>
                    <o:lock v:ext="edit" aspectratio="t"/>
                  </v:oval>
                  <v:oval id="_x0000_s1146" style="position:absolute;left:9781;top:6054;width:57;height:57" fillcolor="black" strokeweight="1pt">
                    <o:lock v:ext="edit" aspectratio="t"/>
                  </v:oval>
                  <v:shape id="_x0000_s1147" type="#_x0000_t32" style="position:absolute;left:10186;top:6785;width:342;height:9;flip:y" o:connectortype="straight" strokeweight="1pt">
                    <v:stroke endarrow="block"/>
                  </v:shape>
                  <v:shape id="_x0000_s1148" type="#_x0000_t32" style="position:absolute;left:8965;top:6785;width:282;height:1;flip:x" o:connectortype="straight" strokeweight="1pt">
                    <v:stroke endarrow="block"/>
                  </v:shape>
                  <v:shape id="_x0000_s1149" type="#_x0000_t32" style="position:absolute;left:10531;top:6722;width:1;height:126" o:connectortype="straight" strokeweight="1pt"/>
                  <v:shape id="_x0000_s1150" type="#_x0000_t32" style="position:absolute;left:8965;top:6722;width:1;height:126" o:connectortype="straight" strokeweight="1pt"/>
                </v:group>
                <v:shape id="_x0000_s1151" type="#_x0000_t75" style="position:absolute;left:7560;top:6556;width:320;height:279">
                  <v:imagedata r:id="rId115" o:title=""/>
                </v:shape>
                <v:shape id="_x0000_s1152" type="#_x0000_t75" style="position:absolute;left:6276;top:6171;width:279;height:279">
                  <v:imagedata r:id="rId117" o:title=""/>
                </v:shape>
                <v:shape id="_x0000_s1153" type="#_x0000_t75" style="position:absolute;left:8429;top:5641;width:220;height:279">
                  <v:imagedata r:id="rId118" o:title=""/>
                </v:shape>
                <v:shape id="_x0000_s1154" type="#_x0000_t32" style="position:absolute;left:7531;top:6039;width:1;height:454;flip:y" o:connectortype="straight" strokeweight="1pt">
                  <v:stroke dashstyle="dash"/>
                </v:shape>
                <v:shape id="_x0000_s1155" type="#_x0000_t32" style="position:absolute;left:8245;top:5133;width:1;height:565;flip:y" o:connectortype="straight" strokeweight="1pt">
                  <v:stroke endarrow="block"/>
                </v:shape>
                <v:shape id="_x0000_s1156" type="#_x0000_t32" style="position:absolute;left:6743;top:6398;width:1;height:565;flip:y" o:connectortype="straight" strokeweight="1pt">
                  <v:stroke startarrow="block"/>
                </v:shape>
                <v:shape id="_x0000_s1157" type="#_x0000_t75" style="position:absolute;left:9076;top:5460;width:240;height:320">
                  <v:imagedata r:id="rId208" o:title=""/>
                </v:shape>
                <v:shape id="_x0000_s1158" type="#_x0000_t75" style="position:absolute;left:8292;top:5133;width:600;height:400">
                  <v:imagedata r:id="rId209" o:title=""/>
                </v:shape>
                <v:shape id="_x0000_s1159" type="#_x0000_t75" style="position:absolute;left:6259;top:6450;width:460;height:400">
                  <v:imagedata r:id="rId210" o:title=""/>
                </v:shape>
                <v:shape id="_x0000_s1160" type="#_x0000_t32" style="position:absolute;left:9184;top:5799;width:1;height:565;flip:y" o:connectortype="straight" strokeweight="1pt">
                  <v:stroke startarrow="block"/>
                </v:shape>
                <v:shape id="_x0000_s1161" type="#_x0000_t19" style="position:absolute;left:7266;top:6018;width:266;height:284" coordsize="19931,21585" adj="6039972,10310911,19931,0" path="wr-1669,-21600,41531,21600,19116,21585,,8324nfewr-1669,-21600,41531,21600,19116,21585,,8324l19931,nsxe" strokeweight="1pt">
                  <v:path o:connectlocs="19116,21585;0,8324;19931,0"/>
                </v:shape>
                <v:shape id="_x0000_s1162" type="#_x0000_t75" style="position:absolute;left:7332;top:6037;width:200;height:279">
                  <v:imagedata r:id="rId211" o:title=""/>
                </v:shape>
              </v:group>
            </v:group>
            <w10:wrap type="square"/>
          </v:group>
          <o:OLEObject Type="Embed" ProgID="Equation.DSMT4" ShapeID="_x0000_s1136" DrawAspect="Content" ObjectID="_1659378218" r:id="rId212"/>
          <o:OLEObject Type="Embed" ProgID="Equation.DSMT4" ShapeID="_x0000_s1138" DrawAspect="Content" ObjectID="_1659378219" r:id="rId213"/>
          <o:OLEObject Type="Embed" ProgID="Equation.DSMT4" ShapeID="_x0000_s1139" DrawAspect="Content" ObjectID="_1659378220" r:id="rId214"/>
          <o:OLEObject Type="Embed" ProgID="Equation.DSMT4" ShapeID="_x0000_s1140" DrawAspect="Content" ObjectID="_1659378221" r:id="rId215"/>
          <o:OLEObject Type="Embed" ProgID="Equation.DSMT4" ShapeID="_x0000_s1151" DrawAspect="Content" ObjectID="_1659378222" r:id="rId216"/>
          <o:OLEObject Type="Embed" ProgID="Equation.DSMT4" ShapeID="_x0000_s1152" DrawAspect="Content" ObjectID="_1659378223" r:id="rId217"/>
          <o:OLEObject Type="Embed" ProgID="Equation.DSMT4" ShapeID="_x0000_s1153" DrawAspect="Content" ObjectID="_1659378224" r:id="rId218"/>
          <o:OLEObject Type="Embed" ProgID="Equation.DSMT4" ShapeID="_x0000_s1157" DrawAspect="Content" ObjectID="_1659378225" r:id="rId219"/>
          <o:OLEObject Type="Embed" ProgID="Equation.DSMT4" ShapeID="_x0000_s1158" DrawAspect="Content" ObjectID="_1659378226" r:id="rId220"/>
          <o:OLEObject Type="Embed" ProgID="Equation.DSMT4" ShapeID="_x0000_s1159" DrawAspect="Content" ObjectID="_1659378227" r:id="rId221"/>
          <o:OLEObject Type="Embed" ProgID="Equation.DSMT4" ShapeID="_x0000_s1162" DrawAspect="Content" ObjectID="_1659378228" r:id="rId222"/>
        </w:object>
      </w:r>
      <w:r w:rsidR="00CB2B1E" w:rsidRPr="00FD1B63">
        <w:rPr>
          <w:rFonts w:cstheme="minorHAnsi"/>
          <w:b/>
          <w:color w:val="FF0000"/>
          <w:sz w:val="24"/>
          <w:szCs w:val="24"/>
        </w:rPr>
        <w:t>TORQUE ON A MAGNETIC DIPOLE IN A UNIFORM MAGNETIC FIELD</w:t>
      </w:r>
    </w:p>
    <w:p w14:paraId="6B7F2CC8" w14:textId="4B78518E"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Consider a magnetic dipole of </w:t>
      </w:r>
      <w:r w:rsidR="007B597C">
        <w:rPr>
          <w:rFonts w:cstheme="minorHAnsi"/>
          <w:sz w:val="24"/>
          <w:szCs w:val="24"/>
        </w:rPr>
        <w:t xml:space="preserve">the </w:t>
      </w:r>
      <w:r w:rsidRPr="00FD1B63">
        <w:rPr>
          <w:rFonts w:cstheme="minorHAnsi"/>
          <w:sz w:val="24"/>
          <w:szCs w:val="24"/>
        </w:rPr>
        <w:t xml:space="preserve">dipole moment </w:t>
      </w:r>
      <w:r w:rsidRPr="00FD1B63">
        <w:rPr>
          <w:rFonts w:cstheme="minorHAnsi"/>
          <w:position w:val="-4"/>
          <w:sz w:val="24"/>
          <w:szCs w:val="24"/>
        </w:rPr>
        <w:object w:dxaOrig="279" w:dyaOrig="260" w14:anchorId="6A010464">
          <v:shape id="_x0000_i1149" type="#_x0000_t75" style="width:14.5pt;height:13pt" o:ole="">
            <v:imagedata r:id="rId223" o:title=""/>
          </v:shape>
          <o:OLEObject Type="Embed" ProgID="Equation.DSMT4" ShapeID="_x0000_i1149" DrawAspect="Content" ObjectID="_1659378054" r:id="rId224"/>
        </w:object>
      </w:r>
      <w:r w:rsidRPr="00FD1B63">
        <w:rPr>
          <w:rFonts w:cstheme="minorHAnsi"/>
          <w:sz w:val="24"/>
          <w:szCs w:val="24"/>
        </w:rPr>
        <w:t xml:space="preserve"> in a uniform external magnetic field </w:t>
      </w:r>
      <w:r w:rsidRPr="00FD1B63">
        <w:rPr>
          <w:rFonts w:cstheme="minorHAnsi"/>
          <w:position w:val="-4"/>
          <w:sz w:val="24"/>
          <w:szCs w:val="24"/>
        </w:rPr>
        <w:object w:dxaOrig="240" w:dyaOrig="320" w14:anchorId="4412631E">
          <v:shape id="_x0000_i1150" type="#_x0000_t75" style="width:12pt;height:15.5pt" o:ole="">
            <v:imagedata r:id="rId225" o:title=""/>
          </v:shape>
          <o:OLEObject Type="Embed" ProgID="Equation.DSMT4" ShapeID="_x0000_i1150" DrawAspect="Content" ObjectID="_1659378055" r:id="rId226"/>
        </w:object>
      </w:r>
      <w:r w:rsidRPr="00FD1B63">
        <w:rPr>
          <w:rFonts w:cstheme="minorHAnsi"/>
          <w:sz w:val="24"/>
          <w:szCs w:val="24"/>
        </w:rPr>
        <w:t xml:space="preserve">, as shown in fig. (1). </w:t>
      </w:r>
      <w:r w:rsidRPr="00FD1B63">
        <w:rPr>
          <w:rFonts w:cstheme="minorHAnsi"/>
          <w:sz w:val="24"/>
          <w:szCs w:val="24"/>
        </w:rPr>
        <w:lastRenderedPageBreak/>
        <w:t xml:space="preserve">There is a force </w:t>
      </w:r>
      <w:r w:rsidRPr="00FD1B63">
        <w:rPr>
          <w:rFonts w:cstheme="minorHAnsi"/>
          <w:position w:val="-12"/>
          <w:sz w:val="24"/>
          <w:szCs w:val="24"/>
        </w:rPr>
        <w:object w:dxaOrig="460" w:dyaOrig="400" w14:anchorId="10715A3B">
          <v:shape id="_x0000_i1151" type="#_x0000_t75" style="width:23.5pt;height:20.5pt" o:ole="">
            <v:imagedata r:id="rId227" o:title=""/>
          </v:shape>
          <o:OLEObject Type="Embed" ProgID="Equation.DSMT4" ShapeID="_x0000_i1151" DrawAspect="Content" ObjectID="_1659378056" r:id="rId228"/>
        </w:object>
      </w:r>
      <w:r w:rsidRPr="00FD1B63">
        <w:rPr>
          <w:rFonts w:cstheme="minorHAnsi"/>
          <w:sz w:val="24"/>
          <w:szCs w:val="24"/>
        </w:rPr>
        <w:t xml:space="preserve"> on </w:t>
      </w:r>
      <w:r w:rsidR="007B597C">
        <w:rPr>
          <w:rFonts w:cstheme="minorHAnsi"/>
          <w:sz w:val="24"/>
          <w:szCs w:val="24"/>
        </w:rPr>
        <w:t xml:space="preserve">the </w:t>
      </w:r>
      <w:r w:rsidRPr="00FD1B63">
        <w:rPr>
          <w:rFonts w:cstheme="minorHAnsi"/>
          <w:iCs/>
          <w:sz w:val="24"/>
          <w:szCs w:val="24"/>
        </w:rPr>
        <w:t xml:space="preserve">north pole </w:t>
      </w:r>
      <w:r w:rsidRPr="00FD1B63">
        <w:rPr>
          <w:rFonts w:cstheme="minorHAnsi"/>
          <w:sz w:val="24"/>
          <w:szCs w:val="24"/>
        </w:rPr>
        <w:t xml:space="preserve">and a force </w:t>
      </w:r>
      <w:r w:rsidRPr="00FD1B63">
        <w:rPr>
          <w:rFonts w:cstheme="minorHAnsi"/>
          <w:position w:val="-12"/>
          <w:sz w:val="24"/>
          <w:szCs w:val="24"/>
        </w:rPr>
        <w:object w:dxaOrig="600" w:dyaOrig="400" w14:anchorId="679F4539">
          <v:shape id="_x0000_i1152" type="#_x0000_t75" style="width:30pt;height:20.5pt" o:ole="">
            <v:imagedata r:id="rId229" o:title=""/>
          </v:shape>
          <o:OLEObject Type="Embed" ProgID="Equation.DSMT4" ShapeID="_x0000_i1152" DrawAspect="Content" ObjectID="_1659378057" r:id="rId230"/>
        </w:object>
      </w:r>
      <w:r w:rsidRPr="00FD1B63">
        <w:rPr>
          <w:rFonts w:cstheme="minorHAnsi"/>
          <w:sz w:val="24"/>
          <w:szCs w:val="24"/>
        </w:rPr>
        <w:t xml:space="preserve">on </w:t>
      </w:r>
      <w:r w:rsidR="007B597C">
        <w:rPr>
          <w:rFonts w:cstheme="minorHAnsi"/>
          <w:sz w:val="24"/>
          <w:szCs w:val="24"/>
        </w:rPr>
        <w:t xml:space="preserve">the </w:t>
      </w:r>
      <w:r w:rsidRPr="00FD1B63">
        <w:rPr>
          <w:rFonts w:cstheme="minorHAnsi"/>
          <w:sz w:val="24"/>
          <w:szCs w:val="24"/>
        </w:rPr>
        <w:t xml:space="preserve">south pole. The net force on the dipole is zero since </w:t>
      </w:r>
      <w:r w:rsidRPr="00FD1B63">
        <w:rPr>
          <w:rFonts w:cstheme="minorHAnsi"/>
          <w:position w:val="-4"/>
          <w:sz w:val="24"/>
          <w:szCs w:val="24"/>
        </w:rPr>
        <w:object w:dxaOrig="240" w:dyaOrig="320" w14:anchorId="642F99F6">
          <v:shape id="_x0000_i1153" type="#_x0000_t75" style="width:12pt;height:15.5pt" o:ole="">
            <v:imagedata r:id="rId231" o:title=""/>
          </v:shape>
          <o:OLEObject Type="Embed" ProgID="Equation.DSMT4" ShapeID="_x0000_i1153" DrawAspect="Content" ObjectID="_1659378058" r:id="rId232"/>
        </w:object>
      </w:r>
      <w:r w:rsidRPr="00FD1B63">
        <w:rPr>
          <w:rFonts w:cstheme="minorHAnsi"/>
          <w:sz w:val="24"/>
          <w:szCs w:val="24"/>
        </w:rPr>
        <w:t xml:space="preserve"> is uniform. These forces act at different points, resulting in a torque on the dipole. When the net force is zero, the torque (couple) is independent of the origin. Its magnitude equals the magnitude of each force multiplied by the arm of the couple (perpendicular</w:t>
      </w:r>
    </w:p>
    <w:p w14:paraId="08E5DE02"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distance between the two antiparallel forces).</w:t>
      </w:r>
    </w:p>
    <w:p w14:paraId="7582B52F" w14:textId="0BD03BB9" w:rsidR="00CB2B1E" w:rsidRPr="00FD1B63" w:rsidRDefault="007B597C" w:rsidP="00FD1B63">
      <w:pPr>
        <w:autoSpaceDE w:val="0"/>
        <w:autoSpaceDN w:val="0"/>
        <w:adjustRightInd w:val="0"/>
        <w:spacing w:before="240" w:after="0" w:line="480" w:lineRule="auto"/>
        <w:ind w:firstLine="720"/>
        <w:jc w:val="both"/>
        <w:rPr>
          <w:rFonts w:cstheme="minorHAnsi"/>
          <w:sz w:val="24"/>
          <w:szCs w:val="24"/>
        </w:rPr>
      </w:pPr>
      <w:r>
        <w:rPr>
          <w:rFonts w:cstheme="minorHAnsi"/>
          <w:sz w:val="24"/>
          <w:szCs w:val="24"/>
        </w:rPr>
        <w:t>The m</w:t>
      </w:r>
      <w:r w:rsidR="00CB2B1E" w:rsidRPr="00FD1B63">
        <w:rPr>
          <w:rFonts w:cstheme="minorHAnsi"/>
          <w:sz w:val="24"/>
          <w:szCs w:val="24"/>
        </w:rPr>
        <w:t xml:space="preserve">agnitude of torque = </w:t>
      </w:r>
      <w:r w:rsidR="00CB2B1E" w:rsidRPr="00FD1B63">
        <w:rPr>
          <w:rFonts w:cstheme="minorHAnsi"/>
          <w:position w:val="-12"/>
          <w:sz w:val="24"/>
          <w:szCs w:val="24"/>
        </w:rPr>
        <w:object w:dxaOrig="2260" w:dyaOrig="360" w14:anchorId="11324EAF">
          <v:shape id="_x0000_i1154" type="#_x0000_t75" style="width:113pt;height:18pt" o:ole="">
            <v:imagedata r:id="rId233" o:title=""/>
          </v:shape>
          <o:OLEObject Type="Embed" ProgID="Equation.DSMT4" ShapeID="_x0000_i1154" DrawAspect="Content" ObjectID="_1659378059" r:id="rId234"/>
        </w:object>
      </w:r>
    </w:p>
    <w:p w14:paraId="326DD0B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Its direction is normal to the plane of the paper, coming out of it.</w:t>
      </w:r>
    </w:p>
    <w:p w14:paraId="39EC29FC" w14:textId="77777777" w:rsidR="00CB2B1E" w:rsidRPr="00FD1B63" w:rsidRDefault="00D10593" w:rsidP="00FD1B63">
      <w:pPr>
        <w:autoSpaceDE w:val="0"/>
        <w:autoSpaceDN w:val="0"/>
        <w:adjustRightInd w:val="0"/>
        <w:spacing w:before="240" w:after="0" w:line="480" w:lineRule="auto"/>
        <w:jc w:val="both"/>
        <w:rPr>
          <w:rFonts w:cstheme="minorHAnsi"/>
          <w:sz w:val="24"/>
          <w:szCs w:val="24"/>
        </w:rPr>
      </w:pPr>
      <w:r>
        <w:rPr>
          <w:rFonts w:cstheme="minorHAnsi"/>
          <w:noProof/>
          <w:sz w:val="24"/>
          <w:szCs w:val="24"/>
        </w:rPr>
        <w:object w:dxaOrig="1440" w:dyaOrig="1440" w14:anchorId="52013AA8">
          <v:group id="_x0000_s1163" editas="canvas" style="position:absolute;left:0;text-align:left;margin-left:171.8pt;margin-top:120.9pt;width:286.8pt;height:211pt;z-index:251664384" coordorigin="4958,4899" coordsize="5736,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164" type="#_x0000_t75" style="position:absolute;left:4958;top:4899;width:5736;height:4220;visibility:visible">
              <v:fill o:detectmouseclick="t"/>
              <v:path o:connecttype="none"/>
            </v:shape>
            <v:group id="_x0000_s1165" style="position:absolute;left:4958;top:4899;width:5736;height:4220" coordorigin="4958,4899" coordsize="5736,4220">
              <v:shape id="_x0000_s1166" type="#_x0000_t75" style="position:absolute;left:6119;top:8719;width:3620;height:400">
                <v:imagedata r:id="rId235" o:title=""/>
              </v:shape>
              <v:shape id="_x0000_s1167" type="#_x0000_t75" style="position:absolute;left:5685;top:6398;width:279;height:260">
                <v:imagedata r:id="rId109" o:title=""/>
              </v:shape>
              <v:shape id="_x0000_s1168" type="#_x0000_t32" style="position:absolute;left:4949;top:6453;width:1417;height:1;rotation:270" o:connectortype="straight" strokeweight="1pt">
                <v:stroke dashstyle="dash"/>
              </v:shape>
              <v:shape id="_x0000_s1169" type="#_x0000_t32" style="position:absolute;left:5374;top:6443;width:567;height:1;rotation:270" o:connectortype="straight" strokeweight="1pt">
                <v:stroke startarrow="block"/>
              </v:shape>
              <v:oval id="_x0000_s1170" style="position:absolute;left:5541;top:5533;width:227;height:227;rotation:270" strokeweight="1pt">
                <v:fill color2="black" recolor="t" rotate="t" focusposition=".5,.5" focussize="" focus="100%" type="gradientRadial"/>
                <o:lock v:ext="edit" aspectratio="t"/>
              </v:oval>
              <v:oval id="_x0000_s1171" style="position:absolute;left:5541;top:7117;width:227;height:227;rotation:270" strokeweight="1pt">
                <v:fill color2="black" recolor="t" rotate="t" focusposition=".5,.5" focussize="" focus="100%" type="gradientRadial"/>
                <o:lock v:ext="edit" aspectratio="t"/>
              </v:oval>
              <v:oval id="_x0000_s1172" style="position:absolute;left:5628;top:6371;width:57;height:57;rotation:270" fillcolor="black" strokeweight="1pt">
                <o:lock v:ext="edit" aspectratio="t"/>
              </v:oval>
              <v:shape id="_x0000_s1173" type="#_x0000_t75" style="position:absolute;left:5198;top:7096;width:279;height:279">
                <v:imagedata r:id="rId117" o:title=""/>
              </v:shape>
              <v:shape id="_x0000_s1174" type="#_x0000_t75" style="position:absolute;left:5257;top:5481;width:220;height:279">
                <v:imagedata r:id="rId118" o:title=""/>
              </v:shape>
              <v:shape id="_x0000_s1175" type="#_x0000_t32" style="position:absolute;left:5656;top:7344;width:1;height:565;flip:y" o:connectortype="straight" strokeweight="1pt">
                <v:stroke startarrow="block"/>
              </v:shape>
              <v:shape id="_x0000_s1176" type="#_x0000_t75" style="position:absolute;left:4958;top:6272;width:240;height:320">
                <v:imagedata r:id="rId208" o:title=""/>
              </v:shape>
              <v:shape id="_x0000_s1177" type="#_x0000_t32" style="position:absolute;left:5256;top:6138;width:1;height:565;flip:y" o:connectortype="straight" strokeweight="1pt">
                <v:stroke startarrow="block"/>
              </v:shape>
              <v:shape id="_x0000_s1178" type="#_x0000_t32" style="position:absolute;left:5658;top:5251;width:1;height:283;flip:y" o:connectortype="straight" strokeweight="1pt">
                <v:stroke endarrow="block"/>
              </v:shape>
              <v:shape id="_x0000_s1179" type="#_x0000_t75" style="position:absolute;left:9099;top:6316;width:279;height:260">
                <v:imagedata r:id="rId109" o:title=""/>
              </v:shape>
              <v:shape id="_x0000_s1180" type="#_x0000_t32" style="position:absolute;left:8363;top:6387;width:1417;height:1;rotation:270" o:connectortype="straight" strokeweight="1pt">
                <v:stroke dashstyle="dash"/>
              </v:shape>
              <v:shape id="_x0000_s1181" type="#_x0000_t32" style="position:absolute;left:8788;top:6377;width:567;height:1;rotation:270" o:connectortype="straight" strokeweight="1pt">
                <v:stroke startarrow="block"/>
              </v:shape>
              <v:oval id="_x0000_s1182" style="position:absolute;left:8955;top:5467;width:227;height:227;rotation:270" strokeweight="1pt">
                <v:fill color2="black" recolor="t" rotate="t" focusposition=".5,.5" focussize="" focus="100%" type="gradientRadial"/>
                <o:lock v:ext="edit" aspectratio="t"/>
              </v:oval>
              <v:oval id="_x0000_s1183" style="position:absolute;left:8955;top:7051;width:227;height:227;rotation:270" strokeweight="1pt">
                <v:fill color2="black" recolor="t" rotate="t" focusposition=".5,.5" focussize="" focus="100%" type="gradientRadial"/>
                <o:lock v:ext="edit" aspectratio="t"/>
              </v:oval>
              <v:oval id="_x0000_s1184" style="position:absolute;left:9042;top:6305;width:57;height:57;rotation:270" fillcolor="black" strokeweight="1pt">
                <o:lock v:ext="edit" aspectratio="t"/>
              </v:oval>
              <v:shape id="_x0000_s1185" type="#_x0000_t75" style="position:absolute;left:9239;top:7051;width:279;height:279">
                <v:imagedata r:id="rId117" o:title=""/>
              </v:shape>
              <v:shape id="_x0000_s1186" type="#_x0000_t75" style="position:absolute;left:9239;top:5454;width:220;height:279">
                <v:imagedata r:id="rId118" o:title=""/>
              </v:shape>
              <v:shape id="_x0000_s1187" type="#_x0000_t32" style="position:absolute;left:9072;top:4899;width:1;height:565;flip:y" o:connectortype="straight" strokeweight="1pt">
                <v:stroke endarrow="block"/>
              </v:shape>
              <v:shape id="_x0000_s1188" type="#_x0000_t75" style="position:absolute;left:8562;top:5733;width:240;height:320">
                <v:imagedata r:id="rId208" o:title=""/>
              </v:shape>
              <v:shape id="_x0000_s1189" type="#_x0000_t32" style="position:absolute;left:8670;top:6072;width:1;height:565;flip:y" o:connectortype="straight" strokeweight="1pt">
                <v:stroke startarrow="block"/>
              </v:shape>
              <v:shape id="_x0000_s1190" type="#_x0000_t32" style="position:absolute;left:9073;top:7278;width:1;height:283;flip:y" o:connectortype="straight" strokeweight="1pt">
                <v:stroke startarrow="block"/>
              </v:shape>
              <v:shape id="_x0000_s1191" type="#_x0000_t75" style="position:absolute;left:5768;top:7450;width:1100;height:279">
                <v:imagedata r:id="rId236" o:title=""/>
              </v:shape>
              <v:shape id="_x0000_s1192" type="#_x0000_t75" style="position:absolute;left:5768;top:5175;width:1040;height:279">
                <v:imagedata r:id="rId237" o:title=""/>
              </v:shape>
              <v:shape id="_x0000_s1193" type="#_x0000_t75" style="position:absolute;left:5788;top:7055;width:1160;height:320">
                <v:imagedata r:id="rId238" o:title=""/>
              </v:shape>
              <v:shape id="_x0000_s1194" type="#_x0000_t75" style="position:absolute;left:5788;top:5481;width:1080;height:279">
                <v:imagedata r:id="rId239" o:title=""/>
              </v:shape>
              <v:shape id="_x0000_s1195" type="#_x0000_t75" style="position:absolute;left:5148;top:7981;width:1080;height:639">
                <v:imagedata r:id="rId240" o:title=""/>
              </v:shape>
              <v:shape id="_x0000_s1196" type="#_x0000_t75" style="position:absolute;left:9439;top:7237;width:1100;height:279">
                <v:imagedata r:id="rId236" o:title=""/>
              </v:shape>
              <v:shape id="_x0000_s1197" type="#_x0000_t75" style="position:absolute;left:9439;top:4962;width:1040;height:279">
                <v:imagedata r:id="rId237" o:title=""/>
              </v:shape>
              <v:shape id="_x0000_s1198" type="#_x0000_t75" style="position:absolute;left:9534;top:5374;width:1160;height:320">
                <v:imagedata r:id="rId238" o:title=""/>
              </v:shape>
              <v:shape id="_x0000_s1199" type="#_x0000_t75" style="position:absolute;left:9518;top:6958;width:1080;height:279">
                <v:imagedata r:id="rId239" o:title=""/>
              </v:shape>
              <v:shape id="_x0000_s1200" type="#_x0000_t75" style="position:absolute;left:8819;top:7768;width:920;height:680">
                <v:imagedata r:id="rId241" o:title=""/>
              </v:shape>
            </v:group>
            <w10:wrap type="square"/>
          </v:group>
          <o:OLEObject Type="Embed" ProgID="Equation.DSMT4" ShapeID="_x0000_s1166" DrawAspect="Content" ObjectID="_1659378229" r:id="rId242"/>
          <o:OLEObject Type="Embed" ProgID="Equation.DSMT4" ShapeID="_x0000_s1167" DrawAspect="Content" ObjectID="_1659378230" r:id="rId243"/>
          <o:OLEObject Type="Embed" ProgID="Equation.DSMT4" ShapeID="_x0000_s1173" DrawAspect="Content" ObjectID="_1659378231" r:id="rId244"/>
          <o:OLEObject Type="Embed" ProgID="Equation.DSMT4" ShapeID="_x0000_s1174" DrawAspect="Content" ObjectID="_1659378232" r:id="rId245"/>
          <o:OLEObject Type="Embed" ProgID="Equation.DSMT4" ShapeID="_x0000_s1176" DrawAspect="Content" ObjectID="_1659378233" r:id="rId246"/>
          <o:OLEObject Type="Embed" ProgID="Equation.DSMT4" ShapeID="_x0000_s1179" DrawAspect="Content" ObjectID="_1659378234" r:id="rId247"/>
          <o:OLEObject Type="Embed" ProgID="Equation.DSMT4" ShapeID="_x0000_s1185" DrawAspect="Content" ObjectID="_1659378235" r:id="rId248"/>
          <o:OLEObject Type="Embed" ProgID="Equation.DSMT4" ShapeID="_x0000_s1186" DrawAspect="Content" ObjectID="_1659378236" r:id="rId249"/>
          <o:OLEObject Type="Embed" ProgID="Equation.DSMT4" ShapeID="_x0000_s1188" DrawAspect="Content" ObjectID="_1659378237" r:id="rId250"/>
          <o:OLEObject Type="Embed" ProgID="Equation.DSMT4" ShapeID="_x0000_s1191" DrawAspect="Content" ObjectID="_1659378238" r:id="rId251"/>
          <o:OLEObject Type="Embed" ProgID="Equation.DSMT4" ShapeID="_x0000_s1192" DrawAspect="Content" ObjectID="_1659378239" r:id="rId252"/>
          <o:OLEObject Type="Embed" ProgID="Equation.DSMT4" ShapeID="_x0000_s1193" DrawAspect="Content" ObjectID="_1659378240" r:id="rId253"/>
          <o:OLEObject Type="Embed" ProgID="Equation.DSMT4" ShapeID="_x0000_s1194" DrawAspect="Content" ObjectID="_1659378241" r:id="rId254"/>
          <o:OLEObject Type="Embed" ProgID="Equation.DSMT4" ShapeID="_x0000_s1195" DrawAspect="Content" ObjectID="_1659378242" r:id="rId255"/>
          <o:OLEObject Type="Embed" ProgID="Equation.DSMT4" ShapeID="_x0000_s1196" DrawAspect="Content" ObjectID="_1659378243" r:id="rId256"/>
          <o:OLEObject Type="Embed" ProgID="Equation.DSMT4" ShapeID="_x0000_s1197" DrawAspect="Content" ObjectID="_1659378244" r:id="rId257"/>
          <o:OLEObject Type="Embed" ProgID="Equation.DSMT4" ShapeID="_x0000_s1198" DrawAspect="Content" ObjectID="_1659378245" r:id="rId258"/>
          <o:OLEObject Type="Embed" ProgID="Equation.DSMT4" ShapeID="_x0000_s1199" DrawAspect="Content" ObjectID="_1659378246" r:id="rId259"/>
          <o:OLEObject Type="Embed" ProgID="Equation.DSMT4" ShapeID="_x0000_s1200" DrawAspect="Content" ObjectID="_1659378247" r:id="rId260"/>
        </w:object>
      </w:r>
      <w:r w:rsidR="00CB2B1E" w:rsidRPr="00FD1B63">
        <w:rPr>
          <w:rFonts w:cstheme="minorHAnsi"/>
          <w:sz w:val="24"/>
          <w:szCs w:val="24"/>
        </w:rPr>
        <w:t xml:space="preserve">The magnitude of </w:t>
      </w:r>
      <w:r w:rsidR="00CB2B1E" w:rsidRPr="00FD1B63">
        <w:rPr>
          <w:rFonts w:cstheme="minorHAnsi"/>
          <w:position w:val="-4"/>
          <w:sz w:val="24"/>
          <w:szCs w:val="24"/>
        </w:rPr>
        <w:object w:dxaOrig="620" w:dyaOrig="320" w14:anchorId="143429E2">
          <v:shape id="_x0000_i1174" type="#_x0000_t75" style="width:31pt;height:15.5pt" o:ole="">
            <v:imagedata r:id="rId261" o:title=""/>
          </v:shape>
          <o:OLEObject Type="Embed" ProgID="Equation.DSMT4" ShapeID="_x0000_i1174" DrawAspect="Content" ObjectID="_1659378060" r:id="rId262"/>
        </w:object>
      </w:r>
      <w:r w:rsidR="00CB2B1E" w:rsidRPr="00FD1B63">
        <w:rPr>
          <w:rFonts w:cstheme="minorHAnsi"/>
          <w:sz w:val="24"/>
          <w:szCs w:val="24"/>
        </w:rPr>
        <w:t xml:space="preserve"> is also </w:t>
      </w:r>
      <w:r w:rsidR="00CB2B1E" w:rsidRPr="00FD1B63">
        <w:rPr>
          <w:rFonts w:cstheme="minorHAnsi"/>
          <w:position w:val="-6"/>
          <w:sz w:val="24"/>
          <w:szCs w:val="24"/>
        </w:rPr>
        <w:object w:dxaOrig="880" w:dyaOrig="279" w14:anchorId="30377754">
          <v:shape id="_x0000_i1175" type="#_x0000_t75" style="width:44.5pt;height:14.5pt" o:ole="">
            <v:imagedata r:id="rId263" o:title=""/>
          </v:shape>
          <o:OLEObject Type="Embed" ProgID="Equation.DSMT4" ShapeID="_x0000_i1175" DrawAspect="Content" ObjectID="_1659378061" r:id="rId264"/>
        </w:object>
      </w:r>
      <w:r w:rsidR="00CB2B1E" w:rsidRPr="00FD1B63">
        <w:rPr>
          <w:rFonts w:cstheme="minorHAnsi"/>
          <w:sz w:val="24"/>
          <w:szCs w:val="24"/>
        </w:rPr>
        <w:t xml:space="preserve"> and its direction is normal to the paper, coming out of it. Thus,</w:t>
      </w:r>
    </w:p>
    <w:p w14:paraId="341382E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980" w:dyaOrig="340" w14:anchorId="5AE99C25">
          <v:shape id="_x0000_i1176" type="#_x0000_t75" style="width:49pt;height:17.5pt" o:ole="">
            <v:imagedata r:id="rId265" o:title=""/>
          </v:shape>
          <o:OLEObject Type="Embed" ProgID="Equation.DSMT4" ShapeID="_x0000_i1176" DrawAspect="Content" ObjectID="_1659378062" r:id="rId266"/>
        </w:object>
      </w:r>
    </w:p>
    <w:p w14:paraId="6B9200BB"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This torque will tend to align the dipole with the field </w:t>
      </w:r>
      <w:r w:rsidRPr="00FD1B63">
        <w:rPr>
          <w:rFonts w:cstheme="minorHAnsi"/>
          <w:position w:val="-4"/>
          <w:sz w:val="24"/>
          <w:szCs w:val="24"/>
        </w:rPr>
        <w:object w:dxaOrig="240" w:dyaOrig="320" w14:anchorId="4F180DFC">
          <v:shape id="_x0000_i1177" type="#_x0000_t75" style="width:12pt;height:15.5pt" o:ole="">
            <v:imagedata r:id="rId225" o:title=""/>
          </v:shape>
          <o:OLEObject Type="Embed" ProgID="Equation.DSMT4" ShapeID="_x0000_i1177" DrawAspect="Content" ObjectID="_1659378063" r:id="rId267"/>
        </w:object>
      </w:r>
      <w:r w:rsidRPr="00FD1B63">
        <w:rPr>
          <w:rFonts w:cstheme="minorHAnsi"/>
          <w:sz w:val="24"/>
          <w:szCs w:val="24"/>
        </w:rPr>
        <w:t xml:space="preserve">. </w:t>
      </w:r>
    </w:p>
    <w:p w14:paraId="5B32E8D6" w14:textId="39BB26F4"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When </w:t>
      </w:r>
      <w:r w:rsidRPr="00FD1B63">
        <w:rPr>
          <w:rFonts w:cstheme="minorHAnsi"/>
          <w:position w:val="-4"/>
          <w:sz w:val="24"/>
          <w:szCs w:val="24"/>
        </w:rPr>
        <w:object w:dxaOrig="279" w:dyaOrig="260" w14:anchorId="68DD4E84">
          <v:shape id="_x0000_i1178" type="#_x0000_t75" style="width:14.5pt;height:13pt" o:ole="">
            <v:imagedata r:id="rId223" o:title=""/>
          </v:shape>
          <o:OLEObject Type="Embed" ProgID="Equation.DSMT4" ShapeID="_x0000_i1178" DrawAspect="Content" ObjectID="_1659378064" r:id="rId268"/>
        </w:object>
      </w:r>
      <w:r w:rsidRPr="00FD1B63">
        <w:rPr>
          <w:rFonts w:cstheme="minorHAnsi"/>
          <w:sz w:val="24"/>
          <w:szCs w:val="24"/>
        </w:rPr>
        <w:t xml:space="preserve"> is aligned with </w:t>
      </w:r>
      <w:r w:rsidRPr="00FD1B63">
        <w:rPr>
          <w:rFonts w:cstheme="minorHAnsi"/>
          <w:position w:val="-4"/>
          <w:sz w:val="24"/>
          <w:szCs w:val="24"/>
        </w:rPr>
        <w:object w:dxaOrig="240" w:dyaOrig="320" w14:anchorId="0D1A1338">
          <v:shape id="_x0000_i1179" type="#_x0000_t75" style="width:12pt;height:15.5pt" o:ole="">
            <v:imagedata r:id="rId225" o:title=""/>
          </v:shape>
          <o:OLEObject Type="Embed" ProgID="Equation.DSMT4" ShapeID="_x0000_i1179" DrawAspect="Content" ObjectID="_1659378065" r:id="rId269"/>
        </w:object>
      </w:r>
      <w:r w:rsidRPr="00FD1B63">
        <w:rPr>
          <w:rFonts w:cstheme="minorHAnsi"/>
          <w:sz w:val="24"/>
          <w:szCs w:val="24"/>
        </w:rPr>
        <w:t xml:space="preserve">, the torque is zero. In </w:t>
      </w:r>
      <w:r w:rsidR="007B597C">
        <w:rPr>
          <w:rFonts w:cstheme="minorHAnsi"/>
          <w:sz w:val="24"/>
          <w:szCs w:val="24"/>
        </w:rPr>
        <w:t xml:space="preserve">the </w:t>
      </w:r>
      <w:r w:rsidRPr="00FD1B63">
        <w:rPr>
          <w:rFonts w:cstheme="minorHAnsi"/>
          <w:sz w:val="24"/>
          <w:szCs w:val="24"/>
        </w:rPr>
        <w:t>non</w:t>
      </w:r>
      <w:r w:rsidR="00563C74">
        <w:rPr>
          <w:rFonts w:cstheme="minorHAnsi"/>
          <w:sz w:val="24"/>
          <w:szCs w:val="24"/>
        </w:rPr>
        <w:t>-</w:t>
      </w:r>
      <w:r w:rsidRPr="00FD1B63">
        <w:rPr>
          <w:rFonts w:cstheme="minorHAnsi"/>
          <w:sz w:val="24"/>
          <w:szCs w:val="24"/>
        </w:rPr>
        <w:t>uniform field</w:t>
      </w:r>
      <w:r w:rsidR="007B597C">
        <w:rPr>
          <w:rFonts w:cstheme="minorHAnsi"/>
          <w:sz w:val="24"/>
          <w:szCs w:val="24"/>
        </w:rPr>
        <w:t>,</w:t>
      </w:r>
      <w:r w:rsidRPr="00FD1B63">
        <w:rPr>
          <w:rFonts w:cstheme="minorHAnsi"/>
          <w:sz w:val="24"/>
          <w:szCs w:val="24"/>
        </w:rPr>
        <w:t xml:space="preserve"> the net force will evidently be non-zero. In addition</w:t>
      </w:r>
      <w:r w:rsidR="007B597C">
        <w:rPr>
          <w:rFonts w:cstheme="minorHAnsi"/>
          <w:sz w:val="24"/>
          <w:szCs w:val="24"/>
        </w:rPr>
        <w:t>,</w:t>
      </w:r>
      <w:r w:rsidRPr="00FD1B63">
        <w:rPr>
          <w:rFonts w:cstheme="minorHAnsi"/>
          <w:sz w:val="24"/>
          <w:szCs w:val="24"/>
        </w:rPr>
        <w:t xml:space="preserve"> there will, in general, be a torque on the system as before. The general case is involved, so let us consider the simpler </w:t>
      </w:r>
      <w:r w:rsidRPr="00FD1B63">
        <w:rPr>
          <w:rFonts w:cstheme="minorHAnsi"/>
          <w:sz w:val="24"/>
          <w:szCs w:val="24"/>
        </w:rPr>
        <w:lastRenderedPageBreak/>
        <w:t xml:space="preserve">situations when </w:t>
      </w:r>
      <w:r w:rsidRPr="00FD1B63">
        <w:rPr>
          <w:rFonts w:cstheme="minorHAnsi"/>
          <w:position w:val="-4"/>
          <w:sz w:val="24"/>
          <w:szCs w:val="24"/>
        </w:rPr>
        <w:object w:dxaOrig="279" w:dyaOrig="260" w14:anchorId="3C600916">
          <v:shape id="_x0000_i1180" type="#_x0000_t75" style="width:14.5pt;height:13pt" o:ole="">
            <v:imagedata r:id="rId223" o:title=""/>
          </v:shape>
          <o:OLEObject Type="Embed" ProgID="Equation.DSMT4" ShapeID="_x0000_i1180" DrawAspect="Content" ObjectID="_1659378066" r:id="rId270"/>
        </w:object>
      </w:r>
      <w:r w:rsidRPr="00FD1B63">
        <w:rPr>
          <w:rFonts w:cstheme="minorHAnsi"/>
          <w:sz w:val="24"/>
          <w:szCs w:val="24"/>
        </w:rPr>
        <w:t xml:space="preserve"> is parallel to </w:t>
      </w:r>
      <w:r w:rsidRPr="00FD1B63">
        <w:rPr>
          <w:rFonts w:cstheme="minorHAnsi"/>
          <w:position w:val="-4"/>
          <w:sz w:val="24"/>
          <w:szCs w:val="24"/>
        </w:rPr>
        <w:object w:dxaOrig="240" w:dyaOrig="320" w14:anchorId="4B495E3E">
          <v:shape id="_x0000_i1181" type="#_x0000_t75" style="width:12pt;height:15.5pt" o:ole="">
            <v:imagedata r:id="rId225" o:title=""/>
          </v:shape>
          <o:OLEObject Type="Embed" ProgID="Equation.DSMT4" ShapeID="_x0000_i1181" DrawAspect="Content" ObjectID="_1659378067" r:id="rId271"/>
        </w:object>
      </w:r>
      <w:r w:rsidRPr="00FD1B63">
        <w:rPr>
          <w:rFonts w:cstheme="minorHAnsi"/>
          <w:sz w:val="24"/>
          <w:szCs w:val="24"/>
        </w:rPr>
        <w:t xml:space="preserve"> or antiparallel to </w:t>
      </w:r>
      <w:r w:rsidRPr="00FD1B63">
        <w:rPr>
          <w:rFonts w:cstheme="minorHAnsi"/>
          <w:position w:val="-4"/>
          <w:sz w:val="24"/>
          <w:szCs w:val="24"/>
        </w:rPr>
        <w:object w:dxaOrig="240" w:dyaOrig="320" w14:anchorId="58B154C7">
          <v:shape id="_x0000_i1182" type="#_x0000_t75" style="width:12pt;height:15.5pt" o:ole="">
            <v:imagedata r:id="rId225" o:title=""/>
          </v:shape>
          <o:OLEObject Type="Embed" ProgID="Equation.DSMT4" ShapeID="_x0000_i1182" DrawAspect="Content" ObjectID="_1659378068" r:id="rId272"/>
        </w:object>
      </w:r>
      <w:r w:rsidRPr="00FD1B63">
        <w:rPr>
          <w:rFonts w:cstheme="minorHAnsi"/>
          <w:sz w:val="24"/>
          <w:szCs w:val="24"/>
        </w:rPr>
        <w:t xml:space="preserve">. In either case, the net torque is zero, but there is a net force on the dipole if </w:t>
      </w:r>
      <w:r w:rsidRPr="00FD1B63">
        <w:rPr>
          <w:rFonts w:cstheme="minorHAnsi"/>
          <w:position w:val="-4"/>
          <w:sz w:val="24"/>
          <w:szCs w:val="24"/>
        </w:rPr>
        <w:object w:dxaOrig="240" w:dyaOrig="320" w14:anchorId="260E317C">
          <v:shape id="_x0000_i1183" type="#_x0000_t75" style="width:12pt;height:15.5pt" o:ole="">
            <v:imagedata r:id="rId225" o:title=""/>
          </v:shape>
          <o:OLEObject Type="Embed" ProgID="Equation.DSMT4" ShapeID="_x0000_i1183" DrawAspect="Content" ObjectID="_1659378069" r:id="rId273"/>
        </w:object>
      </w:r>
      <w:r w:rsidRPr="00FD1B63">
        <w:rPr>
          <w:rFonts w:cstheme="minorHAnsi"/>
          <w:sz w:val="24"/>
          <w:szCs w:val="24"/>
        </w:rPr>
        <w:t xml:space="preserve"> is not uniform.</w:t>
      </w:r>
    </w:p>
    <w:p w14:paraId="4B1B50F4"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We may at times be required to determine the magnitude of </w:t>
      </w:r>
      <w:r w:rsidRPr="00FD1B63">
        <w:rPr>
          <w:rFonts w:cstheme="minorHAnsi"/>
          <w:position w:val="-4"/>
          <w:sz w:val="24"/>
          <w:szCs w:val="24"/>
        </w:rPr>
        <w:object w:dxaOrig="240" w:dyaOrig="320" w14:anchorId="098D17B3">
          <v:shape id="_x0000_i1184" type="#_x0000_t75" style="width:12pt;height:15.5pt" o:ole="">
            <v:imagedata r:id="rId225" o:title=""/>
          </v:shape>
          <o:OLEObject Type="Embed" ProgID="Equation.DSMT4" ShapeID="_x0000_i1184" DrawAspect="Content" ObjectID="_1659378070" r:id="rId274"/>
        </w:object>
      </w:r>
      <w:r w:rsidRPr="00FD1B63">
        <w:rPr>
          <w:rFonts w:cstheme="minorHAnsi"/>
          <w:sz w:val="24"/>
          <w:szCs w:val="24"/>
        </w:rPr>
        <w:t xml:space="preserve"> accurately. This is done by placing a small compass needle of known magnetic moment </w:t>
      </w:r>
      <w:r w:rsidRPr="00FD1B63">
        <w:rPr>
          <w:rFonts w:cstheme="minorHAnsi"/>
          <w:position w:val="-4"/>
          <w:sz w:val="24"/>
          <w:szCs w:val="24"/>
        </w:rPr>
        <w:object w:dxaOrig="279" w:dyaOrig="260" w14:anchorId="04D2E39B">
          <v:shape id="_x0000_i1185" type="#_x0000_t75" style="width:14.5pt;height:13pt" o:ole="">
            <v:imagedata r:id="rId223" o:title=""/>
          </v:shape>
          <o:OLEObject Type="Embed" ProgID="Equation.DSMT4" ShapeID="_x0000_i1185" DrawAspect="Content" ObjectID="_1659378071" r:id="rId275"/>
        </w:object>
      </w:r>
      <w:r w:rsidRPr="00FD1B63">
        <w:rPr>
          <w:rFonts w:cstheme="minorHAnsi"/>
          <w:sz w:val="24"/>
          <w:szCs w:val="24"/>
        </w:rPr>
        <w:t xml:space="preserve"> and moment of inertia </w:t>
      </w:r>
      <w:r w:rsidRPr="00FD1B63">
        <w:rPr>
          <w:rFonts w:cstheme="minorHAnsi"/>
          <w:position w:val="-4"/>
          <w:sz w:val="24"/>
          <w:szCs w:val="24"/>
        </w:rPr>
        <w:object w:dxaOrig="200" w:dyaOrig="260" w14:anchorId="29725FEA">
          <v:shape id="_x0000_i1186" type="#_x0000_t75" style="width:10pt;height:13pt" o:ole="">
            <v:imagedata r:id="rId276" o:title=""/>
          </v:shape>
          <o:OLEObject Type="Embed" ProgID="Equation.DSMT4" ShapeID="_x0000_i1186" DrawAspect="Content" ObjectID="_1659378072" r:id="rId277"/>
        </w:object>
      </w:r>
    </w:p>
    <w:p w14:paraId="71FD7A1A" w14:textId="77777777" w:rsidR="00CB2B1E" w:rsidRPr="00FD1B63" w:rsidRDefault="00CB2B1E" w:rsidP="00FD1B63">
      <w:pPr>
        <w:tabs>
          <w:tab w:val="left" w:pos="3030"/>
        </w:tabs>
        <w:spacing w:before="240" w:after="0" w:line="480" w:lineRule="auto"/>
        <w:jc w:val="both"/>
        <w:rPr>
          <w:rFonts w:cstheme="minorHAnsi"/>
          <w:sz w:val="24"/>
          <w:szCs w:val="24"/>
        </w:rPr>
      </w:pPr>
      <w:r w:rsidRPr="00FD1B63">
        <w:rPr>
          <w:rFonts w:cstheme="minorHAnsi"/>
          <w:sz w:val="24"/>
          <w:szCs w:val="24"/>
        </w:rPr>
        <w:t xml:space="preserve">and allowing it to oscillate in the magnetic field. The equation of motion of the dipole is </w:t>
      </w:r>
    </w:p>
    <w:p w14:paraId="24423301" w14:textId="77777777" w:rsidR="00CB2B1E" w:rsidRPr="00FD1B63" w:rsidRDefault="00CB2B1E" w:rsidP="00FD1B63">
      <w:pPr>
        <w:tabs>
          <w:tab w:val="left" w:pos="851"/>
        </w:tabs>
        <w:spacing w:before="240" w:after="0" w:line="480" w:lineRule="auto"/>
        <w:jc w:val="both"/>
        <w:rPr>
          <w:rFonts w:cstheme="minorHAnsi"/>
          <w:sz w:val="24"/>
          <w:szCs w:val="24"/>
        </w:rPr>
      </w:pPr>
      <w:r w:rsidRPr="00FD1B63">
        <w:rPr>
          <w:rFonts w:cstheme="minorHAnsi"/>
          <w:sz w:val="24"/>
          <w:szCs w:val="24"/>
        </w:rPr>
        <w:tab/>
      </w:r>
      <w:r w:rsidRPr="00FD1B63">
        <w:rPr>
          <w:rFonts w:cstheme="minorHAnsi"/>
          <w:position w:val="-24"/>
          <w:sz w:val="24"/>
          <w:szCs w:val="24"/>
        </w:rPr>
        <w:object w:dxaOrig="1820" w:dyaOrig="660" w14:anchorId="23D66D19">
          <v:shape id="_x0000_i1187" type="#_x0000_t75" style="width:90.5pt;height:33pt" o:ole="">
            <v:imagedata r:id="rId278" o:title=""/>
          </v:shape>
          <o:OLEObject Type="Embed" ProgID="Equation.DSMT4" ShapeID="_x0000_i1187" DrawAspect="Content" ObjectID="_1659378073" r:id="rId279"/>
        </w:object>
      </w:r>
    </w:p>
    <w:p w14:paraId="1AAB7512" w14:textId="77777777" w:rsidR="00CB2B1E" w:rsidRPr="00FD1B63" w:rsidRDefault="00CB2B1E" w:rsidP="00FD1B63">
      <w:pPr>
        <w:tabs>
          <w:tab w:val="left" w:pos="567"/>
        </w:tabs>
        <w:spacing w:before="240" w:after="0" w:line="480" w:lineRule="auto"/>
        <w:jc w:val="both"/>
        <w:rPr>
          <w:rFonts w:cstheme="minorHAnsi"/>
          <w:sz w:val="24"/>
          <w:szCs w:val="24"/>
        </w:rPr>
      </w:pPr>
      <w:r w:rsidRPr="00FD1B63">
        <w:rPr>
          <w:rFonts w:cstheme="minorHAnsi"/>
          <w:sz w:val="24"/>
          <w:szCs w:val="24"/>
        </w:rPr>
        <w:t xml:space="preserve"> </w:t>
      </w:r>
      <w:r w:rsidRPr="00FD1B63">
        <w:rPr>
          <w:rFonts w:cstheme="minorHAnsi"/>
          <w:sz w:val="24"/>
          <w:szCs w:val="24"/>
        </w:rPr>
        <w:tab/>
      </w:r>
      <w:r w:rsidRPr="00FD1B63">
        <w:rPr>
          <w:rFonts w:cstheme="minorHAnsi"/>
          <w:position w:val="-6"/>
          <w:sz w:val="24"/>
          <w:szCs w:val="24"/>
        </w:rPr>
        <w:object w:dxaOrig="300" w:dyaOrig="240" w14:anchorId="742430CB">
          <v:shape id="_x0000_i1188" type="#_x0000_t75" style="width:15pt;height:12pt" o:ole="">
            <v:imagedata r:id="rId280" o:title=""/>
          </v:shape>
          <o:OLEObject Type="Embed" ProgID="Equation.DSMT4" ShapeID="_x0000_i1188" DrawAspect="Content" ObjectID="_1659378074" r:id="rId281"/>
        </w:object>
      </w:r>
      <w:r w:rsidRPr="00FD1B63">
        <w:rPr>
          <w:rFonts w:cstheme="minorHAnsi"/>
          <w:position w:val="-24"/>
          <w:sz w:val="24"/>
          <w:szCs w:val="24"/>
        </w:rPr>
        <w:object w:dxaOrig="1900" w:dyaOrig="660" w14:anchorId="2B70DE59">
          <v:shape id="_x0000_i1189" type="#_x0000_t75" style="width:95.5pt;height:33pt" o:ole="">
            <v:imagedata r:id="rId282" o:title=""/>
          </v:shape>
          <o:OLEObject Type="Embed" ProgID="Equation.DSMT4" ShapeID="_x0000_i1189" DrawAspect="Content" ObjectID="_1659378075" r:id="rId283"/>
        </w:object>
      </w:r>
    </w:p>
    <w:p w14:paraId="3EB706DC" w14:textId="0BF1FEDF" w:rsidR="00CB2B1E" w:rsidRPr="00FD1B63" w:rsidRDefault="00CB2B1E" w:rsidP="00FD1B63">
      <w:pPr>
        <w:tabs>
          <w:tab w:val="left" w:pos="3030"/>
        </w:tabs>
        <w:spacing w:before="240" w:after="0" w:line="480" w:lineRule="auto"/>
        <w:jc w:val="both"/>
        <w:rPr>
          <w:rFonts w:cstheme="minorHAnsi"/>
          <w:sz w:val="24"/>
          <w:szCs w:val="24"/>
        </w:rPr>
      </w:pPr>
      <w:r w:rsidRPr="00FD1B63">
        <w:rPr>
          <w:rFonts w:cstheme="minorHAnsi"/>
          <w:sz w:val="24"/>
          <w:szCs w:val="24"/>
        </w:rPr>
        <w:t xml:space="preserve">For small values of </w:t>
      </w:r>
      <w:r w:rsidRPr="00FD1B63">
        <w:rPr>
          <w:rFonts w:cstheme="minorHAnsi"/>
          <w:position w:val="-6"/>
          <w:sz w:val="24"/>
          <w:szCs w:val="24"/>
        </w:rPr>
        <w:object w:dxaOrig="200" w:dyaOrig="279" w14:anchorId="240EC6E3">
          <v:shape id="_x0000_i1190" type="#_x0000_t75" style="width:10pt;height:14.5pt" o:ole="">
            <v:imagedata r:id="rId284" o:title=""/>
          </v:shape>
          <o:OLEObject Type="Embed" ProgID="Equation.DSMT4" ShapeID="_x0000_i1190" DrawAspect="Content" ObjectID="_1659378076" r:id="rId285"/>
        </w:object>
      </w:r>
      <w:r w:rsidRPr="00FD1B63">
        <w:rPr>
          <w:rFonts w:cstheme="minorHAnsi"/>
          <w:sz w:val="24"/>
          <w:szCs w:val="24"/>
        </w:rPr>
        <w:t xml:space="preserve"> in radians</w:t>
      </w:r>
      <w:r w:rsidR="007B597C">
        <w:rPr>
          <w:rFonts w:cstheme="minorHAnsi"/>
          <w:sz w:val="24"/>
          <w:szCs w:val="24"/>
        </w:rPr>
        <w:t>,</w:t>
      </w:r>
      <w:r w:rsidRPr="00FD1B63">
        <w:rPr>
          <w:rFonts w:cstheme="minorHAnsi"/>
          <w:sz w:val="24"/>
          <w:szCs w:val="24"/>
        </w:rPr>
        <w:t xml:space="preserve"> the above equation becomes</w:t>
      </w:r>
    </w:p>
    <w:p w14:paraId="0E8EFF2A"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b/>
      </w:r>
      <w:r w:rsidRPr="00FD1B63">
        <w:rPr>
          <w:rFonts w:cstheme="minorHAnsi"/>
          <w:position w:val="-24"/>
          <w:sz w:val="24"/>
          <w:szCs w:val="24"/>
        </w:rPr>
        <w:object w:dxaOrig="1440" w:dyaOrig="660" w14:anchorId="65F0C209">
          <v:shape id="_x0000_i1191" type="#_x0000_t75" style="width:1in;height:33pt" o:ole="">
            <v:imagedata r:id="rId286" o:title=""/>
          </v:shape>
          <o:OLEObject Type="Embed" ProgID="Equation.DSMT4" ShapeID="_x0000_i1191" DrawAspect="Content" ObjectID="_1659378077" r:id="rId287"/>
        </w:object>
      </w:r>
      <w:r w:rsidRPr="00FD1B63">
        <w:rPr>
          <w:rFonts w:cstheme="minorHAnsi"/>
          <w:sz w:val="24"/>
          <w:szCs w:val="24"/>
        </w:rPr>
        <w:t>(angular SHM)</w:t>
      </w:r>
    </w:p>
    <w:p w14:paraId="1EDFAE8C" w14:textId="77777777" w:rsidR="00CB2B1E" w:rsidRPr="00FD1B63" w:rsidRDefault="00CB2B1E" w:rsidP="00FD1B63">
      <w:pPr>
        <w:tabs>
          <w:tab w:val="left" w:pos="3030"/>
        </w:tabs>
        <w:spacing w:before="240" w:after="0" w:line="480" w:lineRule="auto"/>
        <w:jc w:val="both"/>
        <w:rPr>
          <w:rFonts w:cstheme="minorHAnsi"/>
          <w:sz w:val="24"/>
          <w:szCs w:val="24"/>
        </w:rPr>
      </w:pPr>
      <w:r w:rsidRPr="00FD1B63">
        <w:rPr>
          <w:rFonts w:cstheme="minorHAnsi"/>
          <w:sz w:val="24"/>
          <w:szCs w:val="24"/>
        </w:rPr>
        <w:t>The angular frequency and time period are respectively</w:t>
      </w:r>
    </w:p>
    <w:p w14:paraId="063804DC"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b/>
      </w:r>
      <w:r w:rsidRPr="00FD1B63">
        <w:rPr>
          <w:rFonts w:cstheme="minorHAnsi"/>
          <w:position w:val="-26"/>
          <w:sz w:val="24"/>
          <w:szCs w:val="24"/>
        </w:rPr>
        <w:object w:dxaOrig="1020" w:dyaOrig="700" w14:anchorId="6050CFB9">
          <v:shape id="_x0000_i1192" type="#_x0000_t75" style="width:51pt;height:35pt" o:ole="">
            <v:imagedata r:id="rId288" o:title=""/>
          </v:shape>
          <o:OLEObject Type="Embed" ProgID="Equation.DSMT4" ShapeID="_x0000_i1192" DrawAspect="Content" ObjectID="_1659378078" r:id="rId289"/>
        </w:object>
      </w:r>
    </w:p>
    <w:p w14:paraId="2E1F10CA"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b/>
      </w:r>
      <w:r w:rsidRPr="00FD1B63">
        <w:rPr>
          <w:rFonts w:cstheme="minorHAnsi"/>
          <w:position w:val="-26"/>
          <w:sz w:val="24"/>
          <w:szCs w:val="24"/>
        </w:rPr>
        <w:object w:dxaOrig="1300" w:dyaOrig="700" w14:anchorId="173DE119">
          <v:shape id="_x0000_i1193" type="#_x0000_t75" style="width:65.5pt;height:35pt" o:ole="">
            <v:imagedata r:id="rId290" o:title=""/>
          </v:shape>
          <o:OLEObject Type="Embed" ProgID="Equation.DSMT4" ShapeID="_x0000_i1193" DrawAspect="Content" ObjectID="_1659378079" r:id="rId291"/>
        </w:object>
      </w:r>
    </w:p>
    <w:p w14:paraId="78D3D6F1"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 xml:space="preserve">     </w:t>
      </w:r>
      <w:r w:rsidRPr="00FD1B63">
        <w:rPr>
          <w:rFonts w:cstheme="minorHAnsi"/>
          <w:position w:val="-6"/>
          <w:sz w:val="24"/>
          <w:szCs w:val="24"/>
        </w:rPr>
        <w:object w:dxaOrig="300" w:dyaOrig="240" w14:anchorId="3BF13D58">
          <v:shape id="_x0000_i1194" type="#_x0000_t75" style="width:15pt;height:12pt" o:ole="">
            <v:imagedata r:id="rId292" o:title=""/>
          </v:shape>
          <o:OLEObject Type="Embed" ProgID="Equation.DSMT4" ShapeID="_x0000_i1194" DrawAspect="Content" ObjectID="_1659378080" r:id="rId293"/>
        </w:object>
      </w:r>
      <w:r w:rsidRPr="00FD1B63">
        <w:rPr>
          <w:rFonts w:cstheme="minorHAnsi"/>
          <w:position w:val="-24"/>
          <w:sz w:val="24"/>
          <w:szCs w:val="24"/>
        </w:rPr>
        <w:object w:dxaOrig="999" w:dyaOrig="660" w14:anchorId="30CB3AD4">
          <v:shape id="_x0000_i1195" type="#_x0000_t75" style="width:50pt;height:33pt" o:ole="">
            <v:imagedata r:id="rId294" o:title=""/>
          </v:shape>
          <o:OLEObject Type="Embed" ProgID="Equation.DSMT4" ShapeID="_x0000_i1195" DrawAspect="Content" ObjectID="_1659378081" r:id="rId295"/>
        </w:object>
      </w:r>
    </w:p>
    <w:p w14:paraId="71E9D947" w14:textId="77777777" w:rsidR="00CB2B1E" w:rsidRPr="00FD1B63" w:rsidRDefault="00CB2B1E" w:rsidP="00FD1B63">
      <w:pPr>
        <w:tabs>
          <w:tab w:val="left" w:pos="3030"/>
        </w:tabs>
        <w:spacing w:before="240" w:after="0" w:line="480" w:lineRule="auto"/>
        <w:jc w:val="both"/>
        <w:rPr>
          <w:rFonts w:cstheme="minorHAnsi"/>
          <w:sz w:val="24"/>
          <w:szCs w:val="24"/>
        </w:rPr>
      </w:pPr>
      <w:r w:rsidRPr="00FD1B63">
        <w:rPr>
          <w:rFonts w:cstheme="minorHAnsi"/>
          <w:sz w:val="24"/>
          <w:szCs w:val="24"/>
        </w:rPr>
        <w:lastRenderedPageBreak/>
        <w:t xml:space="preserve">The magnetic potential energy </w:t>
      </w:r>
      <w:r w:rsidRPr="00FD1B63">
        <w:rPr>
          <w:rFonts w:cstheme="minorHAnsi"/>
          <w:position w:val="-12"/>
          <w:sz w:val="24"/>
          <w:szCs w:val="24"/>
        </w:rPr>
        <w:object w:dxaOrig="340" w:dyaOrig="360" w14:anchorId="7F9C9308">
          <v:shape id="_x0000_i1196" type="#_x0000_t75" style="width:17.5pt;height:18pt" o:ole="">
            <v:imagedata r:id="rId296" o:title=""/>
          </v:shape>
          <o:OLEObject Type="Embed" ProgID="Equation.DSMT4" ShapeID="_x0000_i1196" DrawAspect="Content" ObjectID="_1659378082" r:id="rId297"/>
        </w:object>
      </w:r>
      <w:r w:rsidRPr="00FD1B63">
        <w:rPr>
          <w:rFonts w:cstheme="minorHAnsi"/>
          <w:iCs/>
          <w:sz w:val="24"/>
          <w:szCs w:val="24"/>
        </w:rPr>
        <w:t xml:space="preserve"> </w:t>
      </w:r>
      <w:r w:rsidRPr="00FD1B63">
        <w:rPr>
          <w:rFonts w:cstheme="minorHAnsi"/>
          <w:sz w:val="24"/>
          <w:szCs w:val="24"/>
        </w:rPr>
        <w:t>is given by</w:t>
      </w:r>
    </w:p>
    <w:p w14:paraId="33417134"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b/>
      </w:r>
      <w:r w:rsidRPr="00FD1B63">
        <w:rPr>
          <w:rFonts w:cstheme="minorHAnsi"/>
          <w:position w:val="-16"/>
          <w:sz w:val="24"/>
          <w:szCs w:val="24"/>
        </w:rPr>
        <w:object w:dxaOrig="1140" w:dyaOrig="440" w14:anchorId="34C186B4">
          <v:shape id="_x0000_i1197" type="#_x0000_t75" style="width:57pt;height:22pt" o:ole="">
            <v:imagedata r:id="rId298" o:title=""/>
          </v:shape>
          <o:OLEObject Type="Embed" ProgID="Equation.DSMT4" ShapeID="_x0000_i1197" DrawAspect="Content" ObjectID="_1659378083" r:id="rId299"/>
        </w:object>
      </w:r>
    </w:p>
    <w:p w14:paraId="70A0ADD5"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position w:val="-16"/>
          <w:sz w:val="24"/>
          <w:szCs w:val="24"/>
        </w:rPr>
        <w:object w:dxaOrig="1480" w:dyaOrig="440" w14:anchorId="7F597756">
          <v:shape id="_x0000_i1198" type="#_x0000_t75" style="width:74pt;height:22pt" o:ole="">
            <v:imagedata r:id="rId300" o:title=""/>
          </v:shape>
          <o:OLEObject Type="Embed" ProgID="Equation.DSMT4" ShapeID="_x0000_i1198" DrawAspect="Content" ObjectID="_1659378084" r:id="rId301"/>
        </w:object>
      </w:r>
    </w:p>
    <w:p w14:paraId="5F39AB54"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position w:val="-6"/>
          <w:sz w:val="24"/>
          <w:szCs w:val="24"/>
        </w:rPr>
        <w:object w:dxaOrig="1240" w:dyaOrig="279" w14:anchorId="2644172E">
          <v:shape id="_x0000_i1199" type="#_x0000_t75" style="width:62pt;height:14.5pt" o:ole="">
            <v:imagedata r:id="rId302" o:title=""/>
          </v:shape>
          <o:OLEObject Type="Embed" ProgID="Equation.DSMT4" ShapeID="_x0000_i1199" DrawAspect="Content" ObjectID="_1659378085" r:id="rId303"/>
        </w:object>
      </w:r>
    </w:p>
    <w:p w14:paraId="426EA589" w14:textId="77777777" w:rsidR="00CB2B1E" w:rsidRPr="00FD1B63" w:rsidRDefault="00CB2B1E" w:rsidP="00FD1B63">
      <w:pPr>
        <w:spacing w:before="240" w:after="0" w:line="480" w:lineRule="auto"/>
        <w:ind w:firstLine="720"/>
        <w:jc w:val="both"/>
        <w:rPr>
          <w:rFonts w:cstheme="minorHAnsi"/>
          <w:sz w:val="24"/>
          <w:szCs w:val="24"/>
        </w:rPr>
      </w:pPr>
      <w:r w:rsidRPr="00FD1B63">
        <w:rPr>
          <w:rFonts w:cstheme="minorHAnsi"/>
          <w:position w:val="-4"/>
          <w:sz w:val="24"/>
          <w:szCs w:val="24"/>
        </w:rPr>
        <w:object w:dxaOrig="880" w:dyaOrig="320" w14:anchorId="1D39F9C8">
          <v:shape id="_x0000_i1200" type="#_x0000_t75" style="width:44.5pt;height:15.5pt" o:ole="">
            <v:imagedata r:id="rId304" o:title=""/>
          </v:shape>
          <o:OLEObject Type="Embed" ProgID="Equation.DSMT4" ShapeID="_x0000_i1200" DrawAspect="Content" ObjectID="_1659378086" r:id="rId305"/>
        </w:object>
      </w:r>
    </w:p>
    <w:p w14:paraId="29D14174"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Here zero of potential energy is at </w:t>
      </w:r>
      <w:r w:rsidRPr="00FD1B63">
        <w:rPr>
          <w:rFonts w:cstheme="minorHAnsi"/>
          <w:position w:val="-6"/>
          <w:sz w:val="24"/>
          <w:szCs w:val="24"/>
        </w:rPr>
        <w:object w:dxaOrig="200" w:dyaOrig="279" w14:anchorId="54303EBA">
          <v:shape id="_x0000_i1201" type="#_x0000_t75" style="width:10pt;height:14.5pt" o:ole="">
            <v:imagedata r:id="rId306" o:title=""/>
          </v:shape>
          <o:OLEObject Type="Embed" ProgID="Equation.DSMT4" ShapeID="_x0000_i1201" DrawAspect="Content" ObjectID="_1659378087" r:id="rId307"/>
        </w:object>
      </w:r>
      <w:r w:rsidRPr="00FD1B63">
        <w:rPr>
          <w:rFonts w:cstheme="minorHAnsi"/>
          <w:sz w:val="24"/>
          <w:szCs w:val="24"/>
        </w:rPr>
        <w:t>= 90º, i.e., when the needle is perpendicular to the field. Equation (5.6) shows that potential energy is minimum (= –</w:t>
      </w:r>
      <w:r w:rsidRPr="00FD1B63">
        <w:rPr>
          <w:rFonts w:cstheme="minorHAnsi"/>
          <w:iCs/>
          <w:sz w:val="24"/>
          <w:szCs w:val="24"/>
        </w:rPr>
        <w:t>m</w:t>
      </w:r>
      <w:r w:rsidRPr="00FD1B63">
        <w:rPr>
          <w:rFonts w:cstheme="minorHAnsi"/>
          <w:sz w:val="24"/>
          <w:szCs w:val="24"/>
        </w:rPr>
        <w:t xml:space="preserve">B) at </w:t>
      </w:r>
      <w:r w:rsidRPr="00FD1B63">
        <w:rPr>
          <w:rFonts w:cstheme="minorHAnsi"/>
          <w:position w:val="-6"/>
          <w:sz w:val="24"/>
          <w:szCs w:val="24"/>
        </w:rPr>
        <w:object w:dxaOrig="200" w:dyaOrig="279" w14:anchorId="59E353F0">
          <v:shape id="_x0000_i1202" type="#_x0000_t75" style="width:10pt;height:14.5pt" o:ole="">
            <v:imagedata r:id="rId306" o:title=""/>
          </v:shape>
          <o:OLEObject Type="Embed" ProgID="Equation.DSMT4" ShapeID="_x0000_i1202" DrawAspect="Content" ObjectID="_1659378088" r:id="rId308"/>
        </w:object>
      </w:r>
      <w:r w:rsidRPr="00FD1B63">
        <w:rPr>
          <w:rFonts w:cstheme="minorHAnsi"/>
          <w:sz w:val="24"/>
          <w:szCs w:val="24"/>
        </w:rPr>
        <w:t>= 0º (most stable position) and maximum (= +</w:t>
      </w:r>
      <w:r w:rsidRPr="00FD1B63">
        <w:rPr>
          <w:rFonts w:cstheme="minorHAnsi"/>
          <w:iCs/>
          <w:sz w:val="24"/>
          <w:szCs w:val="24"/>
        </w:rPr>
        <w:t>m</w:t>
      </w:r>
      <w:r w:rsidRPr="00FD1B63">
        <w:rPr>
          <w:rFonts w:cstheme="minorHAnsi"/>
          <w:sz w:val="24"/>
          <w:szCs w:val="24"/>
        </w:rPr>
        <w:t xml:space="preserve">B) at </w:t>
      </w:r>
      <w:r w:rsidRPr="00FD1B63">
        <w:rPr>
          <w:rFonts w:cstheme="minorHAnsi"/>
          <w:position w:val="-6"/>
          <w:sz w:val="24"/>
          <w:szCs w:val="24"/>
        </w:rPr>
        <w:object w:dxaOrig="200" w:dyaOrig="279" w14:anchorId="01180D63">
          <v:shape id="_x0000_i1203" type="#_x0000_t75" style="width:10pt;height:14.5pt" o:ole="">
            <v:imagedata r:id="rId306" o:title=""/>
          </v:shape>
          <o:OLEObject Type="Embed" ProgID="Equation.DSMT4" ShapeID="_x0000_i1203" DrawAspect="Content" ObjectID="_1659378089" r:id="rId309"/>
        </w:object>
      </w:r>
      <w:r w:rsidRPr="00FD1B63">
        <w:rPr>
          <w:rFonts w:cstheme="minorHAnsi"/>
          <w:sz w:val="24"/>
          <w:szCs w:val="24"/>
        </w:rPr>
        <w:t>= 180º (most unstable position).</w:t>
      </w:r>
    </w:p>
    <w:p w14:paraId="5BC8B9F5"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3E92DC66" w14:textId="5DCB629D"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The magnetic needle has </w:t>
      </w:r>
      <w:r w:rsidR="007B597C">
        <w:rPr>
          <w:rFonts w:cstheme="minorHAnsi"/>
          <w:sz w:val="24"/>
          <w:szCs w:val="24"/>
        </w:rPr>
        <w:t xml:space="preserve">a </w:t>
      </w:r>
      <w:r w:rsidRPr="00FD1B63">
        <w:rPr>
          <w:rFonts w:cstheme="minorHAnsi"/>
          <w:sz w:val="24"/>
          <w:szCs w:val="24"/>
        </w:rPr>
        <w:t xml:space="preserve">magnetic moment </w:t>
      </w:r>
      <w:r w:rsidRPr="00FD1B63">
        <w:rPr>
          <w:rFonts w:cstheme="minorHAnsi"/>
          <w:position w:val="-6"/>
          <w:sz w:val="24"/>
          <w:szCs w:val="24"/>
        </w:rPr>
        <w:object w:dxaOrig="1520" w:dyaOrig="320" w14:anchorId="12C6315C">
          <v:shape id="_x0000_i1204" type="#_x0000_t75" style="width:76pt;height:15.5pt" o:ole="">
            <v:imagedata r:id="rId310" o:title=""/>
          </v:shape>
          <o:OLEObject Type="Embed" ProgID="Equation.DSMT4" ShapeID="_x0000_i1204" DrawAspect="Content" ObjectID="_1659378090" r:id="rId311"/>
        </w:object>
      </w:r>
      <w:r w:rsidRPr="00FD1B63">
        <w:rPr>
          <w:rFonts w:cstheme="minorHAnsi"/>
          <w:sz w:val="24"/>
          <w:szCs w:val="24"/>
        </w:rPr>
        <w:t xml:space="preserve"> and moment of inertia </w:t>
      </w:r>
      <w:r w:rsidRPr="00FD1B63">
        <w:rPr>
          <w:rFonts w:cstheme="minorHAnsi"/>
          <w:position w:val="-10"/>
          <w:sz w:val="24"/>
          <w:szCs w:val="24"/>
        </w:rPr>
        <w:object w:dxaOrig="1939" w:dyaOrig="360" w14:anchorId="58605835">
          <v:shape id="_x0000_i1205" type="#_x0000_t75" style="width:97pt;height:18pt" o:ole="">
            <v:imagedata r:id="rId312" o:title=""/>
          </v:shape>
          <o:OLEObject Type="Embed" ProgID="Equation.DSMT4" ShapeID="_x0000_i1205" DrawAspect="Content" ObjectID="_1659378091" r:id="rId313"/>
        </w:object>
      </w:r>
      <w:r w:rsidRPr="00FD1B63">
        <w:rPr>
          <w:rFonts w:cstheme="minorHAnsi"/>
          <w:sz w:val="24"/>
          <w:szCs w:val="24"/>
        </w:rPr>
        <w:t>. It performs 10 complete oscillations in 6.70 s. What is the magnitude of the magnetic field? (NCERT)</w:t>
      </w:r>
    </w:p>
    <w:p w14:paraId="231DFA37" w14:textId="77777777" w:rsidR="00CB2B1E" w:rsidRPr="00FD1B63" w:rsidRDefault="00CB2B1E" w:rsidP="00FD1B63">
      <w:pPr>
        <w:tabs>
          <w:tab w:val="left" w:pos="3030"/>
        </w:tabs>
        <w:spacing w:before="240" w:after="0" w:line="480" w:lineRule="auto"/>
        <w:jc w:val="both"/>
        <w:rPr>
          <w:rFonts w:cstheme="minorHAnsi"/>
          <w:sz w:val="24"/>
          <w:szCs w:val="24"/>
        </w:rPr>
      </w:pPr>
      <w:r w:rsidRPr="00FD1B63">
        <w:rPr>
          <w:rFonts w:cstheme="minorHAnsi"/>
          <w:b/>
          <w:sz w:val="24"/>
          <w:szCs w:val="24"/>
        </w:rPr>
        <w:t>SOL</w:t>
      </w:r>
      <w:r w:rsidRPr="00FD1B63">
        <w:rPr>
          <w:rFonts w:cstheme="minorHAnsi"/>
          <w:sz w:val="24"/>
          <w:szCs w:val="24"/>
        </w:rPr>
        <w:t>-</w:t>
      </w:r>
    </w:p>
    <w:p w14:paraId="5014DC8E"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b/>
      </w:r>
      <w:r w:rsidRPr="00FD1B63">
        <w:rPr>
          <w:rFonts w:cstheme="minorHAnsi"/>
          <w:position w:val="-38"/>
          <w:sz w:val="24"/>
          <w:szCs w:val="24"/>
        </w:rPr>
        <w:object w:dxaOrig="4540" w:dyaOrig="859" w14:anchorId="0324E108">
          <v:shape id="_x0000_i1206" type="#_x0000_t75" style="width:227pt;height:42.5pt" o:ole="">
            <v:imagedata r:id="rId314" o:title=""/>
          </v:shape>
          <o:OLEObject Type="Embed" ProgID="Equation.DSMT4" ShapeID="_x0000_i1206" DrawAspect="Content" ObjectID="_1659378092" r:id="rId315"/>
        </w:object>
      </w:r>
    </w:p>
    <w:p w14:paraId="4B5E25DA"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75DEF61B"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lastRenderedPageBreak/>
        <w:t xml:space="preserve">A short bar magnet placed with its axis at 30º with an external field of 800 G experiences a torque of </w:t>
      </w:r>
      <w:r w:rsidRPr="00FD1B63">
        <w:rPr>
          <w:rFonts w:cstheme="minorHAnsi"/>
          <w:position w:val="-6"/>
          <w:sz w:val="24"/>
          <w:szCs w:val="24"/>
        </w:rPr>
        <w:object w:dxaOrig="1100" w:dyaOrig="279" w14:anchorId="38D99DC3">
          <v:shape id="_x0000_i1207" type="#_x0000_t75" style="width:54.5pt;height:14.5pt" o:ole="">
            <v:imagedata r:id="rId316" o:title=""/>
          </v:shape>
          <o:OLEObject Type="Embed" ProgID="Equation.DSMT4" ShapeID="_x0000_i1207" DrawAspect="Content" ObjectID="_1659378093" r:id="rId317"/>
        </w:object>
      </w:r>
      <w:r w:rsidRPr="00FD1B63">
        <w:rPr>
          <w:rFonts w:cstheme="minorHAnsi"/>
          <w:sz w:val="24"/>
          <w:szCs w:val="24"/>
        </w:rPr>
        <w:t>. (a) What is the magnetic moment of the magnet? (b) What is the work done in moving it from its most stable to most unstable position? (NCERT)</w:t>
      </w:r>
    </w:p>
    <w:p w14:paraId="059468D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SOL</w:t>
      </w:r>
      <w:r w:rsidRPr="00FD1B63">
        <w:rPr>
          <w:rFonts w:cstheme="minorHAnsi"/>
          <w:sz w:val="24"/>
          <w:szCs w:val="24"/>
        </w:rPr>
        <w:t>-</w:t>
      </w:r>
    </w:p>
    <w:p w14:paraId="2985C8E8"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1240" w:dyaOrig="279" w14:anchorId="0F8621FA">
          <v:shape id="_x0000_i1208" type="#_x0000_t75" style="width:62pt;height:14.5pt" o:ole="">
            <v:imagedata r:id="rId318" o:title=""/>
          </v:shape>
          <o:OLEObject Type="Embed" ProgID="Equation.DSMT4" ShapeID="_x0000_i1208" DrawAspect="Content" ObjectID="_1659378094" r:id="rId319"/>
        </w:object>
      </w:r>
    </w:p>
    <w:p w14:paraId="0C7941DA"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300" w:dyaOrig="240" w14:anchorId="27D24006">
          <v:shape id="_x0000_i1209" type="#_x0000_t75" style="width:15pt;height:12pt" o:ole="">
            <v:imagedata r:id="rId320" o:title=""/>
          </v:shape>
          <o:OLEObject Type="Embed" ProgID="Equation.DSMT4" ShapeID="_x0000_i1209" DrawAspect="Content" ObjectID="_1659378095" r:id="rId321"/>
        </w:object>
      </w:r>
      <w:r w:rsidRPr="00FD1B63">
        <w:rPr>
          <w:rFonts w:cstheme="minorHAnsi"/>
          <w:position w:val="-6"/>
          <w:sz w:val="24"/>
          <w:szCs w:val="24"/>
        </w:rPr>
        <w:object w:dxaOrig="1359" w:dyaOrig="320" w14:anchorId="47EEF59B">
          <v:shape id="_x0000_i1210" type="#_x0000_t75" style="width:68pt;height:15.5pt" o:ole="">
            <v:imagedata r:id="rId322" o:title=""/>
          </v:shape>
          <o:OLEObject Type="Embed" ProgID="Equation.DSMT4" ShapeID="_x0000_i1210" DrawAspect="Content" ObjectID="_1659378096" r:id="rId323"/>
        </w:object>
      </w:r>
    </w:p>
    <w:p w14:paraId="22E00C4F"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3620" w:dyaOrig="279" w14:anchorId="35510377">
          <v:shape id="_x0000_i1211" type="#_x0000_t75" style="width:181pt;height:14.5pt" o:ole="">
            <v:imagedata r:id="rId324" o:title=""/>
          </v:shape>
          <o:OLEObject Type="Embed" ProgID="Equation.DSMT4" ShapeID="_x0000_i1211" DrawAspect="Content" ObjectID="_1659378097" r:id="rId325"/>
        </w:object>
      </w:r>
    </w:p>
    <w:p w14:paraId="0844EA7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300" w:dyaOrig="240" w14:anchorId="7FFEC2FE">
          <v:shape id="_x0000_i1212" type="#_x0000_t75" style="width:15pt;height:12pt" o:ole="">
            <v:imagedata r:id="rId320" o:title=""/>
          </v:shape>
          <o:OLEObject Type="Embed" ProgID="Equation.DSMT4" ShapeID="_x0000_i1212" DrawAspect="Content" ObjectID="_1659378098" r:id="rId326"/>
        </w:object>
      </w:r>
      <w:r w:rsidRPr="00FD1B63">
        <w:rPr>
          <w:rFonts w:cstheme="minorHAnsi"/>
          <w:position w:val="-6"/>
          <w:sz w:val="24"/>
          <w:szCs w:val="24"/>
        </w:rPr>
        <w:object w:dxaOrig="1160" w:dyaOrig="279" w14:anchorId="6B8B9783">
          <v:shape id="_x0000_i1213" type="#_x0000_t75" style="width:58pt;height:14.5pt" o:ole="">
            <v:imagedata r:id="rId327" o:title=""/>
          </v:shape>
          <o:OLEObject Type="Embed" ProgID="Equation.DSMT4" ShapeID="_x0000_i1213" DrawAspect="Content" ObjectID="_1659378099" r:id="rId328"/>
        </w:object>
      </w:r>
    </w:p>
    <w:p w14:paraId="56E2F6A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color w:val="FF0000"/>
          <w:sz w:val="24"/>
          <w:szCs w:val="24"/>
        </w:rPr>
        <w:t>QUESTION</w:t>
      </w:r>
      <w:r w:rsidRPr="00FD1B63">
        <w:rPr>
          <w:rFonts w:cstheme="minorHAnsi"/>
          <w:sz w:val="24"/>
          <w:szCs w:val="24"/>
        </w:rPr>
        <w:t xml:space="preserve">- </w:t>
      </w:r>
    </w:p>
    <w:p w14:paraId="5C1D12F9" w14:textId="491964C0"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(a) A magnetised needle in a uniform magnetic field experiences a B torque but no net force. An iron nail near a bar magnet, however, experiences a force of attraction in addition to torque. Why? (b) Must every magnetic configuration have a north pole and a south pole? What about the field due to a toroid?</w:t>
      </w:r>
      <w:r w:rsidR="007B597C">
        <w:rPr>
          <w:rFonts w:cstheme="minorHAnsi"/>
          <w:sz w:val="24"/>
          <w:szCs w:val="24"/>
        </w:rPr>
        <w:t xml:space="preserve"> </w:t>
      </w:r>
      <w:r w:rsidRPr="00FD1B63">
        <w:rPr>
          <w:rFonts w:cstheme="minorHAnsi"/>
          <w:sz w:val="24"/>
          <w:szCs w:val="24"/>
        </w:rPr>
        <w:t>(NCERT)</w:t>
      </w:r>
    </w:p>
    <w:p w14:paraId="626DBE09"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ANS</w:t>
      </w:r>
      <w:r w:rsidRPr="00FD1B63">
        <w:rPr>
          <w:rFonts w:cstheme="minorHAnsi"/>
          <w:sz w:val="24"/>
          <w:szCs w:val="24"/>
        </w:rPr>
        <w:t>-</w:t>
      </w:r>
    </w:p>
    <w:p w14:paraId="27204878"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(a)No force if the field is uniform. The iron nail experiences a non-uniform field due to the bar magnet. There is induced magnetic moment in the nail, therefore, it experiences both force and torque.</w:t>
      </w:r>
    </w:p>
    <w:p w14:paraId="1C88FE56" w14:textId="693A9B86"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lastRenderedPageBreak/>
        <w:t xml:space="preserve">The net force is attractive because the induced south pole (say) in the nail is closer to the north pole of </w:t>
      </w:r>
      <w:r w:rsidR="007B597C">
        <w:rPr>
          <w:rFonts w:cstheme="minorHAnsi"/>
          <w:sz w:val="24"/>
          <w:szCs w:val="24"/>
        </w:rPr>
        <w:t xml:space="preserve">a </w:t>
      </w:r>
      <w:r w:rsidRPr="00FD1B63">
        <w:rPr>
          <w:rFonts w:cstheme="minorHAnsi"/>
          <w:sz w:val="24"/>
          <w:szCs w:val="24"/>
        </w:rPr>
        <w:t xml:space="preserve">magnet than </w:t>
      </w:r>
      <w:r w:rsidR="007B597C">
        <w:rPr>
          <w:rFonts w:cstheme="minorHAnsi"/>
          <w:sz w:val="24"/>
          <w:szCs w:val="24"/>
        </w:rPr>
        <w:t xml:space="preserve">the </w:t>
      </w:r>
      <w:r w:rsidRPr="00FD1B63">
        <w:rPr>
          <w:rFonts w:cstheme="minorHAnsi"/>
          <w:sz w:val="24"/>
          <w:szCs w:val="24"/>
        </w:rPr>
        <w:t>induced north pole.</w:t>
      </w:r>
    </w:p>
    <w:p w14:paraId="4E91DB7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(b) Not necessarily. True only if the source of the field has a net nonzero magnetic moment. This is not so for a toroid or even for a straight infinite conductor.</w:t>
      </w:r>
    </w:p>
    <w:p w14:paraId="4C9C72B7" w14:textId="77777777" w:rsidR="00CB2B1E" w:rsidRPr="00FD1B63" w:rsidRDefault="00D10593" w:rsidP="00FD1B63">
      <w:pPr>
        <w:autoSpaceDE w:val="0"/>
        <w:autoSpaceDN w:val="0"/>
        <w:adjustRightInd w:val="0"/>
        <w:spacing w:before="240" w:after="0" w:line="480" w:lineRule="auto"/>
        <w:jc w:val="both"/>
        <w:rPr>
          <w:rFonts w:cstheme="minorHAnsi"/>
          <w:sz w:val="24"/>
          <w:szCs w:val="24"/>
        </w:rPr>
      </w:pPr>
      <w:r>
        <w:rPr>
          <w:rFonts w:cstheme="minorHAnsi"/>
          <w:b/>
          <w:noProof/>
          <w:color w:val="FF0000"/>
          <w:sz w:val="24"/>
          <w:szCs w:val="24"/>
        </w:rPr>
        <w:object w:dxaOrig="1440" w:dyaOrig="1440" w14:anchorId="65406590">
          <v:group id="_x0000_s1201" editas="canvas" style="position:absolute;left:0;text-align:left;margin-left:275.15pt;margin-top:6.8pt;width:174.1pt;height:214.6pt;z-index:251665408" coordorigin="6508,5014" coordsize="3482,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02" type="#_x0000_t75" style="position:absolute;left:6508;top:5014;width:3482;height:4292;visibility:visible">
              <v:fill o:detectmouseclick="t"/>
              <v:path o:connecttype="none"/>
            </v:shape>
            <v:group id="_x0000_s1203" style="position:absolute;left:6508;top:5014;width:3482;height:4292" coordorigin="6508,5014" coordsize="3482,4292">
              <v:group id="_x0000_s1204" style="position:absolute;left:6508;top:5014;width:3482;height:3543" coordorigin="6508,5014" coordsize="3482,3543">
                <v:oval id="_x0000_s1205" style="position:absolute;left:6884;top:5374;width:2721;height:2721" strokeweight="1pt">
                  <v:stroke dashstyle="dash"/>
                </v:oval>
                <v:shape id="_x0000_s1206" type="#_x0000_t75" style="position:absolute;left:7824;top:6642;width:240;height:279">
                  <v:imagedata r:id="rId329" o:title=""/>
                </v:shape>
                <v:shape id="_x0000_s1207" type="#_x0000_t32" style="position:absolute;left:6884;top:6577;width:1;height:324;flip:y" o:connectortype="straight" strokeweight="1pt">
                  <v:stroke endarrow="block"/>
                </v:shape>
                <v:shape id="_x0000_s1208" type="#_x0000_t32" style="position:absolute;left:9605;top:6577;width:1;height:324;flip:y" o:connectortype="straight" strokeweight="1pt">
                  <v:stroke startarrow="block"/>
                </v:shape>
                <v:shape id="_x0000_s1209" type="#_x0000_t32" style="position:absolute;left:8220;top:5283;width:1;height:324;flip:y" o:connectortype="straight" strokeweight="1pt">
                  <v:stroke startarrow="block"/>
                </v:shape>
                <v:shape id="_x0000_s1210" type="#_x0000_t32" style="position:absolute;left:8167;top:7873;width:1;height:324;flip:y" o:connectortype="straight" strokeweight="1pt">
                  <v:stroke endarrow="block"/>
                </v:shape>
                <v:shape id="_x0000_s1211" type="#_x0000_t32" style="position:absolute;left:7390;top:6771;width:272;height:1" o:connectortype="straight" strokeweight="1pt">
                  <v:stroke endarrow="block"/>
                </v:shape>
                <v:shape id="_x0000_s1212" type="#_x0000_t32" style="position:absolute;left:8778;top:6772;width:272;height:1" o:connectortype="straight" strokeweight="1pt">
                  <v:stroke endarrow="block"/>
                </v:shape>
                <v:shape id="_x0000_s1213" type="#_x0000_t32" style="position:absolute;left:8221;top:6537;width:1;height:324;flip:y" o:connectortype="straight" strokeweight="1pt">
                  <v:stroke endarrow="block"/>
                </v:shape>
                <v:shape id="_x0000_s1214" type="#_x0000_t75" style="position:absolute;left:8750;top:6861;width:300;height:360">
                  <v:imagedata r:id="rId330" o:title=""/>
                </v:shape>
                <v:shape id="_x0000_s1215" type="#_x0000_t75" style="position:absolute;left:7390;top:6861;width:279;height:360">
                  <v:imagedata r:id="rId331" o:title=""/>
                </v:shape>
                <v:shape id="_x0000_s1216" type="#_x0000_t75" style="position:absolute;left:9690;top:6577;width:300;height:360">
                  <v:imagedata r:id="rId332" o:title=""/>
                </v:shape>
                <v:shape id="_x0000_s1217" type="#_x0000_t75" style="position:absolute;left:6508;top:6541;width:300;height:360">
                  <v:imagedata r:id="rId333" o:title=""/>
                </v:shape>
                <v:shape id="_x0000_s1218" type="#_x0000_t75" style="position:absolute;left:8168;top:8197;width:300;height:360">
                  <v:imagedata r:id="rId334" o:title=""/>
                </v:shape>
                <v:shape id="_x0000_s1219" type="#_x0000_t75" style="position:absolute;left:8406;top:6601;width:240;height:260">
                  <v:imagedata r:id="rId335" o:title=""/>
                </v:shape>
                <v:shape id="_x0000_s1220" type="#_x0000_t75" style="position:absolute;left:8220;top:5014;width:300;height:360">
                  <v:imagedata r:id="rId336" o:title=""/>
                </v:shape>
              </v:group>
              <v:shape id="_x0000_s1221" type="#_x0000_t75" style="position:absolute;left:7938;top:8906;width:840;height:400">
                <v:imagedata r:id="rId337" o:title=""/>
              </v:shape>
            </v:group>
            <w10:wrap type="square"/>
          </v:group>
          <o:OLEObject Type="Embed" ProgID="Equation.DSMT4" ShapeID="_x0000_s1206" DrawAspect="Content" ObjectID="_1659378248" r:id="rId338"/>
          <o:OLEObject Type="Embed" ProgID="Equation.DSMT4" ShapeID="_x0000_s1214" DrawAspect="Content" ObjectID="_1659378249" r:id="rId339"/>
          <o:OLEObject Type="Embed" ProgID="Equation.DSMT4" ShapeID="_x0000_s1215" DrawAspect="Content" ObjectID="_1659378250" r:id="rId340"/>
          <o:OLEObject Type="Embed" ProgID="Equation.DSMT4" ShapeID="_x0000_s1216" DrawAspect="Content" ObjectID="_1659378251" r:id="rId341"/>
          <o:OLEObject Type="Embed" ProgID="Equation.DSMT4" ShapeID="_x0000_s1217" DrawAspect="Content" ObjectID="_1659378252" r:id="rId342"/>
          <o:OLEObject Type="Embed" ProgID="Equation.DSMT4" ShapeID="_x0000_s1218" DrawAspect="Content" ObjectID="_1659378253" r:id="rId343"/>
          <o:OLEObject Type="Embed" ProgID="Equation.DSMT4" ShapeID="_x0000_s1219" DrawAspect="Content" ObjectID="_1659378254" r:id="rId344"/>
          <o:OLEObject Type="Embed" ProgID="Equation.DSMT4" ShapeID="_x0000_s1220" DrawAspect="Content" ObjectID="_1659378255" r:id="rId345"/>
          <o:OLEObject Type="Embed" ProgID="Equation.DSMT4" ShapeID="_x0000_s1221" DrawAspect="Content" ObjectID="_1659378256" r:id="rId346"/>
        </w:object>
      </w:r>
      <w:r w:rsidR="00CB2B1E" w:rsidRPr="00FD1B63">
        <w:rPr>
          <w:rFonts w:cstheme="minorHAnsi"/>
          <w:b/>
          <w:color w:val="FF0000"/>
          <w:sz w:val="24"/>
          <w:szCs w:val="24"/>
        </w:rPr>
        <w:t>QUESTION</w:t>
      </w:r>
      <w:r w:rsidR="00CB2B1E" w:rsidRPr="00FD1B63">
        <w:rPr>
          <w:rFonts w:cstheme="minorHAnsi"/>
          <w:sz w:val="24"/>
          <w:szCs w:val="24"/>
        </w:rPr>
        <w:t>-</w:t>
      </w:r>
    </w:p>
    <w:p w14:paraId="28E9A934" w14:textId="086D4038"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Figure 3 shows a small magnetised needle P placed at a point O. The arrow shows the direction of its magnetic moment. The other arrows show different positions (and orientations of the magnetic moment) of another identical magnetised needle Q. (a) In which configuration the system is not in equilibrium? (b) In which configuration is the system in (i) stable, and (ii) unstable equilibrium? (c) Which configuration corresponds to the lowest potential energy among all the configurations shown?</w:t>
      </w:r>
      <w:r w:rsidR="007B597C">
        <w:rPr>
          <w:rFonts w:cstheme="minorHAnsi"/>
          <w:sz w:val="24"/>
          <w:szCs w:val="24"/>
        </w:rPr>
        <w:t xml:space="preserve"> </w:t>
      </w:r>
      <w:r w:rsidRPr="00FD1B63">
        <w:rPr>
          <w:rFonts w:cstheme="minorHAnsi"/>
          <w:sz w:val="24"/>
          <w:szCs w:val="24"/>
        </w:rPr>
        <w:t>(NCERT)</w:t>
      </w:r>
    </w:p>
    <w:p w14:paraId="270CF7C0" w14:textId="77777777" w:rsidR="00CB2B1E" w:rsidRPr="00FD1B63" w:rsidRDefault="00CB2B1E" w:rsidP="00FD1B63">
      <w:pPr>
        <w:autoSpaceDE w:val="0"/>
        <w:autoSpaceDN w:val="0"/>
        <w:adjustRightInd w:val="0"/>
        <w:spacing w:before="240" w:after="0" w:line="480" w:lineRule="auto"/>
        <w:jc w:val="both"/>
        <w:rPr>
          <w:rFonts w:cstheme="minorHAnsi"/>
          <w:b/>
          <w:sz w:val="24"/>
          <w:szCs w:val="24"/>
        </w:rPr>
      </w:pPr>
      <w:r w:rsidRPr="00FD1B63">
        <w:rPr>
          <w:rFonts w:cstheme="minorHAnsi"/>
          <w:b/>
          <w:sz w:val="24"/>
          <w:szCs w:val="24"/>
        </w:rPr>
        <w:t>ANS-</w:t>
      </w:r>
    </w:p>
    <w:p w14:paraId="37893BA5" w14:textId="77777777" w:rsidR="00CB2B1E" w:rsidRPr="00FD1B63" w:rsidRDefault="00CB2B1E" w:rsidP="00FD1B63">
      <w:pPr>
        <w:autoSpaceDE w:val="0"/>
        <w:autoSpaceDN w:val="0"/>
        <w:adjustRightInd w:val="0"/>
        <w:spacing w:after="0" w:line="480" w:lineRule="auto"/>
        <w:rPr>
          <w:rFonts w:cstheme="minorHAnsi"/>
          <w:sz w:val="24"/>
          <w:szCs w:val="24"/>
        </w:rPr>
      </w:pPr>
      <w:r w:rsidRPr="00FD1B63">
        <w:rPr>
          <w:rFonts w:cstheme="minorHAnsi"/>
          <w:sz w:val="24"/>
          <w:szCs w:val="24"/>
        </w:rPr>
        <w:t xml:space="preserve">(a) </w:t>
      </w:r>
      <w:r w:rsidRPr="00FD1B63">
        <w:rPr>
          <w:rFonts w:cstheme="minorHAnsi"/>
          <w:position w:val="-12"/>
          <w:sz w:val="24"/>
          <w:szCs w:val="24"/>
        </w:rPr>
        <w:object w:dxaOrig="440" w:dyaOrig="360" w14:anchorId="72853195">
          <v:shape id="_x0000_i1223" type="#_x0000_t75" style="width:22pt;height:18pt" o:ole="">
            <v:imagedata r:id="rId347" o:title=""/>
          </v:shape>
          <o:OLEObject Type="Embed" ProgID="Equation.DSMT4" ShapeID="_x0000_i1223" DrawAspect="Content" ObjectID="_1659378100" r:id="rId348"/>
        </w:object>
      </w:r>
      <w:r w:rsidRPr="00FD1B63">
        <w:rPr>
          <w:rFonts w:cstheme="minorHAnsi"/>
          <w:sz w:val="24"/>
          <w:szCs w:val="24"/>
        </w:rPr>
        <w:t xml:space="preserve"> and </w:t>
      </w:r>
      <w:r w:rsidRPr="00FD1B63">
        <w:rPr>
          <w:rFonts w:cstheme="minorHAnsi"/>
          <w:position w:val="-12"/>
          <w:sz w:val="24"/>
          <w:szCs w:val="24"/>
        </w:rPr>
        <w:object w:dxaOrig="460" w:dyaOrig="360" w14:anchorId="7ACC0D06">
          <v:shape id="_x0000_i1224" type="#_x0000_t75" style="width:23.5pt;height:18pt" o:ole="">
            <v:imagedata r:id="rId349" o:title=""/>
          </v:shape>
          <o:OLEObject Type="Embed" ProgID="Equation.DSMT4" ShapeID="_x0000_i1224" DrawAspect="Content" ObjectID="_1659378101" r:id="rId350"/>
        </w:object>
      </w:r>
    </w:p>
    <w:p w14:paraId="26C1F9F1" w14:textId="77777777" w:rsidR="00CB2B1E" w:rsidRPr="00FD1B63" w:rsidRDefault="00CB2B1E" w:rsidP="00FD1B63">
      <w:pPr>
        <w:autoSpaceDE w:val="0"/>
        <w:autoSpaceDN w:val="0"/>
        <w:adjustRightInd w:val="0"/>
        <w:spacing w:after="0" w:line="480" w:lineRule="auto"/>
        <w:rPr>
          <w:rFonts w:cstheme="minorHAnsi"/>
          <w:sz w:val="24"/>
          <w:szCs w:val="24"/>
        </w:rPr>
      </w:pPr>
      <w:r w:rsidRPr="00FD1B63">
        <w:rPr>
          <w:rFonts w:cstheme="minorHAnsi"/>
          <w:sz w:val="24"/>
          <w:szCs w:val="24"/>
        </w:rPr>
        <w:t xml:space="preserve">(b) (i) </w:t>
      </w:r>
      <w:r w:rsidRPr="00FD1B63">
        <w:rPr>
          <w:rFonts w:cstheme="minorHAnsi"/>
          <w:position w:val="-12"/>
          <w:sz w:val="24"/>
          <w:szCs w:val="24"/>
        </w:rPr>
        <w:object w:dxaOrig="460" w:dyaOrig="360" w14:anchorId="011C8E9A">
          <v:shape id="_x0000_i1225" type="#_x0000_t75" style="width:23.5pt;height:18pt" o:ole="">
            <v:imagedata r:id="rId351" o:title=""/>
          </v:shape>
          <o:OLEObject Type="Embed" ProgID="Equation.DSMT4" ShapeID="_x0000_i1225" DrawAspect="Content" ObjectID="_1659378102" r:id="rId352"/>
        </w:object>
      </w:r>
      <w:r w:rsidRPr="00FD1B63">
        <w:rPr>
          <w:rFonts w:cstheme="minorHAnsi"/>
          <w:sz w:val="24"/>
          <w:szCs w:val="24"/>
        </w:rPr>
        <w:t xml:space="preserve">, </w:t>
      </w:r>
      <w:r w:rsidRPr="00FD1B63">
        <w:rPr>
          <w:rFonts w:cstheme="minorHAnsi"/>
          <w:position w:val="-12"/>
          <w:sz w:val="24"/>
          <w:szCs w:val="24"/>
        </w:rPr>
        <w:object w:dxaOrig="460" w:dyaOrig="360" w14:anchorId="3F976151">
          <v:shape id="_x0000_i1226" type="#_x0000_t75" style="width:23.5pt;height:18pt" o:ole="">
            <v:imagedata r:id="rId353" o:title=""/>
          </v:shape>
          <o:OLEObject Type="Embed" ProgID="Equation.DSMT4" ShapeID="_x0000_i1226" DrawAspect="Content" ObjectID="_1659378103" r:id="rId354"/>
        </w:object>
      </w:r>
      <w:r w:rsidRPr="00FD1B63">
        <w:rPr>
          <w:rFonts w:cstheme="minorHAnsi"/>
          <w:sz w:val="24"/>
          <w:szCs w:val="24"/>
        </w:rPr>
        <w:t xml:space="preserve"> (stable); (ii) </w:t>
      </w:r>
      <w:r w:rsidRPr="00FD1B63">
        <w:rPr>
          <w:rFonts w:cstheme="minorHAnsi"/>
          <w:position w:val="-12"/>
          <w:sz w:val="24"/>
          <w:szCs w:val="24"/>
        </w:rPr>
        <w:object w:dxaOrig="460" w:dyaOrig="360" w14:anchorId="2D7D432F">
          <v:shape id="_x0000_i1227" type="#_x0000_t75" style="width:23.5pt;height:18pt" o:ole="">
            <v:imagedata r:id="rId355" o:title=""/>
          </v:shape>
          <o:OLEObject Type="Embed" ProgID="Equation.DSMT4" ShapeID="_x0000_i1227" DrawAspect="Content" ObjectID="_1659378104" r:id="rId356"/>
        </w:object>
      </w:r>
      <w:r w:rsidRPr="00FD1B63">
        <w:rPr>
          <w:rFonts w:cstheme="minorHAnsi"/>
          <w:sz w:val="24"/>
          <w:szCs w:val="24"/>
        </w:rPr>
        <w:t xml:space="preserve">, </w:t>
      </w:r>
      <w:r w:rsidRPr="00FD1B63">
        <w:rPr>
          <w:rFonts w:cstheme="minorHAnsi"/>
          <w:position w:val="-12"/>
          <w:sz w:val="24"/>
          <w:szCs w:val="24"/>
        </w:rPr>
        <w:object w:dxaOrig="460" w:dyaOrig="360" w14:anchorId="39873073">
          <v:shape id="_x0000_i1228" type="#_x0000_t75" style="width:23.5pt;height:18pt" o:ole="">
            <v:imagedata r:id="rId357" o:title=""/>
          </v:shape>
          <o:OLEObject Type="Embed" ProgID="Equation.DSMT4" ShapeID="_x0000_i1228" DrawAspect="Content" ObjectID="_1659378105" r:id="rId358"/>
        </w:object>
      </w:r>
      <w:r w:rsidRPr="00FD1B63">
        <w:rPr>
          <w:rFonts w:cstheme="minorHAnsi"/>
          <w:sz w:val="24"/>
          <w:szCs w:val="24"/>
        </w:rPr>
        <w:t xml:space="preserve"> (unstable)</w:t>
      </w:r>
    </w:p>
    <w:p w14:paraId="7A9E5396" w14:textId="77777777" w:rsidR="00CB2B1E" w:rsidRPr="00FD1B63" w:rsidRDefault="00CB2B1E" w:rsidP="00FD1B63">
      <w:pPr>
        <w:autoSpaceDE w:val="0"/>
        <w:autoSpaceDN w:val="0"/>
        <w:adjustRightInd w:val="0"/>
        <w:spacing w:after="0" w:line="480" w:lineRule="auto"/>
        <w:rPr>
          <w:rFonts w:cstheme="minorHAnsi"/>
          <w:b/>
          <w:sz w:val="24"/>
          <w:szCs w:val="24"/>
        </w:rPr>
      </w:pPr>
      <w:r w:rsidRPr="00FD1B63">
        <w:rPr>
          <w:rFonts w:cstheme="minorHAnsi"/>
          <w:sz w:val="24"/>
          <w:szCs w:val="24"/>
        </w:rPr>
        <w:t xml:space="preserve">(c) </w:t>
      </w:r>
      <w:r w:rsidRPr="00FD1B63">
        <w:rPr>
          <w:rFonts w:cstheme="minorHAnsi"/>
          <w:position w:val="-12"/>
          <w:sz w:val="24"/>
          <w:szCs w:val="24"/>
        </w:rPr>
        <w:object w:dxaOrig="460" w:dyaOrig="360" w14:anchorId="125A8578">
          <v:shape id="_x0000_i1229" type="#_x0000_t75" style="width:23.5pt;height:18pt" o:ole="">
            <v:imagedata r:id="rId359" o:title=""/>
          </v:shape>
          <o:OLEObject Type="Embed" ProgID="Equation.DSMT4" ShapeID="_x0000_i1229" DrawAspect="Content" ObjectID="_1659378106" r:id="rId360"/>
        </w:object>
      </w:r>
    </w:p>
    <w:p w14:paraId="26F994CF" w14:textId="77777777" w:rsidR="00FD1B63" w:rsidRDefault="00FD1B63" w:rsidP="00FD1B63">
      <w:pPr>
        <w:spacing w:before="240" w:after="0" w:line="480" w:lineRule="auto"/>
        <w:jc w:val="both"/>
        <w:rPr>
          <w:rFonts w:cstheme="minorHAnsi"/>
          <w:b/>
          <w:color w:val="FF0000"/>
          <w:sz w:val="24"/>
          <w:szCs w:val="24"/>
        </w:rPr>
      </w:pPr>
    </w:p>
    <w:p w14:paraId="4FCE91A7" w14:textId="77777777" w:rsidR="00CB2B1E" w:rsidRPr="00FD1B63" w:rsidRDefault="00D10593" w:rsidP="00FD1B63">
      <w:pPr>
        <w:spacing w:before="240" w:after="0" w:line="480" w:lineRule="auto"/>
        <w:jc w:val="both"/>
        <w:rPr>
          <w:rFonts w:cstheme="minorHAnsi"/>
          <w:b/>
          <w:sz w:val="24"/>
          <w:szCs w:val="24"/>
        </w:rPr>
      </w:pPr>
      <w:r>
        <w:rPr>
          <w:rFonts w:cstheme="minorHAnsi"/>
          <w:b/>
          <w:noProof/>
          <w:color w:val="FF0000"/>
          <w:sz w:val="24"/>
          <w:szCs w:val="24"/>
        </w:rPr>
        <w:lastRenderedPageBreak/>
        <w:object w:dxaOrig="1440" w:dyaOrig="1440" w14:anchorId="35BF1054">
          <v:group id="_x0000_s1222" editas="canvas" style="position:absolute;left:0;text-align:left;margin-left:278.85pt;margin-top:15.75pt;width:170.1pt;height:140.7pt;z-index:251666432" coordorigin="4957,4623" coordsize="3402,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23" type="#_x0000_t75" style="position:absolute;left:4957;top:4623;width:3402;height:2814;visibility:visible">
              <v:fill o:detectmouseclick="t"/>
              <v:path o:connecttype="none"/>
            </v:shape>
            <v:group id="_x0000_s1224" style="position:absolute;left:4957;top:4623;width:3402;height:2814" coordorigin="4957,4623" coordsize="3402,2814">
              <v:shape id="_x0000_s1225" type="#_x0000_t75" style="position:absolute;left:6079;top:7037;width:840;height:400">
                <v:imagedata r:id="rId116" o:title=""/>
              </v:shape>
              <v:group id="_x0000_s1226" style="position:absolute;left:4957;top:4623;width:3402;height:2082" coordorigin="4957,4623" coordsize="3402,208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27" type="#_x0000_t22" style="position:absolute;left:5760;top:4424;width:1235;height:2428;rotation:90" strokeweight="1pt"/>
                <v:shape id="_x0000_s1228" type="#_x0000_t32" style="position:absolute;left:4957;top:5637;width:3402;height:1" o:connectortype="straight" strokeweight="1pt"/>
                <v:shape id="_x0000_s1229" type="#_x0000_t32" style="position:absolute;left:6384;top:4708;width:1;height:1984" o:connectortype="straight" strokeweight="1pt"/>
                <v:shape id="_x0000_s1230" type="#_x0000_t19" style="position:absolute;left:6601;top:5020;width:318;height:1235;flip:x" coordsize="23024,43200" adj=",6145924,1424" path="wr-20176,,23024,43200,1424,,,43153nfewr-20176,,23024,43200,1424,,,43153l1424,21600nsxe" strokeweight="1pt">
                  <v:path o:connectlocs="1424,0;0,43153;1424,21600"/>
                </v:shape>
                <v:shape id="_x0000_s1231" type="#_x0000_t19" style="position:absolute;left:6694;top:5020;width:318;height:1235;flip:x" coordsize="23024,43200" adj=",6145924,1424" path="wr-20176,,23024,43200,1424,,,43153nfewr-20176,,23024,43200,1424,,,43153l1424,21600nsxe" strokeweight="1pt">
                  <v:path o:connectlocs="1424,0;0,43153;1424,21600"/>
                </v:shape>
                <v:shape id="_x0000_s1232" type="#_x0000_t32" style="position:absolute;left:6386;top:4846;width:454;height:1" o:connectortype="straight" strokeweight="1pt">
                  <v:stroke startarrow="block" endarrow="block"/>
                </v:shape>
                <v:shape id="_x0000_s1233" type="#_x0000_t32" style="position:absolute;left:6840;top:4772;width:1;height:147" o:connectortype="straight" strokeweight="1pt"/>
                <v:shape id="_x0000_s1234" type="#_x0000_t32" style="position:absolute;left:6535;top:5103;width:151;height:115" o:connectortype="straight" strokeweight="1pt">
                  <v:stroke endarrow="block"/>
                </v:shape>
                <v:shape id="_x0000_s1235" type="#_x0000_t32" style="position:absolute;left:6761;top:5239;width:132;height:144;flip:x y" o:connectortype="straight" strokeweight="1pt">
                  <v:stroke endarrow="block"/>
                </v:shape>
                <v:shape id="_x0000_s1236" style="position:absolute;left:6287;top:5239;width:440;height:12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2,123" path="m,123c45,115,91,108,123,88,155,68,181,14,192,e" filled="f" strokeweight="1pt">
                  <v:path arrowok="t"/>
                </v:shape>
                <v:shape id="_x0000_s1237" type="#_x0000_t75" style="position:absolute;left:6512;top:4623;width:200;height:220">
                  <v:imagedata r:id="rId361" o:title=""/>
                </v:shape>
                <v:shape id="_x0000_s1238" type="#_x0000_t75" style="position:absolute;left:5960;top:5239;width:300;height:279">
                  <v:imagedata r:id="rId362" o:title=""/>
                </v:shape>
                <v:shape id="_x0000_s1239" type="#_x0000_t32" style="position:absolute;left:7742;top:6626;width:456;height:1;flip:y" o:connectortype="straight" strokeweight="1pt">
                  <v:stroke endarrow="block"/>
                </v:shape>
                <v:oval id="_x0000_s1240" style="position:absolute;left:8186;top:5606;width:57;height:57" fillcolor="black" strokeweight="1pt">
                  <o:lock v:ext="edit" aspectratio="t"/>
                </v:oval>
                <v:shape id="_x0000_s1241" type="#_x0000_t32" style="position:absolute;left:8200;top:6561;width:1;height:126" o:connectortype="straight" strokeweight="1pt"/>
                <v:shape id="_x0000_s1242" type="#_x0000_t32" style="position:absolute;left:6389;top:6627;width:456;height:1;flip:y" o:connectortype="straight" strokeweight="1pt">
                  <v:stroke startarrow="block"/>
                </v:shape>
                <v:shape id="_x0000_s1243" type="#_x0000_t75" style="position:absolute;left:7079;top:6505;width:180;height:200">
                  <v:imagedata r:id="rId363" o:title=""/>
                </v:shape>
                <v:shape id="_x0000_s1244" type="#_x0000_t75" style="position:absolute;left:6047;top:5663;width:240;height:279">
                  <v:imagedata r:id="rId364" o:title=""/>
                </v:shape>
                <v:shape id="_x0000_s1245" type="#_x0000_t75" style="position:absolute;left:8093;top:5327;width:240;height:260">
                  <v:imagedata r:id="rId365" o:title=""/>
                </v:shape>
                <v:shape id="_x0000_s1246" type="#_x0000_t75" style="position:absolute;left:5867;top:6255;width:139;height:279">
                  <v:imagedata r:id="rId366" o:title=""/>
                </v:shape>
                <v:shape id="_x0000_s1247" type="#_x0000_t75" style="position:absolute;left:6601;top:6255;width:139;height:279">
                  <v:imagedata r:id="rId367" o:title=""/>
                </v:shape>
                <v:shape id="_x0000_s1248" type="#_x0000_t32" style="position:absolute;left:5669;top:5018;width:1;height:618;flip:y" o:connectortype="straight" strokeweight="1pt"/>
                <v:shape id="_x0000_s1249" type="#_x0000_t75" style="position:absolute;left:5728;top:5218;width:200;height:220">
                  <v:imagedata r:id="rId368" o:title=""/>
                </v:shape>
              </v:group>
            </v:group>
            <w10:wrap type="square"/>
          </v:group>
          <o:OLEObject Type="Embed" ProgID="Equation.DSMT4" ShapeID="_x0000_s1225" DrawAspect="Content" ObjectID="_1659378257" r:id="rId369"/>
          <o:OLEObject Type="Embed" ProgID="Equation.DSMT4" ShapeID="_x0000_s1237" DrawAspect="Content" ObjectID="_1659378258" r:id="rId370"/>
          <o:OLEObject Type="Embed" ProgID="Equation.DSMT4" ShapeID="_x0000_s1238" DrawAspect="Content" ObjectID="_1659378259" r:id="rId371"/>
          <o:OLEObject Type="Embed" ProgID="Equation.DSMT4" ShapeID="_x0000_s1243" DrawAspect="Content" ObjectID="_1659378260" r:id="rId372"/>
          <o:OLEObject Type="Embed" ProgID="Equation.DSMT4" ShapeID="_x0000_s1244" DrawAspect="Content" ObjectID="_1659378261" r:id="rId373"/>
          <o:OLEObject Type="Embed" ProgID="Equation.DSMT4" ShapeID="_x0000_s1245" DrawAspect="Content" ObjectID="_1659378262" r:id="rId374"/>
          <o:OLEObject Type="Embed" ProgID="Equation.DSMT4" ShapeID="_x0000_s1246" DrawAspect="Content" ObjectID="_1659378263" r:id="rId375"/>
          <o:OLEObject Type="Embed" ProgID="Equation.DSMT4" ShapeID="_x0000_s1247" DrawAspect="Content" ObjectID="_1659378264" r:id="rId376"/>
          <o:OLEObject Type="Embed" ProgID="Equation.DSMT4" ShapeID="_x0000_s1249" DrawAspect="Content" ObjectID="_1659378265" r:id="rId377"/>
        </w:object>
      </w:r>
      <w:r w:rsidR="00CB2B1E" w:rsidRPr="00FD1B63">
        <w:rPr>
          <w:rFonts w:cstheme="minorHAnsi"/>
          <w:b/>
          <w:color w:val="FF0000"/>
          <w:sz w:val="24"/>
          <w:szCs w:val="24"/>
        </w:rPr>
        <w:t xml:space="preserve">BAR MAGNET AS AN EQUIVALENT SOLENOID </w:t>
      </w:r>
    </w:p>
    <w:p w14:paraId="42B6A64F"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Let the solenoid of fig. (1) consists of </w:t>
      </w:r>
      <w:r w:rsidRPr="00FD1B63">
        <w:rPr>
          <w:rFonts w:cstheme="minorHAnsi"/>
          <w:iCs/>
          <w:sz w:val="24"/>
          <w:szCs w:val="24"/>
        </w:rPr>
        <w:t xml:space="preserve">n </w:t>
      </w:r>
      <w:r w:rsidRPr="00FD1B63">
        <w:rPr>
          <w:rFonts w:cstheme="minorHAnsi"/>
          <w:sz w:val="24"/>
          <w:szCs w:val="24"/>
        </w:rPr>
        <w:t>turns per unit length. Let its length be 2</w:t>
      </w:r>
      <w:r w:rsidRPr="00FD1B63">
        <w:rPr>
          <w:rFonts w:cstheme="minorHAnsi"/>
          <w:iCs/>
          <w:sz w:val="24"/>
          <w:szCs w:val="24"/>
        </w:rPr>
        <w:t xml:space="preserve">l </w:t>
      </w:r>
      <w:r w:rsidRPr="00FD1B63">
        <w:rPr>
          <w:rFonts w:cstheme="minorHAnsi"/>
          <w:sz w:val="24"/>
          <w:szCs w:val="24"/>
        </w:rPr>
        <w:t xml:space="preserve">and radius </w:t>
      </w:r>
      <w:r w:rsidRPr="00FD1B63">
        <w:rPr>
          <w:rFonts w:cstheme="minorHAnsi"/>
          <w:iCs/>
          <w:sz w:val="24"/>
          <w:szCs w:val="24"/>
        </w:rPr>
        <w:t>a</w:t>
      </w:r>
      <w:r w:rsidRPr="00FD1B63">
        <w:rPr>
          <w:rFonts w:cstheme="minorHAnsi"/>
          <w:sz w:val="24"/>
          <w:szCs w:val="24"/>
        </w:rPr>
        <w:t xml:space="preserve">. We can evaluate the axial field at a point P, at a distance </w:t>
      </w:r>
      <w:r w:rsidRPr="00FD1B63">
        <w:rPr>
          <w:rFonts w:cstheme="minorHAnsi"/>
          <w:iCs/>
          <w:sz w:val="24"/>
          <w:szCs w:val="24"/>
        </w:rPr>
        <w:t xml:space="preserve">r </w:t>
      </w:r>
      <w:r w:rsidRPr="00FD1B63">
        <w:rPr>
          <w:rFonts w:cstheme="minorHAnsi"/>
          <w:sz w:val="24"/>
          <w:szCs w:val="24"/>
        </w:rPr>
        <w:t xml:space="preserve">from the centre O of the solenoid. To do this, consider a circular element of thickness </w:t>
      </w:r>
      <w:r w:rsidRPr="00FD1B63">
        <w:rPr>
          <w:rFonts w:cstheme="minorHAnsi"/>
          <w:iCs/>
          <w:sz w:val="24"/>
          <w:szCs w:val="24"/>
        </w:rPr>
        <w:t xml:space="preserve">dx </w:t>
      </w:r>
      <w:r w:rsidRPr="00FD1B63">
        <w:rPr>
          <w:rFonts w:cstheme="minorHAnsi"/>
          <w:sz w:val="24"/>
          <w:szCs w:val="24"/>
        </w:rPr>
        <w:t xml:space="preserve">of the solenoid at a distance </w:t>
      </w:r>
      <w:r w:rsidRPr="00FD1B63">
        <w:rPr>
          <w:rFonts w:cstheme="minorHAnsi"/>
          <w:iCs/>
          <w:sz w:val="24"/>
          <w:szCs w:val="24"/>
        </w:rPr>
        <w:t xml:space="preserve">x </w:t>
      </w:r>
      <w:r w:rsidRPr="00FD1B63">
        <w:rPr>
          <w:rFonts w:cstheme="minorHAnsi"/>
          <w:sz w:val="24"/>
          <w:szCs w:val="24"/>
        </w:rPr>
        <w:t xml:space="preserve">from its centre. It consists of </w:t>
      </w:r>
      <w:r w:rsidRPr="00FD1B63">
        <w:rPr>
          <w:rFonts w:cstheme="minorHAnsi"/>
          <w:iCs/>
          <w:sz w:val="24"/>
          <w:szCs w:val="24"/>
        </w:rPr>
        <w:t xml:space="preserve">ndx </w:t>
      </w:r>
      <w:r w:rsidRPr="00FD1B63">
        <w:rPr>
          <w:rFonts w:cstheme="minorHAnsi"/>
          <w:sz w:val="24"/>
          <w:szCs w:val="24"/>
        </w:rPr>
        <w:t xml:space="preserve">turns. Let </w:t>
      </w:r>
      <w:r w:rsidRPr="00FD1B63">
        <w:rPr>
          <w:rFonts w:cstheme="minorHAnsi"/>
          <w:iCs/>
          <w:sz w:val="24"/>
          <w:szCs w:val="24"/>
        </w:rPr>
        <w:t xml:space="preserve">I </w:t>
      </w:r>
      <w:r w:rsidRPr="00FD1B63">
        <w:rPr>
          <w:rFonts w:cstheme="minorHAnsi"/>
          <w:sz w:val="24"/>
          <w:szCs w:val="24"/>
        </w:rPr>
        <w:t xml:space="preserve">be the current in the solenoid. The magnitude of the field at point P due to the circular element is </w:t>
      </w:r>
    </w:p>
    <w:p w14:paraId="7416FB17"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8"/>
          <w:sz w:val="24"/>
          <w:szCs w:val="24"/>
        </w:rPr>
        <w:object w:dxaOrig="2560" w:dyaOrig="900" w14:anchorId="7DE24825">
          <v:shape id="_x0000_i1239" type="#_x0000_t75" style="width:128.5pt;height:45pt" o:ole="">
            <v:imagedata r:id="rId378" o:title=""/>
          </v:shape>
          <o:OLEObject Type="Embed" ProgID="Equation.DSMT4" ShapeID="_x0000_i1239" DrawAspect="Content" ObjectID="_1659378107" r:id="rId379"/>
        </w:object>
      </w:r>
    </w:p>
    <w:p w14:paraId="30AB8BC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The magnitude of the total field at P is </w:t>
      </w:r>
    </w:p>
    <w:p w14:paraId="401D4241"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48"/>
          <w:sz w:val="24"/>
          <w:szCs w:val="24"/>
        </w:rPr>
        <w:object w:dxaOrig="3019" w:dyaOrig="900" w14:anchorId="6CF6A747">
          <v:shape id="_x0000_i1240" type="#_x0000_t75" style="width:151pt;height:45pt" o:ole="">
            <v:imagedata r:id="rId380" o:title=""/>
          </v:shape>
          <o:OLEObject Type="Embed" ProgID="Equation.DSMT4" ShapeID="_x0000_i1240" DrawAspect="Content" ObjectID="_1659378108" r:id="rId381"/>
        </w:object>
      </w:r>
    </w:p>
    <w:p w14:paraId="3D839AF8"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Let </w:t>
      </w:r>
      <w:r w:rsidRPr="00FD1B63">
        <w:rPr>
          <w:rFonts w:cstheme="minorHAnsi"/>
          <w:position w:val="-6"/>
          <w:sz w:val="24"/>
          <w:szCs w:val="24"/>
        </w:rPr>
        <w:object w:dxaOrig="620" w:dyaOrig="240" w14:anchorId="4D7C481A">
          <v:shape id="_x0000_i1241" type="#_x0000_t75" style="width:31pt;height:12pt" o:ole="">
            <v:imagedata r:id="rId382" o:title=""/>
          </v:shape>
          <o:OLEObject Type="Embed" ProgID="Equation.DSMT4" ShapeID="_x0000_i1241" DrawAspect="Content" ObjectID="_1659378109" r:id="rId383"/>
        </w:object>
      </w:r>
      <w:r w:rsidRPr="00FD1B63">
        <w:rPr>
          <w:rFonts w:cstheme="minorHAnsi"/>
          <w:sz w:val="24"/>
          <w:szCs w:val="24"/>
        </w:rPr>
        <w:t xml:space="preserve"> and </w:t>
      </w:r>
      <w:r w:rsidRPr="00FD1B63">
        <w:rPr>
          <w:rFonts w:cstheme="minorHAnsi"/>
          <w:position w:val="-6"/>
          <w:sz w:val="24"/>
          <w:szCs w:val="24"/>
        </w:rPr>
        <w:object w:dxaOrig="560" w:dyaOrig="279" w14:anchorId="33E6EA48">
          <v:shape id="_x0000_i1242" type="#_x0000_t75" style="width:27.5pt;height:14.5pt" o:ole="">
            <v:imagedata r:id="rId384" o:title=""/>
          </v:shape>
          <o:OLEObject Type="Embed" ProgID="Equation.DSMT4" ShapeID="_x0000_i1242" DrawAspect="Content" ObjectID="_1659378110" r:id="rId385"/>
        </w:object>
      </w:r>
      <w:r w:rsidRPr="00FD1B63">
        <w:rPr>
          <w:rFonts w:cstheme="minorHAnsi"/>
          <w:sz w:val="24"/>
          <w:szCs w:val="24"/>
        </w:rPr>
        <w:t>. So</w:t>
      </w:r>
    </w:p>
    <w:p w14:paraId="7CDCF06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2260" w:dyaOrig="660" w14:anchorId="3CB6A805">
          <v:shape id="_x0000_i1243" type="#_x0000_t75" style="width:113pt;height:33pt" o:ole="">
            <v:imagedata r:id="rId386" o:title=""/>
          </v:shape>
          <o:OLEObject Type="Embed" ProgID="Equation.DSMT4" ShapeID="_x0000_i1243" DrawAspect="Content" ObjectID="_1659378111" r:id="rId387"/>
        </w:object>
      </w:r>
    </w:p>
    <w:p w14:paraId="42FEED11"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300" w:dyaOrig="240" w14:anchorId="465895D1">
          <v:shape id="_x0000_i1244" type="#_x0000_t75" style="width:15pt;height:12pt" o:ole="">
            <v:imagedata r:id="rId388" o:title=""/>
          </v:shape>
          <o:OLEObject Type="Embed" ProgID="Equation.DSMT4" ShapeID="_x0000_i1244" DrawAspect="Content" ObjectID="_1659378112" r:id="rId389"/>
        </w:object>
      </w:r>
      <w:r w:rsidRPr="00FD1B63">
        <w:rPr>
          <w:rFonts w:cstheme="minorHAnsi"/>
          <w:position w:val="-24"/>
          <w:sz w:val="24"/>
          <w:szCs w:val="24"/>
        </w:rPr>
        <w:object w:dxaOrig="2299" w:dyaOrig="660" w14:anchorId="4F785023">
          <v:shape id="_x0000_i1245" type="#_x0000_t75" style="width:114.5pt;height:33pt" o:ole="">
            <v:imagedata r:id="rId390" o:title=""/>
          </v:shape>
          <o:OLEObject Type="Embed" ProgID="Equation.DSMT4" ShapeID="_x0000_i1245" DrawAspect="Content" ObjectID="_1659378113" r:id="rId391"/>
        </w:object>
      </w:r>
    </w:p>
    <w:p w14:paraId="48D97C9E"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300" w:dyaOrig="240" w14:anchorId="55A7270E">
          <v:shape id="_x0000_i1246" type="#_x0000_t75" style="width:15pt;height:12pt" o:ole="">
            <v:imagedata r:id="rId388" o:title=""/>
          </v:shape>
          <o:OLEObject Type="Embed" ProgID="Equation.DSMT4" ShapeID="_x0000_i1246" DrawAspect="Content" ObjectID="_1659378114" r:id="rId392"/>
        </w:object>
      </w:r>
      <w:r w:rsidRPr="00FD1B63">
        <w:rPr>
          <w:rFonts w:cstheme="minorHAnsi"/>
          <w:position w:val="-24"/>
          <w:sz w:val="24"/>
          <w:szCs w:val="24"/>
        </w:rPr>
        <w:object w:dxaOrig="1840" w:dyaOrig="660" w14:anchorId="089223D9">
          <v:shape id="_x0000_i1247" type="#_x0000_t75" style="width:92.5pt;height:33pt" o:ole="">
            <v:imagedata r:id="rId393" o:title=""/>
          </v:shape>
          <o:OLEObject Type="Embed" ProgID="Equation.DSMT4" ShapeID="_x0000_i1247" DrawAspect="Content" ObjectID="_1659378115" r:id="rId394"/>
        </w:object>
      </w:r>
    </w:p>
    <w:p w14:paraId="5A8E924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6"/>
          <w:sz w:val="24"/>
          <w:szCs w:val="24"/>
        </w:rPr>
        <w:object w:dxaOrig="300" w:dyaOrig="240" w14:anchorId="6975F48D">
          <v:shape id="_x0000_i1248" type="#_x0000_t75" style="width:15pt;height:12pt" o:ole="">
            <v:imagedata r:id="rId388" o:title=""/>
          </v:shape>
          <o:OLEObject Type="Embed" ProgID="Equation.DSMT4" ShapeID="_x0000_i1248" DrawAspect="Content" ObjectID="_1659378116" r:id="rId395"/>
        </w:object>
      </w:r>
      <w:r w:rsidRPr="00FD1B63">
        <w:rPr>
          <w:rFonts w:cstheme="minorHAnsi"/>
          <w:position w:val="-24"/>
          <w:sz w:val="24"/>
          <w:szCs w:val="24"/>
        </w:rPr>
        <w:object w:dxaOrig="1160" w:dyaOrig="620" w14:anchorId="6D33B251">
          <v:shape id="_x0000_i1249" type="#_x0000_t75" style="width:58pt;height:31pt" o:ole="">
            <v:imagedata r:id="rId396" o:title=""/>
          </v:shape>
          <o:OLEObject Type="Embed" ProgID="Equation.DSMT4" ShapeID="_x0000_i1249" DrawAspect="Content" ObjectID="_1659378117" r:id="rId397"/>
        </w:object>
      </w:r>
    </w:p>
    <w:p w14:paraId="2A8DFE84"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This is also the far axial magnetic field of a bar magnet which one may obtain experimentally. Thus, a bar magnet and a solenoid produce similar magnetic fields. The magnetic moment of a bar magnet is thus equal to the magnetic moment of an equivalent solenoid that produces the same magnetic field.</w:t>
      </w:r>
    </w:p>
    <w:p w14:paraId="2469D031"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0A64B129" w14:textId="1B26EF5E"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A solenoid of cross-sectional area </w:t>
      </w:r>
      <w:r w:rsidRPr="00FD1B63">
        <w:rPr>
          <w:rFonts w:cstheme="minorHAnsi"/>
          <w:position w:val="-6"/>
          <w:sz w:val="24"/>
          <w:szCs w:val="24"/>
        </w:rPr>
        <w:object w:dxaOrig="1040" w:dyaOrig="320" w14:anchorId="734CB93F">
          <v:shape id="_x0000_i1250" type="#_x0000_t75" style="width:51.5pt;height:15.5pt" o:ole="">
            <v:imagedata r:id="rId398" o:title=""/>
          </v:shape>
          <o:OLEObject Type="Embed" ProgID="Equation.DSMT4" ShapeID="_x0000_i1250" DrawAspect="Content" ObjectID="_1659378118" r:id="rId399"/>
        </w:object>
      </w:r>
      <w:r w:rsidRPr="00FD1B63">
        <w:rPr>
          <w:rFonts w:cstheme="minorHAnsi"/>
          <w:sz w:val="24"/>
          <w:szCs w:val="24"/>
        </w:rPr>
        <w:t xml:space="preserve"> and 1000 turns, has </w:t>
      </w:r>
      <w:r w:rsidR="007B597C">
        <w:rPr>
          <w:rFonts w:cstheme="minorHAnsi"/>
          <w:sz w:val="24"/>
          <w:szCs w:val="24"/>
        </w:rPr>
        <w:t xml:space="preserve">a </w:t>
      </w:r>
      <w:r w:rsidRPr="00FD1B63">
        <w:rPr>
          <w:rFonts w:cstheme="minorHAnsi"/>
          <w:sz w:val="24"/>
          <w:szCs w:val="24"/>
        </w:rPr>
        <w:t xml:space="preserve">magnetic moment </w:t>
      </w:r>
      <w:r w:rsidRPr="00FD1B63">
        <w:rPr>
          <w:rFonts w:cstheme="minorHAnsi"/>
          <w:position w:val="-6"/>
          <w:sz w:val="24"/>
          <w:szCs w:val="24"/>
        </w:rPr>
        <w:object w:dxaOrig="999" w:dyaOrig="320" w14:anchorId="616B8E69">
          <v:shape id="_x0000_i1251" type="#_x0000_t75" style="width:50pt;height:15.5pt" o:ole="">
            <v:imagedata r:id="rId400" o:title=""/>
          </v:shape>
          <o:OLEObject Type="Embed" ProgID="Equation.DSMT4" ShapeID="_x0000_i1251" DrawAspect="Content" ObjectID="_1659378119" r:id="rId401"/>
        </w:object>
      </w:r>
      <w:r w:rsidRPr="00FD1B63">
        <w:rPr>
          <w:rFonts w:cstheme="minorHAnsi"/>
          <w:sz w:val="24"/>
          <w:szCs w:val="24"/>
        </w:rPr>
        <w:t>. Determine the current flowing through the solenoid.</w:t>
      </w:r>
      <w:r w:rsidR="007B597C">
        <w:rPr>
          <w:rFonts w:cstheme="minorHAnsi"/>
          <w:sz w:val="24"/>
          <w:szCs w:val="24"/>
        </w:rPr>
        <w:t xml:space="preserve"> </w:t>
      </w:r>
      <w:r w:rsidRPr="00FD1B63">
        <w:rPr>
          <w:rFonts w:cstheme="minorHAnsi"/>
          <w:sz w:val="24"/>
          <w:szCs w:val="24"/>
        </w:rPr>
        <w:t>(NCERT)</w:t>
      </w:r>
    </w:p>
    <w:p w14:paraId="53ED1EB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SOL</w:t>
      </w:r>
      <w:r w:rsidRPr="00FD1B63">
        <w:rPr>
          <w:rFonts w:cstheme="minorHAnsi"/>
          <w:sz w:val="24"/>
          <w:szCs w:val="24"/>
        </w:rPr>
        <w:t>-</w:t>
      </w:r>
    </w:p>
    <w:p w14:paraId="4ABFAAB1"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3240" w:dyaOrig="660" w14:anchorId="76433AF7">
          <v:shape id="_x0000_i1252" type="#_x0000_t75" style="width:162pt;height:33pt" o:ole="">
            <v:imagedata r:id="rId402" o:title=""/>
          </v:shape>
          <o:OLEObject Type="Embed" ProgID="Equation.DSMT4" ShapeID="_x0000_i1252" DrawAspect="Content" ObjectID="_1659378120" r:id="rId403"/>
        </w:object>
      </w:r>
    </w:p>
    <w:p w14:paraId="36043732"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QUESTION</w:t>
      </w:r>
    </w:p>
    <w:p w14:paraId="5AC64C68" w14:textId="3FB99E7F"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Must every magnetic configuration have a north pole and a south pole? What about the field due to a toroid?</w:t>
      </w:r>
      <w:r w:rsidR="007B597C">
        <w:rPr>
          <w:rFonts w:cstheme="minorHAnsi"/>
          <w:sz w:val="24"/>
          <w:szCs w:val="24"/>
        </w:rPr>
        <w:t xml:space="preserve"> </w:t>
      </w:r>
      <w:r w:rsidRPr="00FD1B63">
        <w:rPr>
          <w:rFonts w:cstheme="minorHAnsi"/>
          <w:sz w:val="24"/>
          <w:szCs w:val="24"/>
        </w:rPr>
        <w:t>(NCERT)</w:t>
      </w:r>
    </w:p>
    <w:p w14:paraId="046E2A6B"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ANS</w:t>
      </w:r>
      <w:r w:rsidRPr="00FD1B63">
        <w:rPr>
          <w:rFonts w:cstheme="minorHAnsi"/>
          <w:sz w:val="24"/>
          <w:szCs w:val="24"/>
        </w:rPr>
        <w:t>-</w:t>
      </w:r>
    </w:p>
    <w:p w14:paraId="115E0F4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Not necessarily. True only if the source of the field has a net nonzero magnetic moment. This is not so for a toroid or even for a straight infinite conductor.</w:t>
      </w:r>
    </w:p>
    <w:p w14:paraId="607D10C6" w14:textId="77777777" w:rsidR="00FD1B63" w:rsidRDefault="00FD1B63" w:rsidP="00FD1B63">
      <w:pPr>
        <w:autoSpaceDE w:val="0"/>
        <w:autoSpaceDN w:val="0"/>
        <w:adjustRightInd w:val="0"/>
        <w:spacing w:before="240" w:after="0" w:line="480" w:lineRule="auto"/>
        <w:jc w:val="both"/>
        <w:rPr>
          <w:rFonts w:cstheme="minorHAnsi"/>
          <w:b/>
          <w:color w:val="FF0000"/>
          <w:sz w:val="24"/>
          <w:szCs w:val="24"/>
        </w:rPr>
      </w:pPr>
    </w:p>
    <w:p w14:paraId="38F9710B"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lastRenderedPageBreak/>
        <w:t>PROBLEM</w:t>
      </w:r>
    </w:p>
    <w:p w14:paraId="5472892A" w14:textId="017E1FCC"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A closely wound solenoid of 800 turns and area of cross</w:t>
      </w:r>
      <w:r w:rsidR="007B597C">
        <w:rPr>
          <w:rFonts w:cstheme="minorHAnsi"/>
          <w:sz w:val="24"/>
          <w:szCs w:val="24"/>
        </w:rPr>
        <w:t>-</w:t>
      </w:r>
      <w:r w:rsidRPr="00FD1B63">
        <w:rPr>
          <w:rFonts w:cstheme="minorHAnsi"/>
          <w:sz w:val="24"/>
          <w:szCs w:val="24"/>
        </w:rPr>
        <w:t xml:space="preserve">section </w:t>
      </w:r>
      <w:r w:rsidRPr="00FD1B63">
        <w:rPr>
          <w:rFonts w:cstheme="minorHAnsi"/>
          <w:position w:val="-6"/>
          <w:sz w:val="24"/>
          <w:szCs w:val="24"/>
        </w:rPr>
        <w:object w:dxaOrig="1219" w:dyaOrig="320" w14:anchorId="0C3A1A5B">
          <v:shape id="_x0000_i1253" type="#_x0000_t75" style="width:61pt;height:15.5pt" o:ole="">
            <v:imagedata r:id="rId404" o:title=""/>
          </v:shape>
          <o:OLEObject Type="Embed" ProgID="Equation.DSMT4" ShapeID="_x0000_i1253" DrawAspect="Content" ObjectID="_1659378121" r:id="rId405"/>
        </w:object>
      </w:r>
      <w:r w:rsidRPr="00FD1B63">
        <w:rPr>
          <w:rFonts w:cstheme="minorHAnsi"/>
          <w:sz w:val="24"/>
          <w:szCs w:val="24"/>
        </w:rPr>
        <w:t xml:space="preserve">carries a current of 3.0 A. Explain the sense in which the solenoid acts like a bar magnet. What is its associated magnetic moment? If the solenoid is free to turn about the vertical direction and a uniform horizontal magnetic field of 0.25 T is applied, what is the magnitude of </w:t>
      </w:r>
      <w:r w:rsidR="007B597C">
        <w:rPr>
          <w:rFonts w:cstheme="minorHAnsi"/>
          <w:sz w:val="24"/>
          <w:szCs w:val="24"/>
        </w:rPr>
        <w:t xml:space="preserve">the </w:t>
      </w:r>
      <w:r w:rsidRPr="00FD1B63">
        <w:rPr>
          <w:rFonts w:cstheme="minorHAnsi"/>
          <w:sz w:val="24"/>
          <w:szCs w:val="24"/>
        </w:rPr>
        <w:t>torque on the solenoid when its axis makes an angle of 30° with the direction of applied field? (NCERT)</w:t>
      </w:r>
    </w:p>
    <w:p w14:paraId="4904E5C0"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PROPERTIES OF MAGNETIC FILED LINES</w:t>
      </w:r>
    </w:p>
    <w:p w14:paraId="5BEEDA4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(i) The magnetic field lines of a magnet (or a solenoid) form continuous closed loops. This is unlike the electric dipole where these field lines begin from a positive charge and end on the negative charge or escape to infinity.</w:t>
      </w:r>
    </w:p>
    <w:p w14:paraId="7537D1D7"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(ii) The tangent to the field line at a given point represents the direction of the net magnetic field B at that point.</w:t>
      </w:r>
    </w:p>
    <w:p w14:paraId="797A2A5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(iii) The larger the number of field lines crossing per unit area, the stronger is the magnitude of the magnetic field B. </w:t>
      </w:r>
    </w:p>
    <w:p w14:paraId="5EB6B0DB"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(iv) The magnetic field lines do not intersect, for if they did, the direction of the magnetic field would not be unique at the point of intersection.</w:t>
      </w:r>
    </w:p>
    <w:p w14:paraId="21ABA165" w14:textId="77777777" w:rsidR="00CB2B1E" w:rsidRPr="00FD1B63" w:rsidRDefault="00CB2B1E" w:rsidP="00FD1B63">
      <w:pPr>
        <w:autoSpaceDE w:val="0"/>
        <w:autoSpaceDN w:val="0"/>
        <w:adjustRightInd w:val="0"/>
        <w:spacing w:before="240" w:after="0" w:line="480" w:lineRule="auto"/>
        <w:jc w:val="both"/>
        <w:rPr>
          <w:rFonts w:cstheme="minorHAnsi"/>
          <w:b/>
          <w:sz w:val="24"/>
          <w:szCs w:val="24"/>
        </w:rPr>
      </w:pPr>
      <w:r w:rsidRPr="00FD1B63">
        <w:rPr>
          <w:rFonts w:cstheme="minorHAnsi"/>
          <w:b/>
          <w:color w:val="FF0000"/>
          <w:sz w:val="24"/>
          <w:szCs w:val="24"/>
        </w:rPr>
        <w:t>QUESTION</w:t>
      </w:r>
      <w:r w:rsidRPr="00FD1B63">
        <w:rPr>
          <w:rFonts w:cstheme="minorHAnsi"/>
          <w:b/>
          <w:sz w:val="24"/>
          <w:szCs w:val="24"/>
        </w:rPr>
        <w:t>-</w:t>
      </w:r>
    </w:p>
    <w:p w14:paraId="505B5F6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lastRenderedPageBreak/>
        <w:t xml:space="preserve">(a)Magnetic field lines show the direction (at every point) along which a small magnetised needle aligns (at the point). Do the magnetic field lines also represent the </w:t>
      </w:r>
      <w:r w:rsidRPr="00FD1B63">
        <w:rPr>
          <w:rFonts w:cstheme="minorHAnsi"/>
          <w:iCs/>
          <w:sz w:val="24"/>
          <w:szCs w:val="24"/>
        </w:rPr>
        <w:t xml:space="preserve">lines of force </w:t>
      </w:r>
      <w:r w:rsidRPr="00FD1B63">
        <w:rPr>
          <w:rFonts w:cstheme="minorHAnsi"/>
          <w:sz w:val="24"/>
          <w:szCs w:val="24"/>
        </w:rPr>
        <w:t>on a moving charged particle at every point?</w:t>
      </w:r>
    </w:p>
    <w:p w14:paraId="5C66F536"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(b) Magnetic field lines can be entirely confined within the core of a toroid, but not within a straight solenoid. Why?</w:t>
      </w:r>
    </w:p>
    <w:p w14:paraId="74DA04D0" w14:textId="5E96958C"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(c) Does a bar magnet exert a torque on itself due to its field? Does one element of a current-carrying wire exert a force on another element of the </w:t>
      </w:r>
      <w:r w:rsidRPr="00FD1B63">
        <w:rPr>
          <w:rFonts w:cstheme="minorHAnsi"/>
          <w:iCs/>
          <w:sz w:val="24"/>
          <w:szCs w:val="24"/>
        </w:rPr>
        <w:t>same wire</w:t>
      </w:r>
      <w:r w:rsidRPr="00FD1B63">
        <w:rPr>
          <w:rFonts w:cstheme="minorHAnsi"/>
          <w:sz w:val="24"/>
          <w:szCs w:val="24"/>
        </w:rPr>
        <w:t>?</w:t>
      </w:r>
    </w:p>
    <w:p w14:paraId="6AF7847D" w14:textId="4CB1B5B5"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(d) Magnetic field arises due to cha</w:t>
      </w:r>
      <w:r w:rsidR="007B597C">
        <w:rPr>
          <w:rFonts w:cstheme="minorHAnsi"/>
          <w:sz w:val="24"/>
          <w:szCs w:val="24"/>
        </w:rPr>
        <w:t>r</w:t>
      </w:r>
      <w:r w:rsidRPr="00FD1B63">
        <w:rPr>
          <w:rFonts w:cstheme="minorHAnsi"/>
          <w:sz w:val="24"/>
          <w:szCs w:val="24"/>
        </w:rPr>
        <w:t>ges in motion. Can a system have magnetic moments even though its net charge is zero?</w:t>
      </w:r>
      <w:r w:rsidR="007B597C">
        <w:rPr>
          <w:rFonts w:cstheme="minorHAnsi"/>
          <w:sz w:val="24"/>
          <w:szCs w:val="24"/>
        </w:rPr>
        <w:t xml:space="preserve"> </w:t>
      </w:r>
      <w:r w:rsidRPr="00FD1B63">
        <w:rPr>
          <w:rFonts w:cstheme="minorHAnsi"/>
          <w:sz w:val="24"/>
          <w:szCs w:val="24"/>
        </w:rPr>
        <w:t>(NCERT)</w:t>
      </w:r>
    </w:p>
    <w:p w14:paraId="34A2A307"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ANS</w:t>
      </w:r>
      <w:r w:rsidRPr="00FD1B63">
        <w:rPr>
          <w:rFonts w:cstheme="minorHAnsi"/>
          <w:sz w:val="24"/>
          <w:szCs w:val="24"/>
        </w:rPr>
        <w:t>-</w:t>
      </w:r>
    </w:p>
    <w:p w14:paraId="5E550182" w14:textId="77777777" w:rsidR="00CB2B1E" w:rsidRPr="00FD1B63" w:rsidRDefault="00CB2B1E" w:rsidP="00FD1B63">
      <w:pPr>
        <w:autoSpaceDE w:val="0"/>
        <w:autoSpaceDN w:val="0"/>
        <w:adjustRightInd w:val="0"/>
        <w:spacing w:before="240" w:after="0" w:line="480" w:lineRule="auto"/>
        <w:ind w:left="720"/>
        <w:jc w:val="both"/>
        <w:rPr>
          <w:rFonts w:cstheme="minorHAnsi"/>
          <w:sz w:val="24"/>
          <w:szCs w:val="24"/>
        </w:rPr>
      </w:pPr>
      <w:r w:rsidRPr="00FD1B63">
        <w:rPr>
          <w:rFonts w:cstheme="minorHAnsi"/>
          <w:sz w:val="24"/>
          <w:szCs w:val="24"/>
        </w:rPr>
        <w:t>(a)No,</w:t>
      </w:r>
    </w:p>
    <w:p w14:paraId="7E27BA61" w14:textId="77777777" w:rsidR="00CB2B1E" w:rsidRPr="00FD1B63" w:rsidRDefault="00CB2B1E" w:rsidP="00FD1B63">
      <w:pPr>
        <w:autoSpaceDE w:val="0"/>
        <w:autoSpaceDN w:val="0"/>
        <w:adjustRightInd w:val="0"/>
        <w:spacing w:before="240" w:after="0" w:line="480" w:lineRule="auto"/>
        <w:ind w:left="720"/>
        <w:jc w:val="both"/>
        <w:rPr>
          <w:rFonts w:cstheme="minorHAnsi"/>
          <w:sz w:val="24"/>
          <w:szCs w:val="24"/>
        </w:rPr>
      </w:pPr>
      <w:r w:rsidRPr="00FD1B63">
        <w:rPr>
          <w:rFonts w:cstheme="minorHAnsi"/>
          <w:sz w:val="24"/>
          <w:szCs w:val="24"/>
        </w:rPr>
        <w:t xml:space="preserve">(b)If field lines were entirely confined between two ends of a straight solenoid, the flux through the cross-section at each end would be non-zero. But the flux of field </w:t>
      </w:r>
      <w:r w:rsidRPr="00FD1B63">
        <w:rPr>
          <w:rFonts w:cstheme="minorHAnsi"/>
          <w:position w:val="-4"/>
          <w:sz w:val="24"/>
          <w:szCs w:val="24"/>
        </w:rPr>
        <w:object w:dxaOrig="240" w:dyaOrig="320" w14:anchorId="2C11DC04">
          <v:shape id="_x0000_i1254" type="#_x0000_t75" style="width:12pt;height:15.5pt" o:ole="">
            <v:imagedata r:id="rId406" o:title=""/>
          </v:shape>
          <o:OLEObject Type="Embed" ProgID="Equation.DSMT4" ShapeID="_x0000_i1254" DrawAspect="Content" ObjectID="_1659378122" r:id="rId407"/>
        </w:object>
      </w:r>
      <w:r w:rsidRPr="00FD1B63">
        <w:rPr>
          <w:rFonts w:cstheme="minorHAnsi"/>
          <w:sz w:val="24"/>
          <w:szCs w:val="24"/>
        </w:rPr>
        <w:t xml:space="preserve"> through any closed surface must always be zero. For a toroid, this difficulty is absent because it has no ‘ends’.</w:t>
      </w:r>
    </w:p>
    <w:p w14:paraId="5526197E" w14:textId="77777777" w:rsidR="00CB2B1E" w:rsidRPr="00FD1B63" w:rsidRDefault="00CB2B1E" w:rsidP="00FD1B63">
      <w:pPr>
        <w:autoSpaceDE w:val="0"/>
        <w:autoSpaceDN w:val="0"/>
        <w:adjustRightInd w:val="0"/>
        <w:spacing w:before="240" w:after="0" w:line="480" w:lineRule="auto"/>
        <w:ind w:left="720"/>
        <w:jc w:val="both"/>
        <w:rPr>
          <w:rFonts w:cstheme="minorHAnsi"/>
          <w:sz w:val="24"/>
          <w:szCs w:val="24"/>
        </w:rPr>
      </w:pPr>
      <w:r w:rsidRPr="00FD1B63">
        <w:rPr>
          <w:rFonts w:cstheme="minorHAnsi"/>
          <w:sz w:val="24"/>
          <w:szCs w:val="24"/>
        </w:rPr>
        <w:t>(c) No</w:t>
      </w:r>
    </w:p>
    <w:p w14:paraId="31ACD329" w14:textId="77777777" w:rsidR="00CB2B1E" w:rsidRPr="00FD1B63" w:rsidRDefault="00CB2B1E" w:rsidP="00FD1B63">
      <w:pPr>
        <w:autoSpaceDE w:val="0"/>
        <w:autoSpaceDN w:val="0"/>
        <w:adjustRightInd w:val="0"/>
        <w:spacing w:before="240" w:after="0" w:line="480" w:lineRule="auto"/>
        <w:ind w:left="720"/>
        <w:jc w:val="both"/>
        <w:rPr>
          <w:rFonts w:cstheme="minorHAnsi"/>
          <w:sz w:val="24"/>
          <w:szCs w:val="24"/>
        </w:rPr>
      </w:pPr>
      <w:r w:rsidRPr="00FD1B63">
        <w:rPr>
          <w:rFonts w:cstheme="minorHAnsi"/>
          <w:sz w:val="24"/>
          <w:szCs w:val="24"/>
        </w:rPr>
        <w:t>(d)Yes</w:t>
      </w:r>
    </w:p>
    <w:p w14:paraId="4E2DA44F"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QUESTION</w:t>
      </w:r>
    </w:p>
    <w:p w14:paraId="4805516D" w14:textId="5894D112" w:rsidR="00CB2B1E" w:rsidRPr="00FD1B63" w:rsidRDefault="00CB2B1E" w:rsidP="00FD1B63">
      <w:pPr>
        <w:autoSpaceDE w:val="0"/>
        <w:autoSpaceDN w:val="0"/>
        <w:adjustRightInd w:val="0"/>
        <w:spacing w:after="0" w:line="480" w:lineRule="auto"/>
        <w:ind w:firstLine="720"/>
        <w:jc w:val="both"/>
        <w:rPr>
          <w:rFonts w:cstheme="minorHAnsi"/>
          <w:sz w:val="24"/>
          <w:szCs w:val="24"/>
        </w:rPr>
      </w:pPr>
      <w:r w:rsidRPr="00FD1B63">
        <w:rPr>
          <w:rFonts w:cstheme="minorHAnsi"/>
          <w:sz w:val="24"/>
          <w:szCs w:val="24"/>
        </w:rPr>
        <w:lastRenderedPageBreak/>
        <w:t>Many of the diagrams given in fig.</w:t>
      </w:r>
      <w:r w:rsidR="007B597C">
        <w:rPr>
          <w:rFonts w:cstheme="minorHAnsi"/>
          <w:sz w:val="24"/>
          <w:szCs w:val="24"/>
        </w:rPr>
        <w:t xml:space="preserve"> </w:t>
      </w:r>
      <w:r w:rsidRPr="00FD1B63">
        <w:rPr>
          <w:rFonts w:cstheme="minorHAnsi"/>
          <w:sz w:val="24"/>
          <w:szCs w:val="24"/>
        </w:rPr>
        <w:t xml:space="preserve">(2) show magnetic field lines (thick lines in the figure) </w:t>
      </w:r>
      <w:r w:rsidRPr="00FD1B63">
        <w:rPr>
          <w:rFonts w:cstheme="minorHAnsi"/>
          <w:iCs/>
          <w:sz w:val="24"/>
          <w:szCs w:val="24"/>
        </w:rPr>
        <w:t>wrongly</w:t>
      </w:r>
      <w:r w:rsidRPr="00FD1B63">
        <w:rPr>
          <w:rFonts w:cstheme="minorHAnsi"/>
          <w:sz w:val="24"/>
          <w:szCs w:val="24"/>
        </w:rPr>
        <w:t>. Point out what is wrong with them. Some of them may describe electrostatic field lines correctly. Point out which ones.</w:t>
      </w:r>
    </w:p>
    <w:p w14:paraId="0F119D90" w14:textId="77777777" w:rsidR="00CB2B1E" w:rsidRPr="00FD1B63" w:rsidRDefault="00D10593" w:rsidP="00FD1B63">
      <w:pPr>
        <w:spacing w:before="240" w:after="0" w:line="480" w:lineRule="auto"/>
        <w:jc w:val="both"/>
        <w:rPr>
          <w:rFonts w:cstheme="minorHAnsi"/>
          <w:sz w:val="24"/>
          <w:szCs w:val="24"/>
        </w:rPr>
      </w:pPr>
      <w:r>
        <w:rPr>
          <w:rFonts w:cstheme="minorHAnsi"/>
          <w:b/>
          <w:noProof/>
          <w:sz w:val="24"/>
          <w:szCs w:val="24"/>
        </w:rPr>
        <w:object w:dxaOrig="1440" w:dyaOrig="1440" w14:anchorId="44325FD1">
          <v:group id="_x0000_s1293" editas="canvas" style="position:absolute;left:0;text-align:left;margin-left:205.45pt;margin-top:-30.35pt;width:240.75pt;height:367.35pt;z-index:251670528" coordorigin="3363,2820" coordsize="4815,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94" type="#_x0000_t75" style="position:absolute;left:3363;top:2820;width:4815;height:7347;visibility:visible">
              <v:fill o:detectmouseclick="t"/>
              <v:path o:connecttype="none"/>
            </v:shape>
            <v:group id="_x0000_s1295" style="position:absolute;left:3363;top:2820;width:4815;height:7347" coordorigin="3363,2820" coordsize="4815,7347">
              <v:shape id="_x0000_s1296" type="#_x0000_t75" style="position:absolute;left:3363;top:2820;width:4815;height:6947">
                <v:imagedata r:id="rId408" o:title="Screenshot (28)" gain="5" blacklevel="-13107f"/>
              </v:shape>
              <v:shape id="_x0000_s1297" type="#_x0000_t75" style="position:absolute;left:5171;top:9767;width:840;height:400">
                <v:imagedata r:id="rId409" o:title=""/>
              </v:shape>
            </v:group>
            <w10:wrap type="square"/>
          </v:group>
          <o:OLEObject Type="Embed" ProgID="Equation.DSMT4" ShapeID="_x0000_s1297" DrawAspect="Content" ObjectID="_1659378266" r:id="rId410"/>
        </w:object>
      </w:r>
      <w:r w:rsidR="00CB2B1E" w:rsidRPr="00FD1B63">
        <w:rPr>
          <w:rFonts w:cstheme="minorHAnsi"/>
          <w:b/>
          <w:sz w:val="24"/>
          <w:szCs w:val="24"/>
        </w:rPr>
        <w:t>ANS</w:t>
      </w:r>
      <w:r w:rsidR="00CB2B1E" w:rsidRPr="00FD1B63">
        <w:rPr>
          <w:rFonts w:cstheme="minorHAnsi"/>
          <w:sz w:val="24"/>
          <w:szCs w:val="24"/>
        </w:rPr>
        <w:t>-</w:t>
      </w:r>
    </w:p>
    <w:p w14:paraId="31D6646C"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(a)Wrong</w:t>
      </w:r>
    </w:p>
    <w:p w14:paraId="08D7452D"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(b)Wrong</w:t>
      </w:r>
    </w:p>
    <w:p w14:paraId="45857CD4"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(c)Right</w:t>
      </w:r>
    </w:p>
    <w:p w14:paraId="2D12B4AC"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(d)Wrong</w:t>
      </w:r>
    </w:p>
    <w:p w14:paraId="41A9F44A"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(e)Right</w:t>
      </w:r>
    </w:p>
    <w:p w14:paraId="300D9180"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(f)Wrong</w:t>
      </w:r>
    </w:p>
    <w:p w14:paraId="1393B471" w14:textId="77777777" w:rsidR="00CB2B1E" w:rsidRPr="00FD1B63" w:rsidRDefault="00CB2B1E" w:rsidP="00FD1B63">
      <w:pPr>
        <w:spacing w:before="240" w:after="0" w:line="480" w:lineRule="auto"/>
        <w:jc w:val="both"/>
        <w:rPr>
          <w:rFonts w:cstheme="minorHAnsi"/>
          <w:sz w:val="24"/>
          <w:szCs w:val="24"/>
        </w:rPr>
      </w:pPr>
      <w:r w:rsidRPr="00FD1B63">
        <w:rPr>
          <w:rFonts w:cstheme="minorHAnsi"/>
          <w:sz w:val="24"/>
          <w:szCs w:val="24"/>
        </w:rPr>
        <w:t>(g)Wrong</w:t>
      </w:r>
    </w:p>
    <w:p w14:paraId="247E1DD5" w14:textId="77777777" w:rsidR="00CB2B1E" w:rsidRPr="00FD1B63" w:rsidRDefault="00CB2B1E" w:rsidP="00FD1B63">
      <w:pPr>
        <w:spacing w:before="240" w:after="0" w:line="480" w:lineRule="auto"/>
        <w:jc w:val="both"/>
        <w:rPr>
          <w:rFonts w:cstheme="minorHAnsi"/>
          <w:sz w:val="24"/>
          <w:szCs w:val="24"/>
        </w:rPr>
      </w:pPr>
    </w:p>
    <w:p w14:paraId="154B327F" w14:textId="77777777" w:rsidR="00CB2B1E" w:rsidRPr="00FD1B63" w:rsidRDefault="00CB2B1E" w:rsidP="00FD1B63">
      <w:pPr>
        <w:spacing w:before="240" w:after="0" w:line="480" w:lineRule="auto"/>
        <w:jc w:val="both"/>
        <w:rPr>
          <w:rFonts w:cstheme="minorHAnsi"/>
          <w:b/>
          <w:sz w:val="24"/>
          <w:szCs w:val="24"/>
        </w:rPr>
      </w:pPr>
    </w:p>
    <w:p w14:paraId="00DCFBDF" w14:textId="77777777" w:rsidR="00FD1B63" w:rsidRDefault="00FD1B63" w:rsidP="00FD1B63">
      <w:pPr>
        <w:spacing w:before="240" w:after="0" w:line="480" w:lineRule="auto"/>
        <w:jc w:val="both"/>
        <w:rPr>
          <w:rFonts w:cstheme="minorHAnsi"/>
          <w:b/>
          <w:color w:val="FF0000"/>
          <w:sz w:val="24"/>
          <w:szCs w:val="24"/>
        </w:rPr>
      </w:pPr>
    </w:p>
    <w:p w14:paraId="38B7434C" w14:textId="77777777" w:rsidR="00FD1B63" w:rsidRDefault="00FD1B63" w:rsidP="00FD1B63">
      <w:pPr>
        <w:spacing w:before="240" w:after="0" w:line="480" w:lineRule="auto"/>
        <w:jc w:val="both"/>
        <w:rPr>
          <w:rFonts w:cstheme="minorHAnsi"/>
          <w:b/>
          <w:color w:val="FF0000"/>
          <w:sz w:val="24"/>
          <w:szCs w:val="24"/>
        </w:rPr>
      </w:pPr>
    </w:p>
    <w:p w14:paraId="699D97AB" w14:textId="77777777" w:rsidR="00CB2B1E" w:rsidRPr="00FD1B63" w:rsidRDefault="00D10593" w:rsidP="00FD1B63">
      <w:pPr>
        <w:spacing w:before="240" w:after="0" w:line="480" w:lineRule="auto"/>
        <w:jc w:val="both"/>
        <w:rPr>
          <w:rFonts w:cstheme="minorHAnsi"/>
          <w:sz w:val="24"/>
          <w:szCs w:val="24"/>
        </w:rPr>
      </w:pPr>
      <w:r>
        <w:rPr>
          <w:rFonts w:cstheme="minorHAnsi"/>
          <w:b/>
          <w:noProof/>
          <w:color w:val="FF0000"/>
          <w:sz w:val="24"/>
          <w:szCs w:val="24"/>
        </w:rPr>
        <w:lastRenderedPageBreak/>
        <w:object w:dxaOrig="1440" w:dyaOrig="1440" w14:anchorId="5B92B103">
          <v:group id="_x0000_s1250" editas="canvas" style="position:absolute;left:0;text-align:left;margin-left:352.35pt;margin-top:17.35pt;width:94.6pt;height:144.5pt;z-index:251667456" coordorigin="5472,4547" coordsize="189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51" type="#_x0000_t75" style="position:absolute;left:5472;top:4547;width:1892;height:2890;visibility:visible">
              <v:fill o:detectmouseclick="t"/>
              <v:path o:connecttype="none"/>
            </v:shape>
            <v:group id="_x0000_s1252" style="position:absolute;left:5472;top:4547;width:1892;height:2890" coordorigin="5472,4547" coordsize="1892,2890">
              <v:shape id="_x0000_s1253" type="#_x0000_t75" style="position:absolute;left:6079;top:7037;width:840;height:400">
                <v:imagedata r:id="rId116" o:title=""/>
              </v:shape>
              <v:group id="_x0000_s1254" style="position:absolute;left:5472;top:4547;width:1892;height:2306" coordorigin="5472,4547" coordsize="1892,2306">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55" type="#_x0000_t16" style="position:absolute;left:5813;top:4863;width:1551;height:1990" strokeweight="1pt"/>
                <v:shape id="_x0000_s1256" type="#_x0000_t32" style="position:absolute;left:5819;top:6465;width:387;height:388;flip:x" o:connectortype="straight" strokeweight="1pt"/>
                <v:shape id="_x0000_s1257" type="#_x0000_t32" style="position:absolute;left:6200;top:4863;width:1;height:1602" o:connectortype="straight" strokeweight="1pt"/>
                <v:shape id="_x0000_s1258" type="#_x0000_t32" style="position:absolute;left:6200;top:6464;width:1163;height:1" o:connectortype="straight" strokeweight="1pt"/>
                <v:shape id="_x0000_s1259" type="#_x0000_t32" style="position:absolute;left:5813;top:5251;width:1531;height:1204" o:connectortype="straight" strokeweight="1pt">
                  <v:stroke endarrow="block"/>
                  <o:lock v:ext="edit" aspectratio="t"/>
                </v:shape>
                <v:shape id="_x0000_s1260" type="#_x0000_t32" style="position:absolute;left:5819;top:4867;width:1531;height:372;flip:y" o:connectortype="straight" strokeweight="1pt">
                  <v:stroke endarrow="block" endarrowlength="long"/>
                  <o:lock v:ext="edit" aspectratio="t"/>
                </v:shape>
                <v:shape id="_x0000_s1261" type="#_x0000_t32" style="position:absolute;left:5812;top:5232;width:1;height:1616" o:connectortype="straight" strokeweight="1pt">
                  <v:stroke endarrow="block"/>
                </v:shape>
                <v:shape id="_x0000_s1262" type="#_x0000_t19" style="position:absolute;left:5816;top:5013;width:328;height:256;flip:y" coordsize="20269,15996" adj="1324841,3131289,,0" path="wr-21600,-21600,21600,21600,20269,7464,14515,15996nfewr-21600,-21600,21600,21600,20269,7464,14515,15996l,nsxe" strokeweight="1pt">
                  <v:path o:connectlocs="20269,7464;14515,15996;0,0"/>
                </v:shape>
                <v:shape id="_x0000_s1263" type="#_x0000_t19" style="position:absolute;left:5980;top:5071;width:592;height:592;flip:y" coordsize="21600,24400" adj="-3418734,1302131,,17059" path="wr-21600,-4541,21600,38659,13249,,20314,24400nfewr-21600,-4541,21600,38659,13249,,20314,24400l,17059nsxe" strokeweight="1pt">
                  <v:path o:connectlocs="13249,0;20314,24400;0,17059"/>
                </v:shape>
                <v:shape id="_x0000_s1264" type="#_x0000_t75" style="position:absolute;left:6541;top:5477;width:340;height:400">
                  <v:imagedata r:id="rId411" o:title=""/>
                </v:shape>
                <v:shape id="_x0000_s1265" type="#_x0000_t75" style="position:absolute;left:5472;top:5477;width:340;height:400">
                  <v:imagedata r:id="rId412" o:title=""/>
                </v:shape>
                <v:shape id="_x0000_s1266" type="#_x0000_t75" style="position:absolute;left:6693;top:4955;width:332;height:349">
                  <v:imagedata r:id="rId413" o:title=""/>
                </v:shape>
                <v:shape id="_x0000_s1267" type="#_x0000_t75" style="position:absolute;left:5593;top:4547;width:1100;height:279">
                  <v:imagedata r:id="rId414" o:title=""/>
                </v:shape>
                <v:shape id="_x0000_s1268" type="#_x0000_t75" style="position:absolute;left:6239;top:5269;width:200;height:260">
                  <v:imagedata r:id="rId415" o:title=""/>
                </v:shape>
                <v:shape id="_x0000_s1269" type="#_x0000_t75" style="position:absolute;left:5677;top:4889;width:260;height:260">
                  <v:imagedata r:id="rId416" o:title=""/>
                </v:shape>
                <v:shape id="_x0000_s1270" type="#_x0000_t32" style="position:absolute;left:5811;top:4865;width:387;height:388;flip:x" o:connectortype="straight" strokeweight="1pt">
                  <v:stroke startarrow="block"/>
                </v:shape>
              </v:group>
            </v:group>
            <w10:wrap type="square"/>
          </v:group>
          <o:OLEObject Type="Embed" ProgID="Equation.DSMT4" ShapeID="_x0000_s1253" DrawAspect="Content" ObjectID="_1659378267" r:id="rId417"/>
          <o:OLEObject Type="Embed" ProgID="Equation.DSMT4" ShapeID="_x0000_s1264" DrawAspect="Content" ObjectID="_1659378268" r:id="rId418"/>
          <o:OLEObject Type="Embed" ProgID="Equation.DSMT4" ShapeID="_x0000_s1265" DrawAspect="Content" ObjectID="_1659378269" r:id="rId419"/>
          <o:OLEObject Type="Embed" ProgID="Equation.DSMT4" ShapeID="_x0000_s1266" DrawAspect="Content" ObjectID="_1659378270" r:id="rId420"/>
          <o:OLEObject Type="Embed" ProgID="Equation.DSMT4" ShapeID="_x0000_s1267" DrawAspect="Content" ObjectID="_1659378271" r:id="rId421"/>
          <o:OLEObject Type="Embed" ProgID="Equation.DSMT4" ShapeID="_x0000_s1268" DrawAspect="Content" ObjectID="_1659378272" r:id="rId422"/>
          <o:OLEObject Type="Embed" ProgID="Equation.DSMT4" ShapeID="_x0000_s1269" DrawAspect="Content" ObjectID="_1659378273" r:id="rId423"/>
        </w:object>
      </w:r>
      <w:r w:rsidR="00CB2B1E" w:rsidRPr="00FD1B63">
        <w:rPr>
          <w:rFonts w:cstheme="minorHAnsi"/>
          <w:b/>
          <w:color w:val="FF0000"/>
          <w:sz w:val="24"/>
          <w:szCs w:val="24"/>
        </w:rPr>
        <w:t>EARTH’S MAGNETIC FIELD</w:t>
      </w:r>
      <w:r w:rsidR="00CB2B1E" w:rsidRPr="00FD1B63">
        <w:rPr>
          <w:rFonts w:cstheme="minorHAnsi"/>
          <w:color w:val="FF0000"/>
          <w:sz w:val="24"/>
          <w:szCs w:val="24"/>
        </w:rPr>
        <w:t xml:space="preserve"> </w:t>
      </w:r>
    </w:p>
    <w:p w14:paraId="5DD0775A" w14:textId="6A3D697A"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The magnetic field of </w:t>
      </w:r>
      <w:r w:rsidR="00827255">
        <w:rPr>
          <w:rFonts w:cstheme="minorHAnsi"/>
          <w:sz w:val="24"/>
          <w:szCs w:val="24"/>
        </w:rPr>
        <w:t xml:space="preserve">the </w:t>
      </w:r>
      <w:r w:rsidRPr="00FD1B63">
        <w:rPr>
          <w:rFonts w:cstheme="minorHAnsi"/>
          <w:sz w:val="24"/>
          <w:szCs w:val="24"/>
        </w:rPr>
        <w:t xml:space="preserve">earth is now thought to arise due to electrical currents produced by convective motion of metallic fluids (consisting mostly of molten iron and nickel) in the outer core of the earth. This is known as the </w:t>
      </w:r>
      <w:r w:rsidRPr="00FD1B63">
        <w:rPr>
          <w:rFonts w:cstheme="minorHAnsi"/>
          <w:iCs/>
          <w:sz w:val="24"/>
          <w:szCs w:val="24"/>
        </w:rPr>
        <w:t>dynamo effect</w:t>
      </w:r>
      <w:r w:rsidRPr="00FD1B63">
        <w:rPr>
          <w:rFonts w:cstheme="minorHAnsi"/>
          <w:sz w:val="24"/>
          <w:szCs w:val="24"/>
        </w:rPr>
        <w:t>.</w:t>
      </w:r>
    </w:p>
    <w:p w14:paraId="217F97AE"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The magnetic field lines of the earth resemble that of a (hypothetical) magnetic dipole located at the centre of the earth. The axis of the dipole does not coincide with the axis of rotation of the earth but is presently titled by approximately 11.3º with respect to the later. The location of the north magnetic pole is at a latitude of 79.74º N and a longitude of 71.8º W, a place somewhere in north Canada. The magnetic south pole is at 79.74º S, 108.22º E in the Antarctica.</w:t>
      </w:r>
    </w:p>
    <w:p w14:paraId="36EABBD6"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If one looks at the magnetic field lines of the earth, one sees that unlike in the case of a bar magnet, the field lines go into the earth at the north magnetic pole (</w:t>
      </w:r>
      <w:r w:rsidRPr="00FD1B63">
        <w:rPr>
          <w:rFonts w:cstheme="minorHAnsi"/>
          <w:iCs/>
          <w:sz w:val="24"/>
          <w:szCs w:val="24"/>
        </w:rPr>
        <w:t>Nm</w:t>
      </w:r>
      <w:r w:rsidRPr="00FD1B63">
        <w:rPr>
          <w:rFonts w:cstheme="minorHAnsi"/>
          <w:sz w:val="24"/>
          <w:szCs w:val="24"/>
        </w:rPr>
        <w:t>) and come out from the south magnetic pole (</w:t>
      </w:r>
      <w:r w:rsidRPr="00FD1B63">
        <w:rPr>
          <w:rFonts w:cstheme="minorHAnsi"/>
          <w:iCs/>
          <w:sz w:val="24"/>
          <w:szCs w:val="24"/>
        </w:rPr>
        <w:t>Sm</w:t>
      </w:r>
      <w:r w:rsidRPr="00FD1B63">
        <w:rPr>
          <w:rFonts w:cstheme="minorHAnsi"/>
          <w:sz w:val="24"/>
          <w:szCs w:val="24"/>
        </w:rPr>
        <w:t>).</w:t>
      </w:r>
    </w:p>
    <w:p w14:paraId="6634E179" w14:textId="2F2D1EE9"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The north pole of a magnet was so named as it was the </w:t>
      </w:r>
      <w:r w:rsidRPr="00FD1B63">
        <w:rPr>
          <w:rFonts w:cstheme="minorHAnsi"/>
          <w:iCs/>
          <w:sz w:val="24"/>
          <w:szCs w:val="24"/>
        </w:rPr>
        <w:t>north</w:t>
      </w:r>
      <w:r w:rsidR="00827255">
        <w:rPr>
          <w:rFonts w:cstheme="minorHAnsi"/>
          <w:iCs/>
          <w:sz w:val="24"/>
          <w:szCs w:val="24"/>
        </w:rPr>
        <w:t>-</w:t>
      </w:r>
      <w:r w:rsidRPr="00FD1B63">
        <w:rPr>
          <w:rFonts w:cstheme="minorHAnsi"/>
          <w:iCs/>
          <w:sz w:val="24"/>
          <w:szCs w:val="24"/>
        </w:rPr>
        <w:t>seeking pole</w:t>
      </w:r>
      <w:r w:rsidRPr="00FD1B63">
        <w:rPr>
          <w:rFonts w:cstheme="minorHAnsi"/>
          <w:sz w:val="24"/>
          <w:szCs w:val="24"/>
        </w:rPr>
        <w:t>. Thus, in reality, the north magnetic pole behaves like the south pole of a bar magnet inside the earth and vice versa.</w:t>
      </w:r>
    </w:p>
    <w:p w14:paraId="15BACBE8"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The vertical plane containing the longitude circle and the axis of rotation of the earth is called the </w:t>
      </w:r>
      <w:r w:rsidRPr="00FD1B63">
        <w:rPr>
          <w:rFonts w:cstheme="minorHAnsi"/>
          <w:iCs/>
          <w:sz w:val="24"/>
          <w:szCs w:val="24"/>
        </w:rPr>
        <w:t>geographic meridian</w:t>
      </w:r>
      <w:r w:rsidRPr="00FD1B63">
        <w:rPr>
          <w:rFonts w:cstheme="minorHAnsi"/>
          <w:sz w:val="24"/>
          <w:szCs w:val="24"/>
        </w:rPr>
        <w:t xml:space="preserve">. In a similar way, one can define </w:t>
      </w:r>
      <w:r w:rsidRPr="00FD1B63">
        <w:rPr>
          <w:rFonts w:cstheme="minorHAnsi"/>
          <w:iCs/>
          <w:sz w:val="24"/>
          <w:szCs w:val="24"/>
        </w:rPr>
        <w:t xml:space="preserve">magnetic meridian </w:t>
      </w:r>
      <w:r w:rsidRPr="00FD1B63">
        <w:rPr>
          <w:rFonts w:cstheme="minorHAnsi"/>
          <w:sz w:val="24"/>
          <w:szCs w:val="24"/>
        </w:rPr>
        <w:t xml:space="preserve">of a place as the vertical plane which passes through the imaginary line joining the magnetic north and the </w:t>
      </w:r>
      <w:r w:rsidRPr="00FD1B63">
        <w:rPr>
          <w:rFonts w:cstheme="minorHAnsi"/>
          <w:sz w:val="24"/>
          <w:szCs w:val="24"/>
        </w:rPr>
        <w:lastRenderedPageBreak/>
        <w:t>south poles. A magnetic needle, which is free to swing horizontally, would then lie in the magnetic meridian and the north pole of the needle would point towards the magnetic north pole.</w:t>
      </w:r>
    </w:p>
    <w:p w14:paraId="3A2D3ACE" w14:textId="71078BC3" w:rsidR="00CB2B1E" w:rsidRPr="00FD1B63" w:rsidRDefault="00CB2B1E" w:rsidP="00FD1B63">
      <w:pPr>
        <w:autoSpaceDE w:val="0"/>
        <w:autoSpaceDN w:val="0"/>
        <w:adjustRightInd w:val="0"/>
        <w:spacing w:before="240" w:after="0" w:line="480" w:lineRule="auto"/>
        <w:ind w:firstLine="720"/>
        <w:jc w:val="both"/>
        <w:rPr>
          <w:rFonts w:cstheme="minorHAnsi"/>
          <w:iCs/>
          <w:sz w:val="24"/>
          <w:szCs w:val="24"/>
        </w:rPr>
      </w:pPr>
      <w:r w:rsidRPr="00FD1B63">
        <w:rPr>
          <w:rFonts w:cstheme="minorHAnsi"/>
          <w:sz w:val="24"/>
          <w:szCs w:val="24"/>
        </w:rPr>
        <w:t xml:space="preserve">The magnetic meridian at a point makes </w:t>
      </w:r>
      <w:r w:rsidR="00827255">
        <w:rPr>
          <w:rFonts w:cstheme="minorHAnsi"/>
          <w:sz w:val="24"/>
          <w:szCs w:val="24"/>
        </w:rPr>
        <w:t xml:space="preserve">an </w:t>
      </w:r>
      <w:r w:rsidRPr="00FD1B63">
        <w:rPr>
          <w:rFonts w:cstheme="minorHAnsi"/>
          <w:sz w:val="24"/>
          <w:szCs w:val="24"/>
        </w:rPr>
        <w:t xml:space="preserve">angle with the geographic meridian. This, then, is the angle between the true geographic north and the north shown by a compass needle. This angle is called the </w:t>
      </w:r>
      <w:r w:rsidRPr="00FD1B63">
        <w:rPr>
          <w:rFonts w:cstheme="minorHAnsi"/>
          <w:iCs/>
          <w:sz w:val="24"/>
          <w:szCs w:val="24"/>
        </w:rPr>
        <w:t xml:space="preserve">magnetic declination </w:t>
      </w:r>
      <w:r w:rsidRPr="00FD1B63">
        <w:rPr>
          <w:rFonts w:cstheme="minorHAnsi"/>
          <w:sz w:val="24"/>
          <w:szCs w:val="24"/>
        </w:rPr>
        <w:t xml:space="preserve">or simply </w:t>
      </w:r>
      <w:r w:rsidRPr="00FD1B63">
        <w:rPr>
          <w:rFonts w:cstheme="minorHAnsi"/>
          <w:iCs/>
          <w:sz w:val="24"/>
          <w:szCs w:val="24"/>
        </w:rPr>
        <w:t>declination.</w:t>
      </w:r>
    </w:p>
    <w:p w14:paraId="7435BB2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The declination is greater at higher latitudes and smaller near the equator. The declination in India is small, it being </w:t>
      </w:r>
      <w:r w:rsidRPr="00FD1B63">
        <w:rPr>
          <w:rFonts w:cstheme="minorHAnsi"/>
          <w:position w:val="-6"/>
          <w:sz w:val="24"/>
          <w:szCs w:val="24"/>
        </w:rPr>
        <w:object w:dxaOrig="560" w:dyaOrig="279" w14:anchorId="259DA2FF">
          <v:shape id="_x0000_i1263" type="#_x0000_t75" style="width:27.5pt;height:14.5pt" o:ole="">
            <v:imagedata r:id="rId424" o:title=""/>
          </v:shape>
          <o:OLEObject Type="Embed" ProgID="Equation.DSMT4" ShapeID="_x0000_i1263" DrawAspect="Content" ObjectID="_1659378123" r:id="rId425"/>
        </w:object>
      </w:r>
      <w:r w:rsidRPr="00FD1B63">
        <w:rPr>
          <w:rFonts w:cstheme="minorHAnsi"/>
          <w:sz w:val="24"/>
          <w:szCs w:val="24"/>
        </w:rPr>
        <w:t xml:space="preserve">E at Delhi and </w:t>
      </w:r>
      <w:r w:rsidRPr="00FD1B63">
        <w:rPr>
          <w:rFonts w:cstheme="minorHAnsi"/>
          <w:position w:val="-6"/>
          <w:sz w:val="24"/>
          <w:szCs w:val="24"/>
        </w:rPr>
        <w:object w:dxaOrig="580" w:dyaOrig="279" w14:anchorId="2B82E17C">
          <v:shape id="_x0000_i1264" type="#_x0000_t75" style="width:29.5pt;height:14.5pt" o:ole="">
            <v:imagedata r:id="rId426" o:title=""/>
          </v:shape>
          <o:OLEObject Type="Embed" ProgID="Equation.DSMT4" ShapeID="_x0000_i1264" DrawAspect="Content" ObjectID="_1659378124" r:id="rId427"/>
        </w:object>
      </w:r>
      <w:r w:rsidRPr="00FD1B63">
        <w:rPr>
          <w:rFonts w:cstheme="minorHAnsi"/>
          <w:sz w:val="24"/>
          <w:szCs w:val="24"/>
        </w:rPr>
        <w:t>W at Mumbai.</w:t>
      </w:r>
    </w:p>
    <w:p w14:paraId="4C5A1B4A" w14:textId="75AB8D10" w:rsidR="00CB2B1E" w:rsidRPr="00FD1B63" w:rsidRDefault="008652B7" w:rsidP="00FD1B63">
      <w:pPr>
        <w:autoSpaceDE w:val="0"/>
        <w:autoSpaceDN w:val="0"/>
        <w:adjustRightInd w:val="0"/>
        <w:spacing w:before="240" w:after="0" w:line="480" w:lineRule="auto"/>
        <w:jc w:val="both"/>
        <w:rPr>
          <w:rFonts w:cstheme="minorHAnsi"/>
          <w:sz w:val="24"/>
          <w:szCs w:val="24"/>
        </w:rPr>
      </w:pPr>
      <w:r>
        <w:rPr>
          <w:rFonts w:cstheme="minorHAnsi"/>
          <w:iCs/>
          <w:sz w:val="24"/>
          <w:szCs w:val="24"/>
        </w:rPr>
        <w:t xml:space="preserve">the </w:t>
      </w:r>
      <w:r w:rsidR="00CB2B1E" w:rsidRPr="00FD1B63">
        <w:rPr>
          <w:rFonts w:cstheme="minorHAnsi"/>
          <w:iCs/>
          <w:sz w:val="24"/>
          <w:szCs w:val="24"/>
        </w:rPr>
        <w:t xml:space="preserve">angle of dip </w:t>
      </w:r>
      <w:r w:rsidR="00CB2B1E" w:rsidRPr="00FD1B63">
        <w:rPr>
          <w:rFonts w:cstheme="minorHAnsi"/>
          <w:sz w:val="24"/>
          <w:szCs w:val="24"/>
        </w:rPr>
        <w:t xml:space="preserve">(also known as </w:t>
      </w:r>
      <w:r w:rsidR="00CB2B1E" w:rsidRPr="00FD1B63">
        <w:rPr>
          <w:rFonts w:cstheme="minorHAnsi"/>
          <w:iCs/>
          <w:sz w:val="24"/>
          <w:szCs w:val="24"/>
        </w:rPr>
        <w:t>inclination)</w:t>
      </w:r>
      <w:r w:rsidR="00CB2B1E" w:rsidRPr="00FD1B63">
        <w:rPr>
          <w:rFonts w:cstheme="minorHAnsi"/>
          <w:sz w:val="24"/>
          <w:szCs w:val="24"/>
        </w:rPr>
        <w:t xml:space="preserve"> is the angle that the total magnetic field </w:t>
      </w:r>
      <w:r w:rsidR="00CB2B1E" w:rsidRPr="00FD1B63">
        <w:rPr>
          <w:rFonts w:cstheme="minorHAnsi"/>
          <w:position w:val="-12"/>
          <w:sz w:val="24"/>
          <w:szCs w:val="24"/>
        </w:rPr>
        <w:object w:dxaOrig="340" w:dyaOrig="400" w14:anchorId="57112B83">
          <v:shape id="_x0000_i1265" type="#_x0000_t75" style="width:17.5pt;height:20.5pt" o:ole="">
            <v:imagedata r:id="rId428" o:title=""/>
          </v:shape>
          <o:OLEObject Type="Embed" ProgID="Equation.DSMT4" ShapeID="_x0000_i1265" DrawAspect="Content" ObjectID="_1659378125" r:id="rId429"/>
        </w:object>
      </w:r>
      <w:r w:rsidR="00CB2B1E" w:rsidRPr="00FD1B63">
        <w:rPr>
          <w:rFonts w:cstheme="minorHAnsi"/>
          <w:sz w:val="24"/>
          <w:szCs w:val="24"/>
        </w:rPr>
        <w:t xml:space="preserve"> of the earth makes with the surface of the earth.</w:t>
      </w:r>
    </w:p>
    <w:p w14:paraId="37D5C86A"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To describe the magnetic field of the earth at a point on its surface, we need to specify three quantities, viz., the declination </w:t>
      </w:r>
      <w:r w:rsidRPr="00FD1B63">
        <w:rPr>
          <w:rFonts w:cstheme="minorHAnsi"/>
          <w:iCs/>
          <w:sz w:val="24"/>
          <w:szCs w:val="24"/>
        </w:rPr>
        <w:t>D</w:t>
      </w:r>
      <w:r w:rsidRPr="00FD1B63">
        <w:rPr>
          <w:rFonts w:cstheme="minorHAnsi"/>
          <w:sz w:val="24"/>
          <w:szCs w:val="24"/>
        </w:rPr>
        <w:t xml:space="preserve">, the angle of dip or the inclination </w:t>
      </w:r>
      <w:r w:rsidRPr="00FD1B63">
        <w:rPr>
          <w:rFonts w:cstheme="minorHAnsi"/>
          <w:iCs/>
          <w:sz w:val="24"/>
          <w:szCs w:val="24"/>
        </w:rPr>
        <w:t xml:space="preserve">I </w:t>
      </w:r>
      <w:r w:rsidRPr="00FD1B63">
        <w:rPr>
          <w:rFonts w:cstheme="minorHAnsi"/>
          <w:sz w:val="24"/>
          <w:szCs w:val="24"/>
        </w:rPr>
        <w:t xml:space="preserve">and the horizontal component of the earth’s field </w:t>
      </w:r>
      <w:r w:rsidRPr="00FD1B63">
        <w:rPr>
          <w:rFonts w:cstheme="minorHAnsi"/>
          <w:position w:val="-12"/>
          <w:sz w:val="24"/>
          <w:szCs w:val="24"/>
        </w:rPr>
        <w:object w:dxaOrig="380" w:dyaOrig="360" w14:anchorId="48BF15C8">
          <v:shape id="_x0000_i1266" type="#_x0000_t75" style="width:19pt;height:18pt" o:ole="">
            <v:imagedata r:id="rId430" o:title=""/>
          </v:shape>
          <o:OLEObject Type="Embed" ProgID="Equation.DSMT4" ShapeID="_x0000_i1266" DrawAspect="Content" ObjectID="_1659378126" r:id="rId431"/>
        </w:object>
      </w:r>
      <w:r w:rsidRPr="00FD1B63">
        <w:rPr>
          <w:rFonts w:cstheme="minorHAnsi"/>
          <w:sz w:val="24"/>
          <w:szCs w:val="24"/>
        </w:rPr>
        <w:t xml:space="preserve">. These are known as the </w:t>
      </w:r>
      <w:r w:rsidRPr="00FD1B63">
        <w:rPr>
          <w:rFonts w:cstheme="minorHAnsi"/>
          <w:iCs/>
          <w:sz w:val="24"/>
          <w:szCs w:val="24"/>
        </w:rPr>
        <w:t>element of the earth’s magnetic field</w:t>
      </w:r>
      <w:r w:rsidRPr="00FD1B63">
        <w:rPr>
          <w:rFonts w:cstheme="minorHAnsi"/>
          <w:sz w:val="24"/>
          <w:szCs w:val="24"/>
        </w:rPr>
        <w:t>.</w:t>
      </w:r>
    </w:p>
    <w:p w14:paraId="1F765EE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So </w:t>
      </w:r>
    </w:p>
    <w:p w14:paraId="1B22A572"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30"/>
          <w:sz w:val="24"/>
          <w:szCs w:val="24"/>
        </w:rPr>
        <w:object w:dxaOrig="1120" w:dyaOrig="680" w14:anchorId="65B387A6">
          <v:shape id="_x0000_i1267" type="#_x0000_t75" style="width:56pt;height:34pt" o:ole="">
            <v:imagedata r:id="rId432" o:title=""/>
          </v:shape>
          <o:OLEObject Type="Embed" ProgID="Equation.DSMT4" ShapeID="_x0000_i1267" DrawAspect="Content" ObjectID="_1659378127" r:id="rId433"/>
        </w:object>
      </w:r>
    </w:p>
    <w:p w14:paraId="1B31D9BD" w14:textId="77777777" w:rsidR="00FD1B63" w:rsidRDefault="00FD1B63" w:rsidP="00FD1B63">
      <w:pPr>
        <w:autoSpaceDE w:val="0"/>
        <w:autoSpaceDN w:val="0"/>
        <w:adjustRightInd w:val="0"/>
        <w:spacing w:before="240" w:after="0" w:line="480" w:lineRule="auto"/>
        <w:jc w:val="both"/>
        <w:rPr>
          <w:rFonts w:cstheme="minorHAnsi"/>
          <w:b/>
          <w:sz w:val="24"/>
          <w:szCs w:val="24"/>
        </w:rPr>
      </w:pPr>
    </w:p>
    <w:p w14:paraId="627ADA89" w14:textId="77777777" w:rsidR="00FD1B63" w:rsidRDefault="00FD1B63" w:rsidP="00FD1B63">
      <w:pPr>
        <w:autoSpaceDE w:val="0"/>
        <w:autoSpaceDN w:val="0"/>
        <w:adjustRightInd w:val="0"/>
        <w:spacing w:before="240" w:after="0" w:line="480" w:lineRule="auto"/>
        <w:jc w:val="both"/>
        <w:rPr>
          <w:rFonts w:cstheme="minorHAnsi"/>
          <w:b/>
          <w:sz w:val="24"/>
          <w:szCs w:val="24"/>
        </w:rPr>
      </w:pPr>
    </w:p>
    <w:p w14:paraId="1E1EA06C"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lastRenderedPageBreak/>
        <w:t>PROBLEM</w:t>
      </w:r>
    </w:p>
    <w:p w14:paraId="17FD233B" w14:textId="3347AF0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In the magnetic meridian of a certain place, the horizontal component of the earth’s magnetic field is 0.26G and the dip angle is 60º. What is the magnetic field of the earth at this location?</w:t>
      </w:r>
      <w:r w:rsidR="00827255">
        <w:rPr>
          <w:rFonts w:cstheme="minorHAnsi"/>
          <w:sz w:val="24"/>
          <w:szCs w:val="24"/>
        </w:rPr>
        <w:t xml:space="preserve"> </w:t>
      </w:r>
      <w:r w:rsidRPr="00FD1B63">
        <w:rPr>
          <w:rFonts w:cstheme="minorHAnsi"/>
          <w:sz w:val="24"/>
          <w:szCs w:val="24"/>
        </w:rPr>
        <w:t>(NCERT)</w:t>
      </w:r>
    </w:p>
    <w:p w14:paraId="653D59A9"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b/>
          <w:sz w:val="24"/>
          <w:szCs w:val="24"/>
        </w:rPr>
        <w:t>SOL</w:t>
      </w:r>
      <w:r w:rsidRPr="00FD1B63">
        <w:rPr>
          <w:rFonts w:cstheme="minorHAnsi"/>
          <w:sz w:val="24"/>
          <w:szCs w:val="24"/>
        </w:rPr>
        <w:t>-</w:t>
      </w:r>
    </w:p>
    <w:p w14:paraId="7DA59051"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2140" w:dyaOrig="620" w14:anchorId="3367DE05">
          <v:shape id="_x0000_i1268" type="#_x0000_t75" style="width:107pt;height:31pt" o:ole="">
            <v:imagedata r:id="rId434" o:title=""/>
          </v:shape>
          <o:OLEObject Type="Embed" ProgID="Equation.DSMT4" ShapeID="_x0000_i1268" DrawAspect="Content" ObjectID="_1659378128" r:id="rId435"/>
        </w:object>
      </w:r>
    </w:p>
    <w:p w14:paraId="539E7128"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QUESTION</w:t>
      </w:r>
    </w:p>
    <w:p w14:paraId="0067DD95"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Answer the following questions regarding earth’s magnetism:</w:t>
      </w:r>
    </w:p>
    <w:p w14:paraId="2BAC4CA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(a) A vector needs three quantities for its specification. Name the three independent quantities conventionally used to specify the earth’s magnetic field.</w:t>
      </w:r>
    </w:p>
    <w:p w14:paraId="0C04C2D7"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(b) The angle of dip at a location in southern India is about 18º. Would you expect a greater or smaller dip angle in Britain?</w:t>
      </w:r>
    </w:p>
    <w:p w14:paraId="2DB367C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(c) If you made a map of magnetic field lines at Melbourne in Australia, would the lines seem to go into the ground or come out of the ground?</w:t>
      </w:r>
    </w:p>
    <w:p w14:paraId="56A0330D" w14:textId="14FF5F2E"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(d) In which direction would a compass free to move in the vertical plane point to, i</w:t>
      </w:r>
      <w:r w:rsidR="00827255">
        <w:rPr>
          <w:rFonts w:cstheme="minorHAnsi"/>
          <w:sz w:val="24"/>
          <w:szCs w:val="24"/>
        </w:rPr>
        <w:t>f</w:t>
      </w:r>
      <w:r w:rsidRPr="00FD1B63">
        <w:rPr>
          <w:rFonts w:cstheme="minorHAnsi"/>
          <w:sz w:val="24"/>
          <w:szCs w:val="24"/>
        </w:rPr>
        <w:t xml:space="preserve"> located right on the geomagnetic north or south pole?</w:t>
      </w:r>
    </w:p>
    <w:p w14:paraId="5AD34EB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lastRenderedPageBreak/>
        <w:t xml:space="preserve">(e) The earth’s field, it is claimed, roughly approximates the field due to a dipole of magnetic moment </w:t>
      </w:r>
      <w:r w:rsidRPr="00FD1B63">
        <w:rPr>
          <w:rFonts w:cstheme="minorHAnsi"/>
          <w:position w:val="-6"/>
          <w:sz w:val="24"/>
          <w:szCs w:val="24"/>
        </w:rPr>
        <w:object w:dxaOrig="1260" w:dyaOrig="320" w14:anchorId="32BD432E">
          <v:shape id="_x0000_i1269" type="#_x0000_t75" style="width:63pt;height:15.5pt" o:ole="">
            <v:imagedata r:id="rId436" o:title=""/>
          </v:shape>
          <o:OLEObject Type="Embed" ProgID="Equation.DSMT4" ShapeID="_x0000_i1269" DrawAspect="Content" ObjectID="_1659378129" r:id="rId437"/>
        </w:object>
      </w:r>
      <w:r w:rsidRPr="00FD1B63">
        <w:rPr>
          <w:rFonts w:cstheme="minorHAnsi"/>
          <w:sz w:val="24"/>
          <w:szCs w:val="24"/>
        </w:rPr>
        <w:t xml:space="preserve"> located at its centre. Check the order of magnitude of this number in some way.</w:t>
      </w:r>
    </w:p>
    <w:p w14:paraId="777EB563" w14:textId="23F32F32" w:rsidR="00CB2B1E" w:rsidRPr="00FD1B63" w:rsidRDefault="00CB2B1E" w:rsidP="00FD1B63">
      <w:pPr>
        <w:autoSpaceDE w:val="0"/>
        <w:autoSpaceDN w:val="0"/>
        <w:adjustRightInd w:val="0"/>
        <w:spacing w:before="240" w:after="0" w:line="480" w:lineRule="auto"/>
        <w:jc w:val="both"/>
        <w:rPr>
          <w:rFonts w:cstheme="minorHAnsi"/>
          <w:b/>
          <w:sz w:val="24"/>
          <w:szCs w:val="24"/>
        </w:rPr>
      </w:pPr>
      <w:r w:rsidRPr="00FD1B63">
        <w:rPr>
          <w:rFonts w:cstheme="minorHAnsi"/>
          <w:sz w:val="24"/>
          <w:szCs w:val="24"/>
        </w:rPr>
        <w:t>(f ) Geologists claim that besides the main magnetic N-S poles, there are several local poles on the earth’s surface oriented in different directions. How is such a thing possible at all?</w:t>
      </w:r>
      <w:r w:rsidR="00827255">
        <w:rPr>
          <w:rFonts w:cstheme="minorHAnsi"/>
          <w:sz w:val="24"/>
          <w:szCs w:val="24"/>
        </w:rPr>
        <w:t xml:space="preserve"> </w:t>
      </w:r>
      <w:r w:rsidRPr="00FD1B63">
        <w:rPr>
          <w:rFonts w:cstheme="minorHAnsi"/>
          <w:sz w:val="24"/>
          <w:szCs w:val="24"/>
        </w:rPr>
        <w:t>(NCERT)</w:t>
      </w:r>
    </w:p>
    <w:p w14:paraId="5301960B" w14:textId="77777777" w:rsidR="00CB2B1E" w:rsidRPr="00FD1B63" w:rsidRDefault="00CB2B1E" w:rsidP="00FD1B63">
      <w:pPr>
        <w:tabs>
          <w:tab w:val="left" w:pos="2289"/>
        </w:tabs>
        <w:spacing w:before="240" w:after="0" w:line="480" w:lineRule="auto"/>
        <w:jc w:val="both"/>
        <w:rPr>
          <w:rFonts w:cstheme="minorHAnsi"/>
          <w:b/>
          <w:sz w:val="24"/>
          <w:szCs w:val="24"/>
        </w:rPr>
      </w:pPr>
    </w:p>
    <w:p w14:paraId="7EE6003B" w14:textId="77777777" w:rsidR="00CB2B1E" w:rsidRPr="00FD1B63" w:rsidRDefault="00CB2B1E" w:rsidP="00FD1B63">
      <w:pPr>
        <w:tabs>
          <w:tab w:val="left" w:pos="2289"/>
        </w:tabs>
        <w:spacing w:before="240" w:after="0" w:line="480" w:lineRule="auto"/>
        <w:jc w:val="both"/>
        <w:rPr>
          <w:rFonts w:cstheme="minorHAnsi"/>
          <w:sz w:val="24"/>
          <w:szCs w:val="24"/>
        </w:rPr>
      </w:pPr>
      <w:r w:rsidRPr="00FD1B63">
        <w:rPr>
          <w:rFonts w:cstheme="minorHAnsi"/>
          <w:sz w:val="24"/>
          <w:szCs w:val="24"/>
        </w:rPr>
        <w:t>MAGNETISATION AND MAGNETIC INTENSITY</w:t>
      </w:r>
    </w:p>
    <w:p w14:paraId="58A3C846" w14:textId="43664F94"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We define </w:t>
      </w:r>
      <w:r w:rsidR="00827255">
        <w:rPr>
          <w:rFonts w:cstheme="minorHAnsi"/>
          <w:sz w:val="24"/>
          <w:szCs w:val="24"/>
        </w:rPr>
        <w:t xml:space="preserve">the </w:t>
      </w:r>
      <w:r w:rsidRPr="00FD1B63">
        <w:rPr>
          <w:rFonts w:cstheme="minorHAnsi"/>
          <w:iCs/>
          <w:sz w:val="24"/>
          <w:szCs w:val="24"/>
        </w:rPr>
        <w:t xml:space="preserve">magnetisation </w:t>
      </w:r>
      <w:r w:rsidRPr="00FD1B63">
        <w:rPr>
          <w:rFonts w:cstheme="minorHAnsi"/>
          <w:position w:val="-4"/>
          <w:sz w:val="24"/>
          <w:szCs w:val="24"/>
        </w:rPr>
        <w:object w:dxaOrig="300" w:dyaOrig="320" w14:anchorId="21C6FBA0">
          <v:shape id="_x0000_i1270" type="#_x0000_t75" style="width:15pt;height:15.5pt" o:ole="">
            <v:imagedata r:id="rId438" o:title=""/>
          </v:shape>
          <o:OLEObject Type="Embed" ProgID="Equation.DSMT4" ShapeID="_x0000_i1270" DrawAspect="Content" ObjectID="_1659378130" r:id="rId439"/>
        </w:object>
      </w:r>
      <w:r w:rsidRPr="00FD1B63">
        <w:rPr>
          <w:rFonts w:cstheme="minorHAnsi"/>
          <w:sz w:val="24"/>
          <w:szCs w:val="24"/>
        </w:rPr>
        <w:t xml:space="preserve"> of a sample to be equal to its net magnetic moment per unit volume:</w:t>
      </w:r>
    </w:p>
    <w:p w14:paraId="1E47148D"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999" w:dyaOrig="620" w14:anchorId="69B000A4">
          <v:shape id="_x0000_i1271" type="#_x0000_t75" style="width:50pt;height:31pt" o:ole="">
            <v:imagedata r:id="rId440" o:title=""/>
          </v:shape>
          <o:OLEObject Type="Embed" ProgID="Equation.DSMT4" ShapeID="_x0000_i1271" DrawAspect="Content" ObjectID="_1659378131" r:id="rId441"/>
        </w:object>
      </w:r>
    </w:p>
    <w:p w14:paraId="27EC2703" w14:textId="77777777" w:rsidR="00CB2B1E" w:rsidRPr="00FD1B63" w:rsidRDefault="00CB2B1E" w:rsidP="00FD1B63">
      <w:pPr>
        <w:tabs>
          <w:tab w:val="left" w:pos="2289"/>
        </w:tabs>
        <w:spacing w:before="240" w:after="0" w:line="480" w:lineRule="auto"/>
        <w:jc w:val="both"/>
        <w:rPr>
          <w:rFonts w:cstheme="minorHAnsi"/>
          <w:sz w:val="24"/>
          <w:szCs w:val="24"/>
        </w:rPr>
      </w:pPr>
      <w:r w:rsidRPr="00FD1B63">
        <w:rPr>
          <w:rFonts w:cstheme="minorHAnsi"/>
          <w:position w:val="-4"/>
          <w:sz w:val="24"/>
          <w:szCs w:val="24"/>
        </w:rPr>
        <w:object w:dxaOrig="300" w:dyaOrig="320" w14:anchorId="2015736A">
          <v:shape id="_x0000_i1272" type="#_x0000_t75" style="width:15pt;height:15.5pt" o:ole="">
            <v:imagedata r:id="rId438" o:title=""/>
          </v:shape>
          <o:OLEObject Type="Embed" ProgID="Equation.DSMT4" ShapeID="_x0000_i1272" DrawAspect="Content" ObjectID="_1659378132" r:id="rId442"/>
        </w:object>
      </w:r>
      <w:r w:rsidRPr="00FD1B63">
        <w:rPr>
          <w:rFonts w:cstheme="minorHAnsi"/>
          <w:sz w:val="24"/>
          <w:szCs w:val="24"/>
        </w:rPr>
        <w:t xml:space="preserve"> is a vector with dimensions </w:t>
      </w:r>
      <w:r w:rsidRPr="00FD1B63">
        <w:rPr>
          <w:rFonts w:cstheme="minorHAnsi"/>
          <w:position w:val="-4"/>
          <w:sz w:val="24"/>
          <w:szCs w:val="24"/>
        </w:rPr>
        <w:object w:dxaOrig="499" w:dyaOrig="300" w14:anchorId="71F96932">
          <v:shape id="_x0000_i1273" type="#_x0000_t75" style="width:25pt;height:15pt" o:ole="">
            <v:imagedata r:id="rId443" o:title=""/>
          </v:shape>
          <o:OLEObject Type="Embed" ProgID="Equation.DSMT4" ShapeID="_x0000_i1273" DrawAspect="Content" ObjectID="_1659378133" r:id="rId444"/>
        </w:object>
      </w:r>
      <w:r w:rsidRPr="00FD1B63">
        <w:rPr>
          <w:rFonts w:cstheme="minorHAnsi"/>
          <w:sz w:val="24"/>
          <w:szCs w:val="24"/>
        </w:rPr>
        <w:t xml:space="preserve"> and is measured in a units of </w:t>
      </w:r>
      <w:r w:rsidRPr="00FD1B63">
        <w:rPr>
          <w:rFonts w:cstheme="minorHAnsi"/>
          <w:position w:val="-6"/>
          <w:sz w:val="24"/>
          <w:szCs w:val="24"/>
        </w:rPr>
        <w:object w:dxaOrig="560" w:dyaOrig="279" w14:anchorId="08458C24">
          <v:shape id="_x0000_i1274" type="#_x0000_t75" style="width:27.5pt;height:14.5pt" o:ole="">
            <v:imagedata r:id="rId445" o:title=""/>
          </v:shape>
          <o:OLEObject Type="Embed" ProgID="Equation.DSMT4" ShapeID="_x0000_i1274" DrawAspect="Content" ObjectID="_1659378134" r:id="rId446"/>
        </w:object>
      </w:r>
      <w:r w:rsidRPr="00FD1B63">
        <w:rPr>
          <w:rFonts w:cstheme="minorHAnsi"/>
          <w:sz w:val="24"/>
          <w:szCs w:val="24"/>
        </w:rPr>
        <w:t>.</w:t>
      </w:r>
    </w:p>
    <w:p w14:paraId="29A16400"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Consider a long vacuum core solenoid of </w:t>
      </w:r>
      <w:r w:rsidRPr="00FD1B63">
        <w:rPr>
          <w:rFonts w:cstheme="minorHAnsi"/>
          <w:iCs/>
          <w:sz w:val="24"/>
          <w:szCs w:val="24"/>
        </w:rPr>
        <w:t xml:space="preserve">n </w:t>
      </w:r>
      <w:r w:rsidRPr="00FD1B63">
        <w:rPr>
          <w:rFonts w:cstheme="minorHAnsi"/>
          <w:sz w:val="24"/>
          <w:szCs w:val="24"/>
        </w:rPr>
        <w:t xml:space="preserve">turns per unit length and carrying a current </w:t>
      </w:r>
      <w:r w:rsidRPr="00FD1B63">
        <w:rPr>
          <w:rFonts w:cstheme="minorHAnsi"/>
          <w:iCs/>
          <w:sz w:val="24"/>
          <w:szCs w:val="24"/>
        </w:rPr>
        <w:t>I</w:t>
      </w:r>
      <w:r w:rsidRPr="00FD1B63">
        <w:rPr>
          <w:rFonts w:cstheme="minorHAnsi"/>
          <w:sz w:val="24"/>
          <w:szCs w:val="24"/>
        </w:rPr>
        <w:t>. The magnetic field in the interior of the solenoid is given by</w:t>
      </w:r>
    </w:p>
    <w:p w14:paraId="2F861989"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2"/>
          <w:sz w:val="24"/>
          <w:szCs w:val="24"/>
        </w:rPr>
        <w:object w:dxaOrig="1020" w:dyaOrig="360" w14:anchorId="6F1E06FC">
          <v:shape id="_x0000_i1275" type="#_x0000_t75" style="width:51pt;height:18pt" o:ole="">
            <v:imagedata r:id="rId447" o:title=""/>
          </v:shape>
          <o:OLEObject Type="Embed" ProgID="Equation.DSMT4" ShapeID="_x0000_i1275" DrawAspect="Content" ObjectID="_1659378135" r:id="rId448"/>
        </w:object>
      </w:r>
    </w:p>
    <w:p w14:paraId="468E65D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If the interior of the solenoid is filled with a material with non-zero magnetisation, the field inside the solenoid will be greater than </w:t>
      </w:r>
      <w:r w:rsidRPr="00FD1B63">
        <w:rPr>
          <w:rFonts w:cstheme="minorHAnsi"/>
          <w:position w:val="-12"/>
          <w:sz w:val="24"/>
          <w:szCs w:val="24"/>
        </w:rPr>
        <w:object w:dxaOrig="300" w:dyaOrig="360" w14:anchorId="6DFEDD71">
          <v:shape id="_x0000_i1276" type="#_x0000_t75" style="width:15pt;height:18pt" o:ole="">
            <v:imagedata r:id="rId449" o:title=""/>
          </v:shape>
          <o:OLEObject Type="Embed" ProgID="Equation.DSMT4" ShapeID="_x0000_i1276" DrawAspect="Content" ObjectID="_1659378136" r:id="rId450"/>
        </w:object>
      </w:r>
      <w:r w:rsidRPr="00FD1B63">
        <w:rPr>
          <w:rFonts w:cstheme="minorHAnsi"/>
          <w:sz w:val="24"/>
          <w:szCs w:val="24"/>
        </w:rPr>
        <w:t>. The net magnetic field in the interior of the solenoid may be expressed as</w:t>
      </w:r>
    </w:p>
    <w:p w14:paraId="5FE52D50"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2"/>
          <w:sz w:val="24"/>
          <w:szCs w:val="24"/>
        </w:rPr>
        <w:object w:dxaOrig="1219" w:dyaOrig="400" w14:anchorId="65822778">
          <v:shape id="_x0000_i1277" type="#_x0000_t75" style="width:61pt;height:20.5pt" o:ole="">
            <v:imagedata r:id="rId451" o:title=""/>
          </v:shape>
          <o:OLEObject Type="Embed" ProgID="Equation.DSMT4" ShapeID="_x0000_i1277" DrawAspect="Content" ObjectID="_1659378137" r:id="rId452"/>
        </w:object>
      </w:r>
    </w:p>
    <w:p w14:paraId="760831D9" w14:textId="1051E9AE"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w:t>
      </w:r>
      <w:r w:rsidRPr="00FD1B63">
        <w:rPr>
          <w:rFonts w:cstheme="minorHAnsi"/>
          <w:position w:val="-12"/>
          <w:sz w:val="24"/>
          <w:szCs w:val="24"/>
        </w:rPr>
        <w:object w:dxaOrig="340" w:dyaOrig="400" w14:anchorId="4D310454">
          <v:shape id="_x0000_i1278" type="#_x0000_t75" style="width:17.5pt;height:20.5pt" o:ole="">
            <v:imagedata r:id="rId453" o:title=""/>
          </v:shape>
          <o:OLEObject Type="Embed" ProgID="Equation.DSMT4" ShapeID="_x0000_i1278" DrawAspect="Content" ObjectID="_1659378138" r:id="rId454"/>
        </w:object>
      </w:r>
      <w:r w:rsidRPr="00FD1B63">
        <w:rPr>
          <w:rFonts w:cstheme="minorHAnsi"/>
          <w:sz w:val="24"/>
          <w:szCs w:val="24"/>
        </w:rPr>
        <w:t xml:space="preserve"> is the field contributed by the material core</w:t>
      </w:r>
      <w:r w:rsidR="00827255">
        <w:rPr>
          <w:rFonts w:cstheme="minorHAnsi"/>
          <w:sz w:val="24"/>
          <w:szCs w:val="24"/>
        </w:rPr>
        <w:t>?</w:t>
      </w:r>
      <w:r w:rsidRPr="00FD1B63">
        <w:rPr>
          <w:rFonts w:cstheme="minorHAnsi"/>
          <w:sz w:val="24"/>
          <w:szCs w:val="24"/>
        </w:rPr>
        <w:t xml:space="preserve"> It turns out that this additional field </w:t>
      </w:r>
      <w:r w:rsidRPr="00FD1B63">
        <w:rPr>
          <w:rFonts w:cstheme="minorHAnsi"/>
          <w:position w:val="-12"/>
          <w:sz w:val="24"/>
          <w:szCs w:val="24"/>
        </w:rPr>
        <w:object w:dxaOrig="340" w:dyaOrig="400" w14:anchorId="6C7FED45">
          <v:shape id="_x0000_i1279" type="#_x0000_t75" style="width:17.5pt;height:20.5pt" o:ole="">
            <v:imagedata r:id="rId453" o:title=""/>
          </v:shape>
          <o:OLEObject Type="Embed" ProgID="Equation.DSMT4" ShapeID="_x0000_i1279" DrawAspect="Content" ObjectID="_1659378139" r:id="rId455"/>
        </w:object>
      </w:r>
      <w:r w:rsidRPr="00FD1B63">
        <w:rPr>
          <w:rFonts w:cstheme="minorHAnsi"/>
          <w:sz w:val="24"/>
          <w:szCs w:val="24"/>
        </w:rPr>
        <w:t xml:space="preserve"> is proportional to the magnetisation </w:t>
      </w:r>
      <w:r w:rsidRPr="00FD1B63">
        <w:rPr>
          <w:rFonts w:cstheme="minorHAnsi"/>
          <w:position w:val="-4"/>
          <w:sz w:val="24"/>
          <w:szCs w:val="24"/>
        </w:rPr>
        <w:object w:dxaOrig="300" w:dyaOrig="320" w14:anchorId="02BE5958">
          <v:shape id="_x0000_i1280" type="#_x0000_t75" style="width:15pt;height:15.5pt" o:ole="">
            <v:imagedata r:id="rId438" o:title=""/>
          </v:shape>
          <o:OLEObject Type="Embed" ProgID="Equation.DSMT4" ShapeID="_x0000_i1280" DrawAspect="Content" ObjectID="_1659378140" r:id="rId456"/>
        </w:object>
      </w:r>
      <w:r w:rsidRPr="00FD1B63">
        <w:rPr>
          <w:rFonts w:cstheme="minorHAnsi"/>
          <w:sz w:val="24"/>
          <w:szCs w:val="24"/>
        </w:rPr>
        <w:t xml:space="preserve"> of the material and is expressed as</w:t>
      </w:r>
    </w:p>
    <w:p w14:paraId="336D3F3A"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2"/>
          <w:sz w:val="24"/>
          <w:szCs w:val="24"/>
        </w:rPr>
        <w:object w:dxaOrig="1080" w:dyaOrig="400" w14:anchorId="5B764063">
          <v:shape id="_x0000_i1281" type="#_x0000_t75" style="width:54pt;height:20.5pt" o:ole="">
            <v:imagedata r:id="rId457" o:title=""/>
          </v:shape>
          <o:OLEObject Type="Embed" ProgID="Equation.DSMT4" ShapeID="_x0000_i1281" DrawAspect="Content" ObjectID="_1659378141" r:id="rId458"/>
        </w:object>
      </w:r>
    </w:p>
    <w:p w14:paraId="011F7568"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It is convenient to introduce another vector field </w:t>
      </w:r>
      <w:r w:rsidRPr="00FD1B63">
        <w:rPr>
          <w:rFonts w:cstheme="minorHAnsi"/>
          <w:position w:val="-4"/>
          <w:sz w:val="24"/>
          <w:szCs w:val="24"/>
        </w:rPr>
        <w:object w:dxaOrig="260" w:dyaOrig="320" w14:anchorId="6290F161">
          <v:shape id="_x0000_i1282" type="#_x0000_t75" style="width:13pt;height:15.5pt" o:ole="">
            <v:imagedata r:id="rId459" o:title=""/>
          </v:shape>
          <o:OLEObject Type="Embed" ProgID="Equation.DSMT4" ShapeID="_x0000_i1282" DrawAspect="Content" ObjectID="_1659378142" r:id="rId460"/>
        </w:object>
      </w:r>
      <w:r w:rsidRPr="00FD1B63">
        <w:rPr>
          <w:rFonts w:cstheme="minorHAnsi"/>
          <w:sz w:val="24"/>
          <w:szCs w:val="24"/>
        </w:rPr>
        <w:t xml:space="preserve">, called the </w:t>
      </w:r>
      <w:r w:rsidRPr="00FD1B63">
        <w:rPr>
          <w:rFonts w:cstheme="minorHAnsi"/>
          <w:iCs/>
          <w:sz w:val="24"/>
          <w:szCs w:val="24"/>
        </w:rPr>
        <w:t>magnetic intensity</w:t>
      </w:r>
      <w:r w:rsidRPr="00FD1B63">
        <w:rPr>
          <w:rFonts w:cstheme="minorHAnsi"/>
          <w:sz w:val="24"/>
          <w:szCs w:val="24"/>
        </w:rPr>
        <w:t>, which is defined by</w:t>
      </w:r>
    </w:p>
    <w:p w14:paraId="2EE7C863"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30"/>
          <w:sz w:val="24"/>
          <w:szCs w:val="24"/>
        </w:rPr>
        <w:object w:dxaOrig="1240" w:dyaOrig="720" w14:anchorId="6D88F7CB">
          <v:shape id="_x0000_i1283" type="#_x0000_t75" style="width:62pt;height:36pt" o:ole="">
            <v:imagedata r:id="rId461" o:title=""/>
          </v:shape>
          <o:OLEObject Type="Embed" ProgID="Equation.DSMT4" ShapeID="_x0000_i1283" DrawAspect="Content" ObjectID="_1659378143" r:id="rId462"/>
        </w:object>
      </w:r>
    </w:p>
    <w:p w14:paraId="0CFF3AE3"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It is seen that </w:t>
      </w:r>
    </w:p>
    <w:p w14:paraId="3682C8EE"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0"/>
          <w:sz w:val="24"/>
          <w:szCs w:val="24"/>
        </w:rPr>
        <w:object w:dxaOrig="900" w:dyaOrig="380" w14:anchorId="3A97139E">
          <v:shape id="_x0000_i1284" type="#_x0000_t75" style="width:45pt;height:19pt" o:ole="">
            <v:imagedata r:id="rId463" o:title=""/>
          </v:shape>
          <o:OLEObject Type="Embed" ProgID="Equation.DSMT4" ShapeID="_x0000_i1284" DrawAspect="Content" ObjectID="_1659378144" r:id="rId464"/>
        </w:object>
      </w:r>
    </w:p>
    <w:p w14:paraId="526325F8" w14:textId="317E7069"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a dimensionless quantity </w:t>
      </w:r>
      <w:r w:rsidRPr="00FD1B63">
        <w:rPr>
          <w:rFonts w:cstheme="minorHAnsi"/>
          <w:position w:val="-10"/>
          <w:sz w:val="24"/>
          <w:szCs w:val="24"/>
        </w:rPr>
        <w:object w:dxaOrig="240" w:dyaOrig="260" w14:anchorId="50D86B64">
          <v:shape id="_x0000_i1285" type="#_x0000_t75" style="width:12pt;height:13pt" o:ole="">
            <v:imagedata r:id="rId465" o:title=""/>
          </v:shape>
          <o:OLEObject Type="Embed" ProgID="Equation.DSMT4" ShapeID="_x0000_i1285" DrawAspect="Content" ObjectID="_1659378145" r:id="rId466"/>
        </w:object>
      </w:r>
      <w:r w:rsidRPr="00FD1B63">
        <w:rPr>
          <w:rFonts w:cstheme="minorHAnsi"/>
          <w:sz w:val="24"/>
          <w:szCs w:val="24"/>
        </w:rPr>
        <w:t xml:space="preserve">, is appropriately called the </w:t>
      </w:r>
      <w:r w:rsidRPr="00FD1B63">
        <w:rPr>
          <w:rFonts w:cstheme="minorHAnsi"/>
          <w:iCs/>
          <w:sz w:val="24"/>
          <w:szCs w:val="24"/>
        </w:rPr>
        <w:t>magnetic susceptibility</w:t>
      </w:r>
      <w:r w:rsidRPr="00FD1B63">
        <w:rPr>
          <w:rFonts w:cstheme="minorHAnsi"/>
          <w:sz w:val="24"/>
          <w:szCs w:val="24"/>
        </w:rPr>
        <w:t xml:space="preserve">. It is a measure of how a magnetic material responds to an external field. So </w:t>
      </w:r>
    </w:p>
    <w:p w14:paraId="40B4729C"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10"/>
          <w:sz w:val="24"/>
          <w:szCs w:val="24"/>
        </w:rPr>
        <w:object w:dxaOrig="820" w:dyaOrig="380" w14:anchorId="199CB0C0">
          <v:shape id="_x0000_i1286" type="#_x0000_t75" style="width:41pt;height:19pt" o:ole="">
            <v:imagedata r:id="rId467" o:title=""/>
          </v:shape>
          <o:OLEObject Type="Embed" ProgID="Equation.DSMT4" ShapeID="_x0000_i1286" DrawAspect="Content" ObjectID="_1659378146" r:id="rId468"/>
        </w:object>
      </w:r>
    </w:p>
    <w:p w14:paraId="659DAA81"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where, </w:t>
      </w:r>
    </w:p>
    <w:p w14:paraId="6CA2FCEA" w14:textId="5AAB2876"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position w:val="-14"/>
          <w:sz w:val="24"/>
          <w:szCs w:val="24"/>
        </w:rPr>
        <w:object w:dxaOrig="2100" w:dyaOrig="400" w14:anchorId="2B356BED">
          <v:shape id="_x0000_i1287" type="#_x0000_t75" style="width:105pt;height:20.5pt" o:ole="">
            <v:imagedata r:id="rId469" o:title=""/>
          </v:shape>
          <o:OLEObject Type="Embed" ProgID="Equation.DSMT4" ShapeID="_x0000_i1287" DrawAspect="Content" ObjectID="_1659378147" r:id="rId470"/>
        </w:object>
      </w:r>
      <w:r w:rsidRPr="00FD1B63">
        <w:rPr>
          <w:rFonts w:cstheme="minorHAnsi"/>
          <w:sz w:val="24"/>
          <w:szCs w:val="24"/>
        </w:rPr>
        <w:t xml:space="preserve"> and </w:t>
      </w:r>
      <w:r w:rsidRPr="00FD1B63">
        <w:rPr>
          <w:rFonts w:cstheme="minorHAnsi"/>
          <w:position w:val="-12"/>
          <w:sz w:val="24"/>
          <w:szCs w:val="24"/>
        </w:rPr>
        <w:object w:dxaOrig="300" w:dyaOrig="360" w14:anchorId="3B7A2316">
          <v:shape id="_x0000_i1288" type="#_x0000_t75" style="width:15pt;height:18pt" o:ole="">
            <v:imagedata r:id="rId471" o:title=""/>
          </v:shape>
          <o:OLEObject Type="Embed" ProgID="Equation.DSMT4" ShapeID="_x0000_i1288" DrawAspect="Content" ObjectID="_1659378148" r:id="rId472"/>
        </w:object>
      </w:r>
      <w:r w:rsidRPr="00FD1B63">
        <w:rPr>
          <w:rFonts w:cstheme="minorHAnsi"/>
          <w:sz w:val="24"/>
          <w:szCs w:val="24"/>
        </w:rPr>
        <w:t xml:space="preserve">is </w:t>
      </w:r>
      <w:r w:rsidR="00827255">
        <w:rPr>
          <w:rFonts w:cstheme="minorHAnsi"/>
          <w:sz w:val="24"/>
          <w:szCs w:val="24"/>
        </w:rPr>
        <w:t xml:space="preserve">the </w:t>
      </w:r>
      <w:r w:rsidRPr="00FD1B63">
        <w:rPr>
          <w:rFonts w:cstheme="minorHAnsi"/>
          <w:iCs/>
          <w:sz w:val="24"/>
          <w:szCs w:val="24"/>
        </w:rPr>
        <w:t xml:space="preserve">relative magnetic permeability </w:t>
      </w:r>
      <w:r w:rsidRPr="00FD1B63">
        <w:rPr>
          <w:rFonts w:cstheme="minorHAnsi"/>
          <w:sz w:val="24"/>
          <w:szCs w:val="24"/>
        </w:rPr>
        <w:t>of the substance.</w:t>
      </w:r>
    </w:p>
    <w:p w14:paraId="43CD85FC" w14:textId="77777777" w:rsidR="00CB2B1E" w:rsidRPr="00FD1B63" w:rsidRDefault="00D10593" w:rsidP="00FD1B63">
      <w:pPr>
        <w:tabs>
          <w:tab w:val="left" w:pos="2289"/>
        </w:tabs>
        <w:spacing w:before="240" w:after="0" w:line="480" w:lineRule="auto"/>
        <w:jc w:val="both"/>
        <w:rPr>
          <w:rFonts w:cstheme="minorHAnsi"/>
          <w:sz w:val="24"/>
          <w:szCs w:val="24"/>
        </w:rPr>
      </w:pPr>
      <w:r>
        <w:rPr>
          <w:rFonts w:cstheme="minorHAnsi"/>
          <w:b/>
          <w:noProof/>
          <w:color w:val="FF0000"/>
          <w:sz w:val="24"/>
          <w:szCs w:val="24"/>
        </w:rPr>
        <w:lastRenderedPageBreak/>
        <w:object w:dxaOrig="1440" w:dyaOrig="1440" w14:anchorId="57A0E17A">
          <v:group id="_x0000_s1271" editas="canvas" style="position:absolute;left:0;text-align:left;margin-left:269.1pt;margin-top:28pt;width:178.8pt;height:148.9pt;z-index:251668480" coordorigin="4676,4319" coordsize="3576,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72" type="#_x0000_t75" style="position:absolute;left:4676;top:4319;width:3576;height:2978;visibility:visible">
              <v:fill o:detectmouseclick="t"/>
              <v:path o:connecttype="none"/>
            </v:shape>
            <v:group id="_x0000_s1273" style="position:absolute;left:4676;top:4319;width:3576;height:2978" coordorigin="4676,4319" coordsize="3576,2978">
              <v:group id="_x0000_s1274" style="position:absolute;left:4676;top:4319;width:3576;height:2493" coordorigin="4676,4319" coordsize="3576,2493">
                <v:rect id="_x0000_s1275" style="position:absolute;left:5342;top:5168;width:2160;height:785" strokeweight="1pt"/>
                <v:shape id="_x0000_s1276" type="#_x0000_t32" style="position:absolute;left:5084;top:5544;width:2880;height:43;flip:y" o:connectortype="straight" strokeweight="1pt">
                  <v:stroke endarrow="block"/>
                </v:shape>
                <v:shape id="_x0000_s1277" style="position:absolute;left:4676;top:4652;width:3576;height:64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352,642" path="m,535v105,33,210,66,376,c542,469,732,226,999,138,1266,50,1623,,1977,9v354,9,828,87,1147,182c3443,286,3685,514,3890,578v205,64,333,32,462,e" filled="f" strokeweight="1pt">
                  <v:stroke endarrow="block"/>
                  <v:path arrowok="t"/>
                </v:shape>
                <v:shape id="_x0000_s1278" style="position:absolute;left:4676;top:4319;width:3576;height:64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352,642" path="m,535v105,33,210,66,376,c542,469,732,226,999,138,1266,50,1623,,1977,9v354,9,828,87,1147,182c3443,286,3685,514,3890,578v205,64,333,32,462,e" filled="f" strokeweight="1pt">
                  <v:stroke endarrow="block"/>
                  <v:path arrowok="t"/>
                </v:shape>
                <v:shape id="_x0000_s1279" style="position:absolute;left:4676;top:6198;width:3576;height:614;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352,642" path="m,535v105,33,210,66,376,c542,469,732,226,999,138,1266,50,1623,,1977,9v354,9,828,87,1147,182c3443,286,3685,514,3890,578v205,64,333,32,462,e" filled="f" strokeweight="1pt">
                  <v:stroke endarrow="block"/>
                  <v:path arrowok="t"/>
                </v:shape>
                <v:shape id="_x0000_s1280" style="position:absolute;left:4676;top:5865;width:3576;height:614;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352,642" path="m,535v105,33,210,66,376,c542,469,732,226,999,138,1266,50,1623,,1977,9v354,9,828,87,1147,182c3443,286,3685,514,3890,578v205,64,333,32,462,e" filled="f" strokeweight="1pt">
                  <v:stroke endarrow="block"/>
                  <v:path arrowok="t"/>
                </v:shape>
              </v:group>
              <v:shape id="_x0000_s1281" type="#_x0000_t75" style="position:absolute;left:5868;top:6897;width:840;height:400">
                <v:imagedata r:id="rId473" o:title=""/>
              </v:shape>
            </v:group>
            <w10:wrap type="square"/>
          </v:group>
          <o:OLEObject Type="Embed" ProgID="Equation.DSMT4" ShapeID="_x0000_s1281" DrawAspect="Content" ObjectID="_1659378274" r:id="rId474"/>
        </w:object>
      </w:r>
      <w:r w:rsidR="00CB2B1E" w:rsidRPr="00FD1B63">
        <w:rPr>
          <w:rFonts w:cstheme="minorHAnsi"/>
          <w:b/>
          <w:color w:val="FF0000"/>
          <w:sz w:val="24"/>
          <w:szCs w:val="24"/>
        </w:rPr>
        <w:t>PARA-, DIA- AND FERRO-MAGNETIC SUBSTANCES</w:t>
      </w:r>
    </w:p>
    <w:p w14:paraId="3E99DA75" w14:textId="639E92CF"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Diamagnetic substances are those which </w:t>
      </w:r>
      <w:r w:rsidR="00827255">
        <w:rPr>
          <w:rFonts w:cstheme="minorHAnsi"/>
          <w:sz w:val="24"/>
          <w:szCs w:val="24"/>
        </w:rPr>
        <w:t>tend</w:t>
      </w:r>
      <w:r w:rsidRPr="00FD1B63">
        <w:rPr>
          <w:rFonts w:cstheme="minorHAnsi"/>
          <w:sz w:val="24"/>
          <w:szCs w:val="24"/>
        </w:rPr>
        <w:t xml:space="preserve"> to move from stronger to the weaker part of the external magnetic field. </w:t>
      </w:r>
      <w:r w:rsidRPr="00FD1B63">
        <w:rPr>
          <w:rFonts w:cstheme="minorHAnsi"/>
          <w:position w:val="-10"/>
          <w:sz w:val="24"/>
          <w:szCs w:val="24"/>
        </w:rPr>
        <w:object w:dxaOrig="1060" w:dyaOrig="320" w14:anchorId="51F6E108">
          <v:shape id="_x0000_i1290" type="#_x0000_t75" style="width:53.5pt;height:15.5pt" o:ole="">
            <v:imagedata r:id="rId475" o:title=""/>
          </v:shape>
          <o:OLEObject Type="Embed" ProgID="Equation.DSMT4" ShapeID="_x0000_i1290" DrawAspect="Content" ObjectID="_1659378149" r:id="rId476"/>
        </w:object>
      </w:r>
      <w:r w:rsidRPr="00FD1B63">
        <w:rPr>
          <w:rFonts w:cstheme="minorHAnsi"/>
          <w:sz w:val="24"/>
          <w:szCs w:val="24"/>
        </w:rPr>
        <w:t xml:space="preserve">, </w:t>
      </w:r>
      <w:r w:rsidRPr="00FD1B63">
        <w:rPr>
          <w:rFonts w:cstheme="minorHAnsi"/>
          <w:position w:val="-12"/>
          <w:sz w:val="24"/>
          <w:szCs w:val="24"/>
        </w:rPr>
        <w:object w:dxaOrig="980" w:dyaOrig="360" w14:anchorId="0723D656">
          <v:shape id="_x0000_i1291" type="#_x0000_t75" style="width:49pt;height:18pt" o:ole="">
            <v:imagedata r:id="rId477" o:title=""/>
          </v:shape>
          <o:OLEObject Type="Embed" ProgID="Equation.DSMT4" ShapeID="_x0000_i1291" DrawAspect="Content" ObjectID="_1659378150" r:id="rId478"/>
        </w:object>
      </w:r>
      <w:r w:rsidRPr="00FD1B63">
        <w:rPr>
          <w:rFonts w:cstheme="minorHAnsi"/>
          <w:sz w:val="24"/>
          <w:szCs w:val="24"/>
        </w:rPr>
        <w:t xml:space="preserve">, </w:t>
      </w:r>
      <w:r w:rsidRPr="00FD1B63">
        <w:rPr>
          <w:rFonts w:cstheme="minorHAnsi"/>
          <w:position w:val="-12"/>
          <w:sz w:val="24"/>
          <w:szCs w:val="24"/>
        </w:rPr>
        <w:object w:dxaOrig="700" w:dyaOrig="360" w14:anchorId="04E26056">
          <v:shape id="_x0000_i1292" type="#_x0000_t75" style="width:35pt;height:18pt" o:ole="">
            <v:imagedata r:id="rId479" o:title=""/>
          </v:shape>
          <o:OLEObject Type="Embed" ProgID="Equation.DSMT4" ShapeID="_x0000_i1292" DrawAspect="Content" ObjectID="_1659378151" r:id="rId480"/>
        </w:object>
      </w:r>
      <w:r w:rsidRPr="00FD1B63">
        <w:rPr>
          <w:rFonts w:cstheme="minorHAnsi"/>
          <w:sz w:val="24"/>
          <w:szCs w:val="24"/>
        </w:rPr>
        <w:t xml:space="preserve">, </w:t>
      </w:r>
    </w:p>
    <w:p w14:paraId="2F5E800A"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Figure (1) shows a bar of diamagnetic material placed in an external magnetic field. The field lines are repelled or expelled and the field inside the material is reduced.</w:t>
      </w:r>
    </w:p>
    <w:p w14:paraId="5762C8B0" w14:textId="237C400E"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Diamagnetic substances are the ones in which resultant magnetic moment in an atom is zero. When </w:t>
      </w:r>
      <w:r w:rsidR="00827255">
        <w:rPr>
          <w:rFonts w:cstheme="minorHAnsi"/>
          <w:sz w:val="24"/>
          <w:szCs w:val="24"/>
        </w:rPr>
        <w:t xml:space="preserve">a </w:t>
      </w:r>
      <w:r w:rsidRPr="00FD1B63">
        <w:rPr>
          <w:rFonts w:cstheme="minorHAnsi"/>
          <w:sz w:val="24"/>
          <w:szCs w:val="24"/>
        </w:rPr>
        <w:t xml:space="preserve">magnetic field is applied, those electrons having </w:t>
      </w:r>
      <w:r w:rsidR="00827255">
        <w:rPr>
          <w:rFonts w:cstheme="minorHAnsi"/>
          <w:sz w:val="24"/>
          <w:szCs w:val="24"/>
        </w:rPr>
        <w:t xml:space="preserve">an </w:t>
      </w:r>
      <w:r w:rsidRPr="00FD1B63">
        <w:rPr>
          <w:rFonts w:cstheme="minorHAnsi"/>
          <w:sz w:val="24"/>
          <w:szCs w:val="24"/>
        </w:rPr>
        <w:t xml:space="preserve">orbital magnetic moment in the same direction slow down and those in the opposite direction speed up. This happens due to induced current in accordance with Lenz’s. Thus, the substance develops a net magnetic moment in </w:t>
      </w:r>
      <w:r w:rsidR="00827255">
        <w:rPr>
          <w:rFonts w:cstheme="minorHAnsi"/>
          <w:sz w:val="24"/>
          <w:szCs w:val="24"/>
        </w:rPr>
        <w:t xml:space="preserve">the </w:t>
      </w:r>
      <w:r w:rsidRPr="00FD1B63">
        <w:rPr>
          <w:rFonts w:cstheme="minorHAnsi"/>
          <w:sz w:val="24"/>
          <w:szCs w:val="24"/>
        </w:rPr>
        <w:t>direction opposite to that of the applied field and hence repulsion.</w:t>
      </w:r>
    </w:p>
    <w:p w14:paraId="03B9E59A" w14:textId="77777777" w:rsidR="00CB2B1E" w:rsidRPr="00FD1B63" w:rsidRDefault="00CB2B1E" w:rsidP="00FD1B63">
      <w:pPr>
        <w:autoSpaceDE w:val="0"/>
        <w:autoSpaceDN w:val="0"/>
        <w:adjustRightInd w:val="0"/>
        <w:spacing w:before="240" w:after="0" w:line="480" w:lineRule="auto"/>
        <w:jc w:val="both"/>
        <w:rPr>
          <w:rFonts w:cstheme="minorHAnsi"/>
          <w:iCs/>
          <w:sz w:val="24"/>
          <w:szCs w:val="24"/>
        </w:rPr>
      </w:pPr>
      <w:r w:rsidRPr="00FD1B63">
        <w:rPr>
          <w:rFonts w:cstheme="minorHAnsi"/>
          <w:sz w:val="24"/>
          <w:szCs w:val="24"/>
        </w:rPr>
        <w:t xml:space="preserve">Superconductors are metals, cooled to very low temperatures which exhibits both </w:t>
      </w:r>
      <w:r w:rsidRPr="00FD1B63">
        <w:rPr>
          <w:rFonts w:cstheme="minorHAnsi"/>
          <w:iCs/>
          <w:sz w:val="24"/>
          <w:szCs w:val="24"/>
        </w:rPr>
        <w:t>perfect</w:t>
      </w:r>
    </w:p>
    <w:p w14:paraId="0DA9FA5F"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iCs/>
          <w:sz w:val="24"/>
          <w:szCs w:val="24"/>
        </w:rPr>
        <w:t xml:space="preserve">conductivity </w:t>
      </w:r>
      <w:r w:rsidRPr="00FD1B63">
        <w:rPr>
          <w:rFonts w:cstheme="minorHAnsi"/>
          <w:sz w:val="24"/>
          <w:szCs w:val="24"/>
        </w:rPr>
        <w:t xml:space="preserve">and </w:t>
      </w:r>
      <w:r w:rsidRPr="00FD1B63">
        <w:rPr>
          <w:rFonts w:cstheme="minorHAnsi"/>
          <w:iCs/>
          <w:sz w:val="24"/>
          <w:szCs w:val="24"/>
        </w:rPr>
        <w:t>perfect diamagnetism</w:t>
      </w:r>
      <w:r w:rsidRPr="00FD1B63">
        <w:rPr>
          <w:rFonts w:cstheme="minorHAnsi"/>
          <w:sz w:val="24"/>
          <w:szCs w:val="24"/>
        </w:rPr>
        <w:t xml:space="preserve">. Here the field lines are completely expelled! </w:t>
      </w:r>
      <w:r w:rsidRPr="00FD1B63">
        <w:rPr>
          <w:rFonts w:cstheme="minorHAnsi"/>
          <w:position w:val="-10"/>
          <w:sz w:val="24"/>
          <w:szCs w:val="24"/>
        </w:rPr>
        <w:object w:dxaOrig="720" w:dyaOrig="320" w14:anchorId="7B967477">
          <v:shape id="_x0000_i1293" type="#_x0000_t75" style="width:36pt;height:15.5pt" o:ole="">
            <v:imagedata r:id="rId481" o:title=""/>
          </v:shape>
          <o:OLEObject Type="Embed" ProgID="Equation.DSMT4" ShapeID="_x0000_i1293" DrawAspect="Content" ObjectID="_1659378152" r:id="rId482"/>
        </w:object>
      </w:r>
      <w:r w:rsidRPr="00FD1B63">
        <w:rPr>
          <w:rFonts w:cstheme="minorHAnsi"/>
          <w:sz w:val="24"/>
          <w:szCs w:val="24"/>
        </w:rPr>
        <w:t xml:space="preserve"> and </w:t>
      </w:r>
      <w:r w:rsidRPr="00FD1B63">
        <w:rPr>
          <w:rFonts w:cstheme="minorHAnsi"/>
          <w:position w:val="-12"/>
          <w:sz w:val="24"/>
          <w:szCs w:val="24"/>
        </w:rPr>
        <w:object w:dxaOrig="660" w:dyaOrig="360" w14:anchorId="55FF0665">
          <v:shape id="_x0000_i1294" type="#_x0000_t75" style="width:33pt;height:18pt" o:ole="">
            <v:imagedata r:id="rId483" o:title=""/>
          </v:shape>
          <o:OLEObject Type="Embed" ProgID="Equation.DSMT4" ShapeID="_x0000_i1294" DrawAspect="Content" ObjectID="_1659378153" r:id="rId484"/>
        </w:object>
      </w:r>
      <w:r w:rsidRPr="00FD1B63">
        <w:rPr>
          <w:rFonts w:cstheme="minorHAnsi"/>
          <w:sz w:val="24"/>
          <w:szCs w:val="24"/>
        </w:rPr>
        <w:t xml:space="preserve">. The phenomenon of perfect diamagnetism in superconductors is called the </w:t>
      </w:r>
      <w:r w:rsidRPr="00FD1B63">
        <w:rPr>
          <w:rFonts w:cstheme="minorHAnsi"/>
          <w:iCs/>
          <w:sz w:val="24"/>
          <w:szCs w:val="24"/>
        </w:rPr>
        <w:t>Meissner effect</w:t>
      </w:r>
      <w:r w:rsidRPr="00FD1B63">
        <w:rPr>
          <w:rFonts w:cstheme="minorHAnsi"/>
          <w:sz w:val="24"/>
          <w:szCs w:val="24"/>
        </w:rPr>
        <w:t>, after the name of its discoverer.</w:t>
      </w:r>
    </w:p>
    <w:p w14:paraId="4CF6D58B" w14:textId="77777777" w:rsidR="00CB2B1E" w:rsidRPr="00FD1B63" w:rsidRDefault="00D10593" w:rsidP="00FD1B63">
      <w:pPr>
        <w:autoSpaceDE w:val="0"/>
        <w:autoSpaceDN w:val="0"/>
        <w:adjustRightInd w:val="0"/>
        <w:spacing w:before="240" w:after="0" w:line="480" w:lineRule="auto"/>
        <w:ind w:firstLine="720"/>
        <w:jc w:val="both"/>
        <w:rPr>
          <w:rFonts w:cstheme="minorHAnsi"/>
          <w:sz w:val="24"/>
          <w:szCs w:val="24"/>
        </w:rPr>
      </w:pPr>
      <w:r>
        <w:rPr>
          <w:rFonts w:cstheme="minorHAnsi"/>
          <w:noProof/>
          <w:sz w:val="24"/>
          <w:szCs w:val="24"/>
        </w:rPr>
        <w:object w:dxaOrig="1440" w:dyaOrig="1440" w14:anchorId="33A532A0">
          <v:group id="_x0000_s1282" editas="canvas" style="position:absolute;left:0;text-align:left;margin-left:244.75pt;margin-top:6.35pt;width:203.15pt;height:79.5pt;z-index:251669504" coordorigin="4410,4965" coordsize="4063,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83" type="#_x0000_t75" style="position:absolute;left:4410;top:4965;width:4063;height:1590;visibility:visible">
              <v:fill o:detectmouseclick="t"/>
              <v:path o:connecttype="none"/>
            </v:shape>
            <v:group id="_x0000_s1284" style="position:absolute;left:4410;top:4965;width:4063;height:1590" coordorigin="4410,4965" coordsize="4063,1590">
              <v:shape id="_x0000_s1285" type="#_x0000_t75" style="position:absolute;left:5976;top:6155;width:880;height:400">
                <v:imagedata r:id="rId485" o:title=""/>
              </v:shape>
              <v:group id="_x0000_s1286" style="position:absolute;left:4410;top:4965;width:4063;height:1190" coordorigin="4410,4965" coordsize="4063,1190">
                <v:rect id="_x0000_s1287" style="position:absolute;left:5342;top:5168;width:2160;height:785" strokeweight="1pt"/>
                <v:shape id="_x0000_s1288" type="#_x0000_t32" style="position:absolute;left:5084;top:5544;width:2880;height:43;flip:y" o:connectortype="straight" strokeweight="1pt">
                  <v:stroke endarrow="block"/>
                </v:shape>
                <v:shape id="_x0000_s1289" type="#_x0000_t19" style="position:absolute;left:4469;top:5088;width:4004;height:398;flip:y" coordsize="43179,21600" adj="-11630673,,21579" path="wr-21,,43179,43200,,20647,43179,21600nfewr-21,,43179,43200,,20647,43179,21600l21579,21600nsxe" strokeweight="1pt">
                  <v:stroke endarrow="block"/>
                  <v:path o:connectlocs="0,20647;43179,21600;21579,21600"/>
                </v:shape>
                <v:shape id="_x0000_s1290" type="#_x0000_t19" style="position:absolute;left:4434;top:4965;width:4004;height:398;flip:y" coordsize="43179,21600" adj="-11630673,,21579" path="wr-21,,43179,43200,,20647,43179,21600nfewr-21,,43179,43200,,20647,43179,21600l21579,21600nsxe" strokeweight="1pt">
                  <v:stroke endarrow="block"/>
                  <v:path o:connectlocs="0,20647;43179,21600;21579,21600"/>
                </v:shape>
                <v:shape id="_x0000_s1291" type="#_x0000_t19" style="position:absolute;left:4434;top:5640;width:4004;height:407" coordsize="43179,21600" adj="-11630673,,21579" path="wr-21,,43179,43200,,20647,43179,21600nfewr-21,,43179,43200,,20647,43179,21600l21579,21600nsxe" strokeweight="1pt">
                  <v:stroke endarrow="block"/>
                  <v:path o:connectlocs="0,20647;43179,21600;21579,21600"/>
                </v:shape>
                <v:shape id="_x0000_s1292" type="#_x0000_t19" style="position:absolute;left:4410;top:5748;width:4004;height:407" coordsize="43179,21600" adj="-11630673,,21579" path="wr-21,,43179,43200,,20647,43179,21600nfewr-21,,43179,43200,,20647,43179,21600l21579,21600nsxe" strokeweight="1pt">
                  <v:stroke endarrow="block"/>
                  <v:path o:connectlocs="0,20647;43179,21600;21579,21600"/>
                </v:shape>
              </v:group>
            </v:group>
            <w10:wrap type="square"/>
          </v:group>
          <o:OLEObject Type="Embed" ProgID="Equation.DSMT4" ShapeID="_x0000_s1285" DrawAspect="Content" ObjectID="_1659378275" r:id="rId486"/>
        </w:object>
      </w:r>
      <w:r w:rsidR="00CB2B1E" w:rsidRPr="00FD1B63">
        <w:rPr>
          <w:rFonts w:cstheme="minorHAnsi"/>
          <w:sz w:val="24"/>
          <w:szCs w:val="24"/>
        </w:rPr>
        <w:t xml:space="preserve">Paramagnetic substances get weakly attracted to a magnet. The individual atoms (or </w:t>
      </w:r>
      <w:r w:rsidR="00CB2B1E" w:rsidRPr="00FD1B63">
        <w:rPr>
          <w:rFonts w:cstheme="minorHAnsi"/>
          <w:sz w:val="24"/>
          <w:szCs w:val="24"/>
        </w:rPr>
        <w:lastRenderedPageBreak/>
        <w:t xml:space="preserve">ions or molecules) of a paramagnetic material possess a permanent magnetic dipole moment of their own. In the presence of an external field </w:t>
      </w:r>
      <w:r w:rsidR="00CB2B1E" w:rsidRPr="00FD1B63">
        <w:rPr>
          <w:rFonts w:cstheme="minorHAnsi"/>
          <w:position w:val="-12"/>
          <w:sz w:val="24"/>
          <w:szCs w:val="24"/>
        </w:rPr>
        <w:object w:dxaOrig="320" w:dyaOrig="400" w14:anchorId="6393E71C">
          <v:shape id="_x0000_i1296" type="#_x0000_t75" style="width:15.5pt;height:20.5pt" o:ole="">
            <v:imagedata r:id="rId487" o:title=""/>
          </v:shape>
          <o:OLEObject Type="Embed" ProgID="Equation.DSMT4" ShapeID="_x0000_i1296" DrawAspect="Content" ObjectID="_1659378154" r:id="rId488"/>
        </w:object>
      </w:r>
      <w:r w:rsidR="00CB2B1E" w:rsidRPr="00FD1B63">
        <w:rPr>
          <w:rFonts w:cstheme="minorHAnsi"/>
          <w:sz w:val="24"/>
          <w:szCs w:val="24"/>
        </w:rPr>
        <w:t xml:space="preserve">, which is strong enough, and at low temperatures, the individual atomic dipole moment can be made to align and point in the same direction as </w:t>
      </w:r>
      <w:r w:rsidR="00CB2B1E" w:rsidRPr="00FD1B63">
        <w:rPr>
          <w:rFonts w:cstheme="minorHAnsi"/>
          <w:position w:val="-4"/>
          <w:sz w:val="24"/>
          <w:szCs w:val="24"/>
        </w:rPr>
        <w:object w:dxaOrig="240" w:dyaOrig="320" w14:anchorId="3C1605D9">
          <v:shape id="_x0000_i1297" type="#_x0000_t75" style="width:12pt;height:15.5pt" o:ole="">
            <v:imagedata r:id="rId489" o:title=""/>
          </v:shape>
          <o:OLEObject Type="Embed" ProgID="Equation.DSMT4" ShapeID="_x0000_i1297" DrawAspect="Content" ObjectID="_1659378155" r:id="rId490"/>
        </w:object>
      </w:r>
      <w:r w:rsidR="00CB2B1E" w:rsidRPr="00FD1B63">
        <w:rPr>
          <w:rFonts w:cstheme="minorHAnsi"/>
          <w:sz w:val="24"/>
          <w:szCs w:val="24"/>
        </w:rPr>
        <w:t xml:space="preserve">. </w:t>
      </w:r>
      <w:r w:rsidR="00CB2B1E" w:rsidRPr="00FD1B63">
        <w:rPr>
          <w:rFonts w:cstheme="minorHAnsi"/>
          <w:position w:val="-10"/>
          <w:sz w:val="24"/>
          <w:szCs w:val="24"/>
        </w:rPr>
        <w:object w:dxaOrig="960" w:dyaOrig="320" w14:anchorId="33EB2628">
          <v:shape id="_x0000_i1298" type="#_x0000_t75" style="width:48pt;height:15.5pt" o:ole="">
            <v:imagedata r:id="rId491" o:title=""/>
          </v:shape>
          <o:OLEObject Type="Embed" ProgID="Equation.DSMT4" ShapeID="_x0000_i1298" DrawAspect="Content" ObjectID="_1659378156" r:id="rId492"/>
        </w:object>
      </w:r>
      <w:r w:rsidR="00CB2B1E" w:rsidRPr="00FD1B63">
        <w:rPr>
          <w:rFonts w:cstheme="minorHAnsi"/>
          <w:sz w:val="24"/>
          <w:szCs w:val="24"/>
        </w:rPr>
        <w:t xml:space="preserve">, </w:t>
      </w:r>
      <w:r w:rsidR="00CB2B1E" w:rsidRPr="00FD1B63">
        <w:rPr>
          <w:rFonts w:cstheme="minorHAnsi"/>
          <w:position w:val="-12"/>
          <w:sz w:val="24"/>
          <w:szCs w:val="24"/>
        </w:rPr>
        <w:object w:dxaOrig="1280" w:dyaOrig="360" w14:anchorId="5F239B94">
          <v:shape id="_x0000_i1299" type="#_x0000_t75" style="width:63.5pt;height:18pt" o:ole="">
            <v:imagedata r:id="rId493" o:title=""/>
          </v:shape>
          <o:OLEObject Type="Embed" ProgID="Equation.DSMT4" ShapeID="_x0000_i1299" DrawAspect="Content" ObjectID="_1659378157" r:id="rId494"/>
        </w:object>
      </w:r>
      <w:r w:rsidR="00CB2B1E" w:rsidRPr="00FD1B63">
        <w:rPr>
          <w:rFonts w:cstheme="minorHAnsi"/>
          <w:sz w:val="24"/>
          <w:szCs w:val="24"/>
        </w:rPr>
        <w:t xml:space="preserve">, </w:t>
      </w:r>
      <w:r w:rsidR="00CB2B1E" w:rsidRPr="00FD1B63">
        <w:rPr>
          <w:rFonts w:cstheme="minorHAnsi"/>
          <w:position w:val="-12"/>
          <w:sz w:val="24"/>
          <w:szCs w:val="24"/>
        </w:rPr>
        <w:object w:dxaOrig="700" w:dyaOrig="360" w14:anchorId="74146ECE">
          <v:shape id="_x0000_i1300" type="#_x0000_t75" style="width:35pt;height:18pt" o:ole="">
            <v:imagedata r:id="rId495" o:title=""/>
          </v:shape>
          <o:OLEObject Type="Embed" ProgID="Equation.DSMT4" ShapeID="_x0000_i1300" DrawAspect="Content" ObjectID="_1659378158" r:id="rId496"/>
        </w:object>
      </w:r>
    </w:p>
    <w:p w14:paraId="346B16D4"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Some paramagnetic materials are aluminium, sodium, calcium, oxygen (at STP) and copper chloride.</w:t>
      </w:r>
    </w:p>
    <w:p w14:paraId="0B579AFC"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Magnetisation of a paramagnetic material is inversely proportional to the absolute temperature </w:t>
      </w:r>
      <w:r w:rsidRPr="00FD1B63">
        <w:rPr>
          <w:rFonts w:cstheme="minorHAnsi"/>
          <w:iCs/>
          <w:sz w:val="24"/>
          <w:szCs w:val="24"/>
        </w:rPr>
        <w:t>T</w:t>
      </w:r>
      <w:r w:rsidRPr="00FD1B63">
        <w:rPr>
          <w:rFonts w:cstheme="minorHAnsi"/>
          <w:sz w:val="24"/>
          <w:szCs w:val="24"/>
        </w:rPr>
        <w:t>,</w:t>
      </w:r>
    </w:p>
    <w:p w14:paraId="3AE17277"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24"/>
          <w:sz w:val="24"/>
          <w:szCs w:val="24"/>
        </w:rPr>
        <w:object w:dxaOrig="1040" w:dyaOrig="620" w14:anchorId="4EEBC035">
          <v:shape id="_x0000_i1301" type="#_x0000_t75" style="width:51.5pt;height:31pt" o:ole="">
            <v:imagedata r:id="rId497" o:title=""/>
          </v:shape>
          <o:OLEObject Type="Embed" ProgID="Equation.DSMT4" ShapeID="_x0000_i1301" DrawAspect="Content" ObjectID="_1659378159" r:id="rId498"/>
        </w:object>
      </w:r>
      <w:r w:rsidRPr="00FD1B63">
        <w:rPr>
          <w:rFonts w:cstheme="minorHAnsi"/>
          <w:sz w:val="24"/>
          <w:szCs w:val="24"/>
        </w:rPr>
        <w:t xml:space="preserve"> or equivalently </w:t>
      </w:r>
      <w:r w:rsidRPr="00FD1B63">
        <w:rPr>
          <w:rFonts w:cstheme="minorHAnsi"/>
          <w:position w:val="-24"/>
          <w:sz w:val="24"/>
          <w:szCs w:val="24"/>
        </w:rPr>
        <w:object w:dxaOrig="960" w:dyaOrig="620" w14:anchorId="45399655">
          <v:shape id="_x0000_i1302" type="#_x0000_t75" style="width:48pt;height:31pt" o:ole="">
            <v:imagedata r:id="rId499" o:title=""/>
          </v:shape>
          <o:OLEObject Type="Embed" ProgID="Equation.DSMT4" ShapeID="_x0000_i1302" DrawAspect="Content" ObjectID="_1659378160" r:id="rId500"/>
        </w:object>
      </w:r>
      <w:r w:rsidRPr="00FD1B63">
        <w:rPr>
          <w:rFonts w:cstheme="minorHAnsi"/>
          <w:sz w:val="24"/>
          <w:szCs w:val="24"/>
        </w:rPr>
        <w:t xml:space="preserve">. </w:t>
      </w:r>
    </w:p>
    <w:p w14:paraId="75F10C8E" w14:textId="77777777" w:rsidR="00CB2B1E" w:rsidRPr="00FD1B63" w:rsidRDefault="00CB2B1E" w:rsidP="00FD1B63">
      <w:pPr>
        <w:autoSpaceDE w:val="0"/>
        <w:autoSpaceDN w:val="0"/>
        <w:adjustRightInd w:val="0"/>
        <w:spacing w:before="240" w:after="0" w:line="480" w:lineRule="auto"/>
        <w:jc w:val="both"/>
        <w:rPr>
          <w:rFonts w:cstheme="minorHAnsi"/>
          <w:sz w:val="24"/>
          <w:szCs w:val="24"/>
        </w:rPr>
      </w:pPr>
      <w:r w:rsidRPr="00FD1B63">
        <w:rPr>
          <w:rFonts w:cstheme="minorHAnsi"/>
          <w:sz w:val="24"/>
          <w:szCs w:val="24"/>
        </w:rPr>
        <w:t xml:space="preserve">This is known as </w:t>
      </w:r>
      <w:r w:rsidRPr="00FD1B63">
        <w:rPr>
          <w:rFonts w:cstheme="minorHAnsi"/>
          <w:iCs/>
          <w:sz w:val="24"/>
          <w:szCs w:val="24"/>
        </w:rPr>
        <w:t>Curie’s law</w:t>
      </w:r>
      <w:r w:rsidRPr="00FD1B63">
        <w:rPr>
          <w:rFonts w:cstheme="minorHAnsi"/>
          <w:sz w:val="24"/>
          <w:szCs w:val="24"/>
        </w:rPr>
        <w:t xml:space="preserve">, after its discoverer Pieree Curie (1859-1906). The constant </w:t>
      </w:r>
      <w:r w:rsidRPr="00FD1B63">
        <w:rPr>
          <w:rFonts w:cstheme="minorHAnsi"/>
          <w:iCs/>
          <w:sz w:val="24"/>
          <w:szCs w:val="24"/>
        </w:rPr>
        <w:t xml:space="preserve">C </w:t>
      </w:r>
      <w:r w:rsidRPr="00FD1B63">
        <w:rPr>
          <w:rFonts w:cstheme="minorHAnsi"/>
          <w:sz w:val="24"/>
          <w:szCs w:val="24"/>
        </w:rPr>
        <w:t xml:space="preserve">is called </w:t>
      </w:r>
      <w:r w:rsidRPr="00FD1B63">
        <w:rPr>
          <w:rFonts w:cstheme="minorHAnsi"/>
          <w:iCs/>
          <w:sz w:val="24"/>
          <w:szCs w:val="24"/>
        </w:rPr>
        <w:t>Curie’s constant</w:t>
      </w:r>
      <w:r w:rsidRPr="00FD1B63">
        <w:rPr>
          <w:rFonts w:cstheme="minorHAnsi"/>
          <w:sz w:val="24"/>
          <w:szCs w:val="24"/>
        </w:rPr>
        <w:t>.</w:t>
      </w:r>
    </w:p>
    <w:p w14:paraId="3B7B8ECF" w14:textId="18D6FE8C"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Ferromagnetic substances are those which gets strongly magnetised when placed in an external magnetic field. They have </w:t>
      </w:r>
      <w:r w:rsidR="00827255">
        <w:rPr>
          <w:rFonts w:cstheme="minorHAnsi"/>
          <w:sz w:val="24"/>
          <w:szCs w:val="24"/>
        </w:rPr>
        <w:t xml:space="preserve">a </w:t>
      </w:r>
      <w:r w:rsidRPr="00FD1B63">
        <w:rPr>
          <w:rFonts w:cstheme="minorHAnsi"/>
          <w:sz w:val="24"/>
          <w:szCs w:val="24"/>
        </w:rPr>
        <w:t xml:space="preserve">strong tendency to move from a region of </w:t>
      </w:r>
      <w:r w:rsidR="00827255">
        <w:rPr>
          <w:rFonts w:cstheme="minorHAnsi"/>
          <w:sz w:val="24"/>
          <w:szCs w:val="24"/>
        </w:rPr>
        <w:t xml:space="preserve">a </w:t>
      </w:r>
      <w:r w:rsidRPr="00FD1B63">
        <w:rPr>
          <w:rFonts w:cstheme="minorHAnsi"/>
          <w:sz w:val="24"/>
          <w:szCs w:val="24"/>
        </w:rPr>
        <w:t xml:space="preserve">weak magnetic field to </w:t>
      </w:r>
      <w:r w:rsidR="00827255">
        <w:rPr>
          <w:rFonts w:cstheme="minorHAnsi"/>
          <w:sz w:val="24"/>
          <w:szCs w:val="24"/>
        </w:rPr>
        <w:t xml:space="preserve">a </w:t>
      </w:r>
      <w:r w:rsidRPr="00FD1B63">
        <w:rPr>
          <w:rFonts w:cstheme="minorHAnsi"/>
          <w:sz w:val="24"/>
          <w:szCs w:val="24"/>
        </w:rPr>
        <w:t>strong magnetic field, i.e., they get strongly attracted to a magnet.</w:t>
      </w:r>
    </w:p>
    <w:p w14:paraId="0E227258" w14:textId="12640EE5"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Ferromagnetic substances are those which gets strongly magnetised when placed in an external magnetic field. They have </w:t>
      </w:r>
      <w:r w:rsidR="00827255">
        <w:rPr>
          <w:rFonts w:cstheme="minorHAnsi"/>
          <w:sz w:val="24"/>
          <w:szCs w:val="24"/>
        </w:rPr>
        <w:t xml:space="preserve">a </w:t>
      </w:r>
      <w:r w:rsidRPr="00FD1B63">
        <w:rPr>
          <w:rFonts w:cstheme="minorHAnsi"/>
          <w:sz w:val="24"/>
          <w:szCs w:val="24"/>
        </w:rPr>
        <w:t xml:space="preserve">strong tendency to move from a region of </w:t>
      </w:r>
      <w:r w:rsidR="00827255">
        <w:rPr>
          <w:rFonts w:cstheme="minorHAnsi"/>
          <w:sz w:val="24"/>
          <w:szCs w:val="24"/>
        </w:rPr>
        <w:t xml:space="preserve">a </w:t>
      </w:r>
      <w:r w:rsidRPr="00FD1B63">
        <w:rPr>
          <w:rFonts w:cstheme="minorHAnsi"/>
          <w:sz w:val="24"/>
          <w:szCs w:val="24"/>
        </w:rPr>
        <w:t xml:space="preserve">weak magnetic field to </w:t>
      </w:r>
      <w:r w:rsidR="00827255">
        <w:rPr>
          <w:rFonts w:cstheme="minorHAnsi"/>
          <w:sz w:val="24"/>
          <w:szCs w:val="24"/>
        </w:rPr>
        <w:t xml:space="preserve">a </w:t>
      </w:r>
      <w:r w:rsidRPr="00FD1B63">
        <w:rPr>
          <w:rFonts w:cstheme="minorHAnsi"/>
          <w:sz w:val="24"/>
          <w:szCs w:val="24"/>
        </w:rPr>
        <w:t xml:space="preserve">strong magnetic field, i.e., they get strongly attracted to a magnet. </w:t>
      </w:r>
      <w:r w:rsidRPr="00FD1B63">
        <w:rPr>
          <w:rFonts w:cstheme="minorHAnsi"/>
          <w:position w:val="-10"/>
          <w:sz w:val="24"/>
          <w:szCs w:val="24"/>
        </w:rPr>
        <w:object w:dxaOrig="620" w:dyaOrig="320" w14:anchorId="4D4915FE">
          <v:shape id="_x0000_i1303" type="#_x0000_t75" style="width:31pt;height:15.5pt" o:ole="">
            <v:imagedata r:id="rId501" o:title=""/>
          </v:shape>
          <o:OLEObject Type="Embed" ProgID="Equation.DSMT4" ShapeID="_x0000_i1303" DrawAspect="Content" ObjectID="_1659378161" r:id="rId502"/>
        </w:object>
      </w:r>
      <w:r w:rsidRPr="00FD1B63">
        <w:rPr>
          <w:rFonts w:cstheme="minorHAnsi"/>
          <w:sz w:val="24"/>
          <w:szCs w:val="24"/>
        </w:rPr>
        <w:t xml:space="preserve">, </w:t>
      </w:r>
      <w:r w:rsidRPr="00FD1B63">
        <w:rPr>
          <w:rFonts w:cstheme="minorHAnsi"/>
          <w:position w:val="-12"/>
          <w:sz w:val="24"/>
          <w:szCs w:val="24"/>
        </w:rPr>
        <w:object w:dxaOrig="700" w:dyaOrig="360" w14:anchorId="07DD8652">
          <v:shape id="_x0000_i1304" type="#_x0000_t75" style="width:35pt;height:18pt" o:ole="">
            <v:imagedata r:id="rId503" o:title=""/>
          </v:shape>
          <o:OLEObject Type="Embed" ProgID="Equation.DSMT4" ShapeID="_x0000_i1304" DrawAspect="Content" ObjectID="_1659378162" r:id="rId504"/>
        </w:object>
      </w:r>
      <w:r w:rsidRPr="00FD1B63">
        <w:rPr>
          <w:rFonts w:cstheme="minorHAnsi"/>
          <w:sz w:val="24"/>
          <w:szCs w:val="24"/>
        </w:rPr>
        <w:t xml:space="preserve">, </w:t>
      </w:r>
      <w:r w:rsidRPr="00FD1B63">
        <w:rPr>
          <w:rFonts w:cstheme="minorHAnsi"/>
          <w:position w:val="-12"/>
          <w:sz w:val="24"/>
          <w:szCs w:val="24"/>
        </w:rPr>
        <w:object w:dxaOrig="760" w:dyaOrig="360" w14:anchorId="5876B17C">
          <v:shape id="_x0000_i1305" type="#_x0000_t75" style="width:38.5pt;height:18pt" o:ole="">
            <v:imagedata r:id="rId505" o:title=""/>
          </v:shape>
          <o:OLEObject Type="Embed" ProgID="Equation.DSMT4" ShapeID="_x0000_i1305" DrawAspect="Content" ObjectID="_1659378163" r:id="rId506"/>
        </w:object>
      </w:r>
      <w:r w:rsidRPr="00FD1B63">
        <w:rPr>
          <w:rFonts w:cstheme="minorHAnsi"/>
          <w:sz w:val="24"/>
          <w:szCs w:val="24"/>
        </w:rPr>
        <w:t xml:space="preserve">Each domain has a net magnetisation. When we apply an external magnetic field </w:t>
      </w:r>
      <w:r w:rsidRPr="00FD1B63">
        <w:rPr>
          <w:rFonts w:cstheme="minorHAnsi"/>
          <w:position w:val="-12"/>
          <w:sz w:val="24"/>
          <w:szCs w:val="24"/>
        </w:rPr>
        <w:object w:dxaOrig="320" w:dyaOrig="400" w14:anchorId="5C83B6A4">
          <v:shape id="_x0000_i1306" type="#_x0000_t75" style="width:15.5pt;height:20.5pt" o:ole="">
            <v:imagedata r:id="rId487" o:title=""/>
          </v:shape>
          <o:OLEObject Type="Embed" ProgID="Equation.DSMT4" ShapeID="_x0000_i1306" DrawAspect="Content" ObjectID="_1659378164" r:id="rId507"/>
        </w:object>
      </w:r>
      <w:r w:rsidRPr="00FD1B63">
        <w:rPr>
          <w:rFonts w:cstheme="minorHAnsi"/>
          <w:sz w:val="24"/>
          <w:szCs w:val="24"/>
        </w:rPr>
        <w:t xml:space="preserve">, </w:t>
      </w:r>
      <w:r w:rsidRPr="00FD1B63">
        <w:rPr>
          <w:rFonts w:cstheme="minorHAnsi"/>
          <w:sz w:val="24"/>
          <w:szCs w:val="24"/>
        </w:rPr>
        <w:lastRenderedPageBreak/>
        <w:t xml:space="preserve">the domains orient themselves in the direction of </w:t>
      </w:r>
      <w:r w:rsidRPr="00FD1B63">
        <w:rPr>
          <w:rFonts w:cstheme="minorHAnsi"/>
          <w:position w:val="-12"/>
          <w:sz w:val="24"/>
          <w:szCs w:val="24"/>
        </w:rPr>
        <w:object w:dxaOrig="320" w:dyaOrig="400" w14:anchorId="44028E31">
          <v:shape id="_x0000_i1307" type="#_x0000_t75" style="width:15.5pt;height:20.5pt" o:ole="">
            <v:imagedata r:id="rId487" o:title=""/>
          </v:shape>
          <o:OLEObject Type="Embed" ProgID="Equation.DSMT4" ShapeID="_x0000_i1307" DrawAspect="Content" ObjectID="_1659378165" r:id="rId508"/>
        </w:object>
      </w:r>
      <w:r w:rsidRPr="00FD1B63">
        <w:rPr>
          <w:rFonts w:cstheme="minorHAnsi"/>
          <w:sz w:val="24"/>
          <w:szCs w:val="24"/>
        </w:rPr>
        <w:t xml:space="preserve"> and simultaneously the domain</w:t>
      </w:r>
      <w:r w:rsidR="00827255">
        <w:rPr>
          <w:rFonts w:cstheme="minorHAnsi"/>
          <w:sz w:val="24"/>
          <w:szCs w:val="24"/>
        </w:rPr>
        <w:t>-</w:t>
      </w:r>
      <w:r w:rsidRPr="00FD1B63">
        <w:rPr>
          <w:rFonts w:cstheme="minorHAnsi"/>
          <w:sz w:val="24"/>
          <w:szCs w:val="24"/>
        </w:rPr>
        <w:t xml:space="preserve">oriented in the direction of </w:t>
      </w:r>
      <w:r w:rsidRPr="00FD1B63">
        <w:rPr>
          <w:rFonts w:cstheme="minorHAnsi"/>
          <w:position w:val="-12"/>
          <w:sz w:val="24"/>
          <w:szCs w:val="24"/>
        </w:rPr>
        <w:object w:dxaOrig="320" w:dyaOrig="400" w14:anchorId="3115B4C2">
          <v:shape id="_x0000_i1308" type="#_x0000_t75" style="width:15.5pt;height:20.5pt" o:ole="">
            <v:imagedata r:id="rId487" o:title=""/>
          </v:shape>
          <o:OLEObject Type="Embed" ProgID="Equation.DSMT4" ShapeID="_x0000_i1308" DrawAspect="Content" ObjectID="_1659378166" r:id="rId509"/>
        </w:object>
      </w:r>
      <w:r w:rsidRPr="00FD1B63">
        <w:rPr>
          <w:rFonts w:cstheme="minorHAnsi"/>
          <w:sz w:val="24"/>
          <w:szCs w:val="24"/>
        </w:rPr>
        <w:t xml:space="preserve"> grow in size. The susceptibility above the Curie temperature, i.e., in the paramagnetic phase is described by,</w:t>
      </w:r>
    </w:p>
    <w:p w14:paraId="5A8956F6"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position w:val="-30"/>
          <w:sz w:val="24"/>
          <w:szCs w:val="24"/>
        </w:rPr>
        <w:object w:dxaOrig="1900" w:dyaOrig="680" w14:anchorId="28C450D8">
          <v:shape id="_x0000_i1309" type="#_x0000_t75" style="width:95.5pt;height:34pt" o:ole="">
            <v:imagedata r:id="rId510" o:title=""/>
          </v:shape>
          <o:OLEObject Type="Embed" ProgID="Equation.DSMT4" ShapeID="_x0000_i1309" DrawAspect="Content" ObjectID="_1659378167" r:id="rId511"/>
        </w:object>
      </w:r>
      <w:r w:rsidRPr="00FD1B63">
        <w:rPr>
          <w:rFonts w:cstheme="minorHAnsi"/>
          <w:sz w:val="24"/>
          <w:szCs w:val="24"/>
        </w:rPr>
        <w:t>.</w:t>
      </w:r>
    </w:p>
    <w:p w14:paraId="61D9EFA9" w14:textId="77777777" w:rsidR="00CB2B1E" w:rsidRPr="00FD1B63" w:rsidRDefault="00CB2B1E" w:rsidP="00FD1B63">
      <w:pPr>
        <w:autoSpaceDE w:val="0"/>
        <w:autoSpaceDN w:val="0"/>
        <w:adjustRightInd w:val="0"/>
        <w:spacing w:before="240" w:after="0" w:line="480" w:lineRule="auto"/>
        <w:jc w:val="both"/>
        <w:rPr>
          <w:rFonts w:cstheme="minorHAnsi"/>
          <w:b/>
          <w:color w:val="FF0000"/>
          <w:sz w:val="24"/>
          <w:szCs w:val="24"/>
        </w:rPr>
      </w:pPr>
      <w:r w:rsidRPr="00FD1B63">
        <w:rPr>
          <w:rFonts w:cstheme="minorHAnsi"/>
          <w:b/>
          <w:color w:val="FF0000"/>
          <w:sz w:val="24"/>
          <w:szCs w:val="24"/>
        </w:rPr>
        <w:t>PROBLEM</w:t>
      </w:r>
    </w:p>
    <w:p w14:paraId="00CC0D80" w14:textId="77777777" w:rsidR="00CB2B1E" w:rsidRPr="00FD1B63" w:rsidRDefault="00CB2B1E" w:rsidP="00FD1B63">
      <w:pPr>
        <w:autoSpaceDE w:val="0"/>
        <w:autoSpaceDN w:val="0"/>
        <w:adjustRightInd w:val="0"/>
        <w:spacing w:before="240" w:after="0" w:line="480" w:lineRule="auto"/>
        <w:ind w:firstLine="720"/>
        <w:jc w:val="both"/>
        <w:rPr>
          <w:rFonts w:cstheme="minorHAnsi"/>
          <w:b/>
          <w:sz w:val="24"/>
          <w:szCs w:val="24"/>
        </w:rPr>
      </w:pPr>
      <w:r w:rsidRPr="00FD1B63">
        <w:rPr>
          <w:rFonts w:cstheme="minorHAnsi"/>
          <w:sz w:val="24"/>
          <w:szCs w:val="24"/>
        </w:rPr>
        <w:t xml:space="preserve">A domain in ferromagnetic iron is in the form of a cube of side length </w:t>
      </w:r>
      <w:r w:rsidRPr="00FD1B63">
        <w:rPr>
          <w:rFonts w:cstheme="minorHAnsi"/>
          <w:position w:val="-10"/>
          <w:sz w:val="24"/>
          <w:szCs w:val="24"/>
        </w:rPr>
        <w:object w:dxaOrig="480" w:dyaOrig="320" w14:anchorId="0E5E2432">
          <v:shape id="_x0000_i1310" type="#_x0000_t75" style="width:24pt;height:15.5pt" o:ole="">
            <v:imagedata r:id="rId512" o:title=""/>
          </v:shape>
          <o:OLEObject Type="Embed" ProgID="Equation.DSMT4" ShapeID="_x0000_i1310" DrawAspect="Content" ObjectID="_1659378168" r:id="rId513"/>
        </w:object>
      </w:r>
      <w:r w:rsidRPr="00FD1B63">
        <w:rPr>
          <w:rFonts w:cstheme="minorHAnsi"/>
          <w:sz w:val="24"/>
          <w:szCs w:val="24"/>
        </w:rPr>
        <w:t xml:space="preserve">. Estimate the number of iron atoms in the domain and the maximum possible dipole moment and magnetisation of the domain. The molecular mass of iron is 55 g/mole and its density is 7.9 g/cm3. Assume that each iron atom has a dipole moment of </w:t>
      </w:r>
      <w:r w:rsidRPr="00FD1B63">
        <w:rPr>
          <w:rFonts w:cstheme="minorHAnsi"/>
          <w:position w:val="-6"/>
          <w:sz w:val="24"/>
          <w:szCs w:val="24"/>
        </w:rPr>
        <w:object w:dxaOrig="1700" w:dyaOrig="320" w14:anchorId="4C9F4EB5">
          <v:shape id="_x0000_i1311" type="#_x0000_t75" style="width:84.5pt;height:15.5pt" o:ole="">
            <v:imagedata r:id="rId514" o:title=""/>
          </v:shape>
          <o:OLEObject Type="Embed" ProgID="Equation.DSMT4" ShapeID="_x0000_i1311" DrawAspect="Content" ObjectID="_1659378169" r:id="rId515"/>
        </w:object>
      </w:r>
      <w:r w:rsidRPr="00FD1B63">
        <w:rPr>
          <w:rFonts w:cstheme="minorHAnsi"/>
          <w:sz w:val="24"/>
          <w:szCs w:val="24"/>
        </w:rPr>
        <w:t>.</w:t>
      </w:r>
    </w:p>
    <w:p w14:paraId="2F2E9894" w14:textId="77777777" w:rsidR="00CB2B1E" w:rsidRPr="00FD1B63" w:rsidRDefault="00CB2B1E" w:rsidP="00FD1B63">
      <w:pPr>
        <w:tabs>
          <w:tab w:val="left" w:pos="2289"/>
        </w:tabs>
        <w:spacing w:before="240" w:after="0" w:line="480" w:lineRule="auto"/>
        <w:jc w:val="both"/>
        <w:rPr>
          <w:rFonts w:cstheme="minorHAnsi"/>
          <w:b/>
          <w:sz w:val="24"/>
          <w:szCs w:val="24"/>
        </w:rPr>
      </w:pPr>
      <w:r w:rsidRPr="00FD1B63">
        <w:rPr>
          <w:rFonts w:cstheme="minorHAnsi"/>
          <w:b/>
          <w:color w:val="FF0000"/>
          <w:sz w:val="24"/>
          <w:szCs w:val="24"/>
        </w:rPr>
        <w:t>ELECTROMAGNETS AND FACTORS AFFECTING THEIR STRENGTHS, PERMANENT MAGNETS</w:t>
      </w:r>
    </w:p>
    <w:p w14:paraId="29A03EA2" w14:textId="239C2130"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 xml:space="preserve">Substances which at room temperature retain their ferromagnetic property for a long period of time are called </w:t>
      </w:r>
      <w:r w:rsidRPr="00FD1B63">
        <w:rPr>
          <w:rFonts w:cstheme="minorHAnsi"/>
          <w:iCs/>
          <w:sz w:val="24"/>
          <w:szCs w:val="24"/>
        </w:rPr>
        <w:t>permanent magnets</w:t>
      </w:r>
      <w:r w:rsidRPr="00FD1B63">
        <w:rPr>
          <w:rFonts w:cstheme="minorHAnsi"/>
          <w:sz w:val="24"/>
          <w:szCs w:val="24"/>
        </w:rPr>
        <w:t xml:space="preserve">. Permanent magnets can be made in a variety of ways. One can hold an iron rod in the north-south direction and hammer it repeatedly. An efficient way to make a permanent magnet is to place a ferromagnetic rod in a solenoid and pass current. The magnetic field of the solenoid magnetises the rod. The material should have high retentivity so that the magnet is strong and high coercivity so that the magnetisation is not erased by stray magnetic fields, temperature fluctuations or minor mechanical damage. Further, the material should have a high permeability. Steel is one-favoured choice. It has a slightly smaller retentivity than soft iron but this is outweighed by the much smaller coercivity </w:t>
      </w:r>
      <w:r w:rsidRPr="00FD1B63">
        <w:rPr>
          <w:rFonts w:cstheme="minorHAnsi"/>
          <w:sz w:val="24"/>
          <w:szCs w:val="24"/>
        </w:rPr>
        <w:lastRenderedPageBreak/>
        <w:t>of soft iron. Other suitable materials for permanent magnets are alnico, cobalt, steel and ticonal.</w:t>
      </w:r>
    </w:p>
    <w:p w14:paraId="038F9C2B"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Core of electromagnets are made of ferromagnetic materials which have high permeability and low retentivity. Soft iron is a suitable material for electromagnets. On placing a soft iron rod in a solenoid and passing a current, we increase the magnetism of the solenoid by a thousand fold. When we switch off the solenoid current, the magnetism is effectively switched off since the soft iron core has a low retentivity.</w:t>
      </w:r>
    </w:p>
    <w:p w14:paraId="3766C825"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In certain applications, the material goes through an ac cycle of magnetisation for a long period. This is the case in transformer cores and telephone diaphragms. The hysteresis curve of such materials must be narrow. The energy dissipated and the heating will consequently be small.</w:t>
      </w:r>
    </w:p>
    <w:p w14:paraId="7D18FD34" w14:textId="77777777" w:rsidR="00CB2B1E" w:rsidRPr="00FD1B63" w:rsidRDefault="00CB2B1E" w:rsidP="00FD1B63">
      <w:pPr>
        <w:autoSpaceDE w:val="0"/>
        <w:autoSpaceDN w:val="0"/>
        <w:adjustRightInd w:val="0"/>
        <w:spacing w:before="240" w:after="0" w:line="480" w:lineRule="auto"/>
        <w:ind w:firstLine="720"/>
        <w:jc w:val="both"/>
        <w:rPr>
          <w:rFonts w:cstheme="minorHAnsi"/>
          <w:sz w:val="24"/>
          <w:szCs w:val="24"/>
        </w:rPr>
      </w:pPr>
      <w:r w:rsidRPr="00FD1B63">
        <w:rPr>
          <w:rFonts w:cstheme="minorHAnsi"/>
          <w:sz w:val="24"/>
          <w:szCs w:val="24"/>
        </w:rPr>
        <w:t>The material must have a high resistivity to lower eddy current losses. Electromagnets are used in electric bells, loudspeakers and telephone diaphragms. Giant electromagnets are used in cranes to lift machinery, and bulk quantities of iron and steel.</w:t>
      </w:r>
    </w:p>
    <w:p w14:paraId="42B6C09B" w14:textId="77777777" w:rsidR="00CB2B1E" w:rsidRPr="00FD1B63" w:rsidRDefault="00CB2B1E" w:rsidP="00FD1B63">
      <w:pPr>
        <w:autoSpaceDE w:val="0"/>
        <w:autoSpaceDN w:val="0"/>
        <w:adjustRightInd w:val="0"/>
        <w:spacing w:after="0" w:line="480" w:lineRule="auto"/>
        <w:jc w:val="both"/>
        <w:rPr>
          <w:rFonts w:cstheme="minorHAnsi"/>
          <w:b/>
          <w:color w:val="FF0000"/>
          <w:sz w:val="24"/>
          <w:szCs w:val="24"/>
        </w:rPr>
      </w:pPr>
      <w:r w:rsidRPr="00FD1B63">
        <w:rPr>
          <w:rFonts w:cstheme="minorHAnsi"/>
          <w:b/>
          <w:color w:val="FF0000"/>
          <w:sz w:val="24"/>
          <w:szCs w:val="24"/>
        </w:rPr>
        <w:t>HYSTERESIS</w:t>
      </w:r>
    </w:p>
    <w:p w14:paraId="7807D8F1" w14:textId="77777777" w:rsidR="00CB2B1E" w:rsidRPr="00FD1B63" w:rsidRDefault="00CB2B1E" w:rsidP="00FD1B63">
      <w:pPr>
        <w:autoSpaceDE w:val="0"/>
        <w:autoSpaceDN w:val="0"/>
        <w:adjustRightInd w:val="0"/>
        <w:spacing w:after="0" w:line="480" w:lineRule="auto"/>
        <w:ind w:firstLine="720"/>
        <w:jc w:val="both"/>
        <w:rPr>
          <w:rFonts w:cstheme="minorHAnsi"/>
          <w:sz w:val="24"/>
          <w:szCs w:val="24"/>
        </w:rPr>
      </w:pPr>
      <w:r w:rsidRPr="00FD1B63">
        <w:rPr>
          <w:rFonts w:cstheme="minorHAnsi"/>
          <w:sz w:val="24"/>
          <w:szCs w:val="24"/>
        </w:rPr>
        <w:t>The relation between B and H in ferromagnetic materials is complex. It is often not linear and it depends on the magnetic history of the sample. Figure (1) depicts the behaviour of the material as we take it through one cycle of magnetisation. Let the material be unmagnetised initially. We</w:t>
      </w:r>
    </w:p>
    <w:p w14:paraId="601A7F33" w14:textId="77777777" w:rsidR="00CB2B1E" w:rsidRPr="00FD1B63" w:rsidRDefault="00D10593" w:rsidP="00FD1B63">
      <w:pPr>
        <w:autoSpaceDE w:val="0"/>
        <w:autoSpaceDN w:val="0"/>
        <w:adjustRightInd w:val="0"/>
        <w:spacing w:after="0" w:line="480" w:lineRule="auto"/>
        <w:jc w:val="both"/>
        <w:rPr>
          <w:rFonts w:cstheme="minorHAnsi"/>
          <w:sz w:val="24"/>
          <w:szCs w:val="24"/>
        </w:rPr>
      </w:pPr>
      <w:r>
        <w:rPr>
          <w:rFonts w:cstheme="minorHAnsi"/>
          <w:noProof/>
          <w:sz w:val="24"/>
          <w:szCs w:val="24"/>
        </w:rPr>
        <w:lastRenderedPageBreak/>
        <w:object w:dxaOrig="1440" w:dyaOrig="1440" w14:anchorId="169B469B">
          <v:group id="_x0000_s1298" editas="canvas" style="position:absolute;left:0;text-align:left;margin-left:192.65pt;margin-top:74.75pt;width:260.75pt;height:213.95pt;z-index:251671552" coordorigin="3406,4140" coordsize="5215,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kNWTUeEAAAAKAQAADwAAAAAAAAAAAAAAAABjAwAAZHJz&#10;L2Rvd25yZXYueG1sUEsFBgAAAAAEAAQA8wAAAHEEAAAAAA==&#10;">
            <v:shape id="_x0000_s1299" type="#_x0000_t75" style="position:absolute;left:3406;top:4140;width:5215;height:4279;visibility:visible">
              <v:fill o:detectmouseclick="t"/>
              <v:path o:connecttype="none"/>
            </v:shape>
            <v:group id="_x0000_s1300" style="position:absolute;left:3406;top:4140;width:5215;height:4279" coordorigin="3406,4140" coordsize="5215,4279">
              <v:shape id="_x0000_s1301" type="#_x0000_t75" style="position:absolute;left:3406;top:4140;width:5215;height:4053">
                <v:imagedata r:id="rId516" o:title="Screenshot (29)" gain="5" blacklevel="-13107f"/>
              </v:shape>
              <v:shape id="_x0000_s1302" type="#_x0000_t75" style="position:absolute;left:6321;top:8019;width:840;height:400">
                <v:imagedata r:id="rId517" o:title=""/>
              </v:shape>
            </v:group>
            <w10:wrap type="square"/>
          </v:group>
          <o:OLEObject Type="Embed" ProgID="Equation.DSMT4" ShapeID="_x0000_s1302" DrawAspect="Content" ObjectID="_1659378276" r:id="rId518"/>
        </w:object>
      </w:r>
      <w:r w:rsidR="00CB2B1E" w:rsidRPr="00FD1B63">
        <w:rPr>
          <w:rFonts w:cstheme="minorHAnsi"/>
          <w:sz w:val="24"/>
          <w:szCs w:val="24"/>
        </w:rPr>
        <w:t xml:space="preserve">place it in a solenoid and increase the current through the solenoid. The magnetic field </w:t>
      </w:r>
      <w:r w:rsidR="00CB2B1E" w:rsidRPr="00FD1B63">
        <w:rPr>
          <w:rFonts w:cstheme="minorHAnsi"/>
          <w:iCs/>
          <w:sz w:val="24"/>
          <w:szCs w:val="24"/>
        </w:rPr>
        <w:t xml:space="preserve">B </w:t>
      </w:r>
      <w:r w:rsidR="00CB2B1E" w:rsidRPr="00FD1B63">
        <w:rPr>
          <w:rFonts w:cstheme="minorHAnsi"/>
          <w:sz w:val="24"/>
          <w:szCs w:val="24"/>
        </w:rPr>
        <w:t xml:space="preserve">in the material rises and saturates as depicted in the curve Oa. This behaviour represents the alignment and merger of domains until no further enhancement is possible. It is pointless to increase the current (and hence the magnetic intensity </w:t>
      </w:r>
      <w:r w:rsidR="00CB2B1E" w:rsidRPr="00FD1B63">
        <w:rPr>
          <w:rFonts w:cstheme="minorHAnsi"/>
          <w:iCs/>
          <w:sz w:val="24"/>
          <w:szCs w:val="24"/>
        </w:rPr>
        <w:t>H</w:t>
      </w:r>
      <w:r w:rsidR="00CB2B1E" w:rsidRPr="00FD1B63">
        <w:rPr>
          <w:rFonts w:cstheme="minorHAnsi"/>
          <w:sz w:val="24"/>
          <w:szCs w:val="24"/>
        </w:rPr>
        <w:t xml:space="preserve">) beyond this. Next, we decrease </w:t>
      </w:r>
      <w:r w:rsidR="00CB2B1E" w:rsidRPr="00FD1B63">
        <w:rPr>
          <w:rFonts w:cstheme="minorHAnsi"/>
          <w:iCs/>
          <w:sz w:val="24"/>
          <w:szCs w:val="24"/>
        </w:rPr>
        <w:t xml:space="preserve">H </w:t>
      </w:r>
      <w:r w:rsidR="00CB2B1E" w:rsidRPr="00FD1B63">
        <w:rPr>
          <w:rFonts w:cstheme="minorHAnsi"/>
          <w:sz w:val="24"/>
          <w:szCs w:val="24"/>
        </w:rPr>
        <w:t xml:space="preserve">and reduce it to zero. At </w:t>
      </w:r>
      <w:r w:rsidR="00CB2B1E" w:rsidRPr="00FD1B63">
        <w:rPr>
          <w:rFonts w:cstheme="minorHAnsi"/>
          <w:position w:val="-6"/>
          <w:sz w:val="24"/>
          <w:szCs w:val="24"/>
        </w:rPr>
        <w:object w:dxaOrig="639" w:dyaOrig="279" w14:anchorId="5DF05B68">
          <v:shape id="_x0000_i1313" type="#_x0000_t75" style="width:32pt;height:14.5pt" o:ole="">
            <v:imagedata r:id="rId519" o:title=""/>
          </v:shape>
          <o:OLEObject Type="Embed" ProgID="Equation.DSMT4" ShapeID="_x0000_i1313" DrawAspect="Content" ObjectID="_1659378170" r:id="rId520"/>
        </w:object>
      </w:r>
      <w:r w:rsidR="00CB2B1E" w:rsidRPr="00FD1B63">
        <w:rPr>
          <w:rFonts w:cstheme="minorHAnsi"/>
          <w:sz w:val="24"/>
          <w:szCs w:val="24"/>
        </w:rPr>
        <w:t xml:space="preserve">, </w:t>
      </w:r>
      <w:r w:rsidR="00CB2B1E" w:rsidRPr="00FD1B63">
        <w:rPr>
          <w:rFonts w:cstheme="minorHAnsi"/>
          <w:position w:val="-6"/>
          <w:sz w:val="24"/>
          <w:szCs w:val="24"/>
        </w:rPr>
        <w:object w:dxaOrig="600" w:dyaOrig="279" w14:anchorId="68EFA056">
          <v:shape id="_x0000_i1314" type="#_x0000_t75" style="width:30pt;height:14.5pt" o:ole="">
            <v:imagedata r:id="rId521" o:title=""/>
          </v:shape>
          <o:OLEObject Type="Embed" ProgID="Equation.DSMT4" ShapeID="_x0000_i1314" DrawAspect="Content" ObjectID="_1659378171" r:id="rId522"/>
        </w:object>
      </w:r>
      <w:r w:rsidR="00CB2B1E" w:rsidRPr="00FD1B63">
        <w:rPr>
          <w:rFonts w:cstheme="minorHAnsi"/>
          <w:sz w:val="24"/>
          <w:szCs w:val="24"/>
        </w:rPr>
        <w:t xml:space="preserve">. This is represented by the curve ab. The value of </w:t>
      </w:r>
      <w:r w:rsidR="00CB2B1E" w:rsidRPr="00FD1B63">
        <w:rPr>
          <w:rFonts w:cstheme="minorHAnsi"/>
          <w:iCs/>
          <w:sz w:val="24"/>
          <w:szCs w:val="24"/>
        </w:rPr>
        <w:t xml:space="preserve">B </w:t>
      </w:r>
      <w:r w:rsidR="00CB2B1E" w:rsidRPr="00FD1B63">
        <w:rPr>
          <w:rFonts w:cstheme="minorHAnsi"/>
          <w:sz w:val="24"/>
          <w:szCs w:val="24"/>
        </w:rPr>
        <w:t xml:space="preserve">at </w:t>
      </w:r>
      <w:r w:rsidR="00CB2B1E" w:rsidRPr="00FD1B63">
        <w:rPr>
          <w:rFonts w:cstheme="minorHAnsi"/>
          <w:position w:val="-6"/>
          <w:sz w:val="24"/>
          <w:szCs w:val="24"/>
        </w:rPr>
        <w:object w:dxaOrig="639" w:dyaOrig="279" w14:anchorId="4BE6F13D">
          <v:shape id="_x0000_i1315" type="#_x0000_t75" style="width:32pt;height:14.5pt" o:ole="">
            <v:imagedata r:id="rId519" o:title=""/>
          </v:shape>
          <o:OLEObject Type="Embed" ProgID="Equation.DSMT4" ShapeID="_x0000_i1315" DrawAspect="Content" ObjectID="_1659378172" r:id="rId523"/>
        </w:object>
      </w:r>
      <w:r w:rsidR="00CB2B1E" w:rsidRPr="00FD1B63">
        <w:rPr>
          <w:rFonts w:cstheme="minorHAnsi"/>
          <w:sz w:val="24"/>
          <w:szCs w:val="24"/>
        </w:rPr>
        <w:t xml:space="preserve"> is called </w:t>
      </w:r>
      <w:r w:rsidR="00CB2B1E" w:rsidRPr="00FD1B63">
        <w:rPr>
          <w:rFonts w:cstheme="minorHAnsi"/>
          <w:iCs/>
          <w:sz w:val="24"/>
          <w:szCs w:val="24"/>
        </w:rPr>
        <w:t xml:space="preserve">retentivity </w:t>
      </w:r>
      <w:r w:rsidR="00CB2B1E" w:rsidRPr="00FD1B63">
        <w:rPr>
          <w:rFonts w:cstheme="minorHAnsi"/>
          <w:sz w:val="24"/>
          <w:szCs w:val="24"/>
        </w:rPr>
        <w:t xml:space="preserve">or </w:t>
      </w:r>
      <w:r w:rsidR="00CB2B1E" w:rsidRPr="00FD1B63">
        <w:rPr>
          <w:rFonts w:cstheme="minorHAnsi"/>
          <w:iCs/>
          <w:sz w:val="24"/>
          <w:szCs w:val="24"/>
        </w:rPr>
        <w:t>remanence</w:t>
      </w:r>
      <w:r w:rsidR="00CB2B1E" w:rsidRPr="00FD1B63">
        <w:rPr>
          <w:rFonts w:cstheme="minorHAnsi"/>
          <w:sz w:val="24"/>
          <w:szCs w:val="24"/>
        </w:rPr>
        <w:t xml:space="preserve">. In Fig. (1), </w:t>
      </w:r>
      <w:r w:rsidR="00CB2B1E" w:rsidRPr="00FD1B63">
        <w:rPr>
          <w:rFonts w:cstheme="minorHAnsi"/>
          <w:position w:val="-12"/>
          <w:sz w:val="24"/>
          <w:szCs w:val="24"/>
        </w:rPr>
        <w:object w:dxaOrig="1020" w:dyaOrig="360" w14:anchorId="75C17D82">
          <v:shape id="_x0000_i1316" type="#_x0000_t75" style="width:51pt;height:18pt" o:ole="">
            <v:imagedata r:id="rId524" o:title=""/>
          </v:shape>
          <o:OLEObject Type="Embed" ProgID="Equation.DSMT4" ShapeID="_x0000_i1316" DrawAspect="Content" ObjectID="_1659378173" r:id="rId525"/>
        </w:object>
      </w:r>
      <w:r w:rsidR="00CB2B1E" w:rsidRPr="00FD1B63">
        <w:rPr>
          <w:rFonts w:cstheme="minorHAnsi"/>
          <w:sz w:val="24"/>
          <w:szCs w:val="24"/>
        </w:rPr>
        <w:t xml:space="preserve">. The domains are not completely randomised even though the external driving field has been removed. Next, the current in the solenoid is reversed and slowly increased. Certain domains are flipped until the net field inside stands nullified. This is represented by the curve bc. The value of </w:t>
      </w:r>
      <w:r w:rsidR="00CB2B1E" w:rsidRPr="00FD1B63">
        <w:rPr>
          <w:rFonts w:cstheme="minorHAnsi"/>
          <w:iCs/>
          <w:sz w:val="24"/>
          <w:szCs w:val="24"/>
        </w:rPr>
        <w:t xml:space="preserve">H </w:t>
      </w:r>
      <w:r w:rsidR="00CB2B1E" w:rsidRPr="00FD1B63">
        <w:rPr>
          <w:rFonts w:cstheme="minorHAnsi"/>
          <w:sz w:val="24"/>
          <w:szCs w:val="24"/>
        </w:rPr>
        <w:t xml:space="preserve">at c is called </w:t>
      </w:r>
      <w:r w:rsidR="00CB2B1E" w:rsidRPr="00FD1B63">
        <w:rPr>
          <w:rFonts w:cstheme="minorHAnsi"/>
          <w:iCs/>
          <w:sz w:val="24"/>
          <w:szCs w:val="24"/>
        </w:rPr>
        <w:t>coercivity</w:t>
      </w:r>
      <w:r w:rsidR="00CB2B1E" w:rsidRPr="00FD1B63">
        <w:rPr>
          <w:rFonts w:cstheme="minorHAnsi"/>
          <w:sz w:val="24"/>
          <w:szCs w:val="24"/>
        </w:rPr>
        <w:t xml:space="preserve">. In Fig. (1) </w:t>
      </w:r>
      <w:r w:rsidR="00CB2B1E" w:rsidRPr="00FD1B63">
        <w:rPr>
          <w:rFonts w:cstheme="minorHAnsi"/>
          <w:position w:val="-12"/>
          <w:sz w:val="24"/>
          <w:szCs w:val="24"/>
        </w:rPr>
        <w:object w:dxaOrig="1280" w:dyaOrig="360" w14:anchorId="1AF8E7F4">
          <v:shape id="_x0000_i1317" type="#_x0000_t75" style="width:63.5pt;height:18pt" o:ole="">
            <v:imagedata r:id="rId526" o:title=""/>
          </v:shape>
          <o:OLEObject Type="Embed" ProgID="Equation.DSMT4" ShapeID="_x0000_i1317" DrawAspect="Content" ObjectID="_1659378174" r:id="rId527"/>
        </w:object>
      </w:r>
      <w:r w:rsidR="00CB2B1E" w:rsidRPr="00FD1B63">
        <w:rPr>
          <w:rFonts w:cstheme="minorHAnsi"/>
          <w:sz w:val="24"/>
          <w:szCs w:val="24"/>
        </w:rPr>
        <w:t xml:space="preserve">. As the reversed current is increased in magnitude, we once again obtain saturation. The curve cd depicts this. The saturated magnetic field </w:t>
      </w:r>
      <w:r w:rsidR="00CB2B1E" w:rsidRPr="00FD1B63">
        <w:rPr>
          <w:rFonts w:cstheme="minorHAnsi"/>
          <w:position w:val="-12"/>
          <w:sz w:val="24"/>
          <w:szCs w:val="24"/>
        </w:rPr>
        <w:object w:dxaOrig="980" w:dyaOrig="360" w14:anchorId="59E73BB4">
          <v:shape id="_x0000_i1318" type="#_x0000_t75" style="width:49pt;height:18pt" o:ole="">
            <v:imagedata r:id="rId528" o:title=""/>
          </v:shape>
          <o:OLEObject Type="Embed" ProgID="Equation.DSMT4" ShapeID="_x0000_i1318" DrawAspect="Content" ObjectID="_1659378175" r:id="rId529"/>
        </w:object>
      </w:r>
      <w:r w:rsidR="00CB2B1E" w:rsidRPr="00FD1B63">
        <w:rPr>
          <w:rFonts w:cstheme="minorHAnsi"/>
          <w:sz w:val="24"/>
          <w:szCs w:val="24"/>
        </w:rPr>
        <w:t>. Next, the current is reduced (curve de) and reversed (curve ea). The cycle repeats</w:t>
      </w:r>
    </w:p>
    <w:p w14:paraId="738EA5DC" w14:textId="6EA0E074" w:rsidR="00CB2B1E" w:rsidRPr="00FD1B63" w:rsidRDefault="00CB2B1E" w:rsidP="00FD1B63">
      <w:pPr>
        <w:autoSpaceDE w:val="0"/>
        <w:autoSpaceDN w:val="0"/>
        <w:adjustRightInd w:val="0"/>
        <w:spacing w:after="0" w:line="480" w:lineRule="auto"/>
        <w:jc w:val="both"/>
        <w:rPr>
          <w:rFonts w:cstheme="minorHAnsi"/>
          <w:sz w:val="24"/>
          <w:szCs w:val="24"/>
        </w:rPr>
      </w:pPr>
      <w:r w:rsidRPr="00FD1B63">
        <w:rPr>
          <w:rFonts w:cstheme="minorHAnsi"/>
          <w:sz w:val="24"/>
          <w:szCs w:val="24"/>
        </w:rPr>
        <w:t xml:space="preserve">itself. Note that the curve Oa does not retrace itself as </w:t>
      </w:r>
      <w:r w:rsidRPr="00FD1B63">
        <w:rPr>
          <w:rFonts w:cstheme="minorHAnsi"/>
          <w:iCs/>
          <w:sz w:val="24"/>
          <w:szCs w:val="24"/>
        </w:rPr>
        <w:t xml:space="preserve">H </w:t>
      </w:r>
      <w:r w:rsidRPr="00FD1B63">
        <w:rPr>
          <w:rFonts w:cstheme="minorHAnsi"/>
          <w:sz w:val="24"/>
          <w:szCs w:val="24"/>
        </w:rPr>
        <w:t xml:space="preserve">is reduced. For a given value of </w:t>
      </w:r>
      <w:r w:rsidRPr="00FD1B63">
        <w:rPr>
          <w:rFonts w:cstheme="minorHAnsi"/>
          <w:iCs/>
          <w:sz w:val="24"/>
          <w:szCs w:val="24"/>
        </w:rPr>
        <w:t>H</w:t>
      </w:r>
      <w:r w:rsidRPr="00FD1B63">
        <w:rPr>
          <w:rFonts w:cstheme="minorHAnsi"/>
          <w:sz w:val="24"/>
          <w:szCs w:val="24"/>
        </w:rPr>
        <w:t xml:space="preserve">, </w:t>
      </w:r>
      <w:r w:rsidRPr="00FD1B63">
        <w:rPr>
          <w:rFonts w:cstheme="minorHAnsi"/>
          <w:iCs/>
          <w:sz w:val="24"/>
          <w:szCs w:val="24"/>
        </w:rPr>
        <w:t xml:space="preserve">B </w:t>
      </w:r>
      <w:r w:rsidRPr="00FD1B63">
        <w:rPr>
          <w:rFonts w:cstheme="minorHAnsi"/>
          <w:sz w:val="24"/>
          <w:szCs w:val="24"/>
        </w:rPr>
        <w:t xml:space="preserve">is not unique but depends on </w:t>
      </w:r>
      <w:r w:rsidR="00827255">
        <w:rPr>
          <w:rFonts w:cstheme="minorHAnsi"/>
          <w:sz w:val="24"/>
          <w:szCs w:val="24"/>
        </w:rPr>
        <w:t xml:space="preserve">the </w:t>
      </w:r>
      <w:r w:rsidRPr="00FD1B63">
        <w:rPr>
          <w:rFonts w:cstheme="minorHAnsi"/>
          <w:sz w:val="24"/>
          <w:szCs w:val="24"/>
        </w:rPr>
        <w:t xml:space="preserve">previous history of the sample. This phenomenon is called </w:t>
      </w:r>
      <w:r w:rsidRPr="00FD1B63">
        <w:rPr>
          <w:rFonts w:cstheme="minorHAnsi"/>
          <w:iCs/>
          <w:sz w:val="24"/>
          <w:szCs w:val="24"/>
        </w:rPr>
        <w:t>hyster</w:t>
      </w:r>
      <w:r w:rsidR="00827255">
        <w:rPr>
          <w:rFonts w:cstheme="minorHAnsi"/>
          <w:iCs/>
          <w:sz w:val="24"/>
          <w:szCs w:val="24"/>
        </w:rPr>
        <w:t>e</w:t>
      </w:r>
      <w:r w:rsidRPr="00FD1B63">
        <w:rPr>
          <w:rFonts w:cstheme="minorHAnsi"/>
          <w:iCs/>
          <w:sz w:val="24"/>
          <w:szCs w:val="24"/>
        </w:rPr>
        <w:t>sis</w:t>
      </w:r>
      <w:r w:rsidRPr="00FD1B63">
        <w:rPr>
          <w:rFonts w:cstheme="minorHAnsi"/>
          <w:sz w:val="24"/>
          <w:szCs w:val="24"/>
        </w:rPr>
        <w:t xml:space="preserve">. The word </w:t>
      </w:r>
      <w:r w:rsidRPr="00FD1B63">
        <w:rPr>
          <w:rFonts w:cstheme="minorHAnsi"/>
          <w:iCs/>
          <w:sz w:val="24"/>
          <w:szCs w:val="24"/>
        </w:rPr>
        <w:t>hyster</w:t>
      </w:r>
      <w:r w:rsidR="00827255">
        <w:rPr>
          <w:rFonts w:cstheme="minorHAnsi"/>
          <w:iCs/>
          <w:sz w:val="24"/>
          <w:szCs w:val="24"/>
        </w:rPr>
        <w:t>e</w:t>
      </w:r>
      <w:r w:rsidRPr="00FD1B63">
        <w:rPr>
          <w:rFonts w:cstheme="minorHAnsi"/>
          <w:iCs/>
          <w:sz w:val="24"/>
          <w:szCs w:val="24"/>
        </w:rPr>
        <w:t xml:space="preserve">sis </w:t>
      </w:r>
      <w:r w:rsidRPr="00FD1B63">
        <w:rPr>
          <w:rFonts w:cstheme="minorHAnsi"/>
          <w:sz w:val="24"/>
          <w:szCs w:val="24"/>
        </w:rPr>
        <w:t xml:space="preserve">means </w:t>
      </w:r>
      <w:r w:rsidRPr="00FD1B63">
        <w:rPr>
          <w:rFonts w:cstheme="minorHAnsi"/>
          <w:iCs/>
          <w:sz w:val="24"/>
          <w:szCs w:val="24"/>
        </w:rPr>
        <w:t xml:space="preserve">lagging </w:t>
      </w:r>
      <w:r w:rsidRPr="00FD1B63">
        <w:rPr>
          <w:rFonts w:cstheme="minorHAnsi"/>
          <w:sz w:val="24"/>
          <w:szCs w:val="24"/>
        </w:rPr>
        <w:t>(and not ‘history’)</w:t>
      </w:r>
    </w:p>
    <w:p w14:paraId="427DDD10" w14:textId="77777777" w:rsidR="00933CAE" w:rsidRPr="00054427" w:rsidRDefault="00933CAE" w:rsidP="00CB2B1E">
      <w:pPr>
        <w:pStyle w:val="Heading1"/>
        <w:spacing w:line="480" w:lineRule="auto"/>
        <w:rPr>
          <w:rFonts w:ascii="Arial" w:hAnsi="Arial" w:cs="Arial"/>
          <w:sz w:val="24"/>
          <w:szCs w:val="24"/>
        </w:rPr>
      </w:pPr>
    </w:p>
    <w:sectPr w:rsidR="00933CAE" w:rsidRPr="00054427" w:rsidSect="0064510D">
      <w:headerReference w:type="even" r:id="rId530"/>
      <w:headerReference w:type="default" r:id="rId531"/>
      <w:footerReference w:type="default" r:id="rId532"/>
      <w:headerReference w:type="first" r:id="rId53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354E9" w14:textId="77777777" w:rsidR="00D10593" w:rsidRDefault="00D10593" w:rsidP="0064510D">
      <w:pPr>
        <w:spacing w:after="0" w:line="240" w:lineRule="auto"/>
      </w:pPr>
      <w:r>
        <w:separator/>
      </w:r>
    </w:p>
  </w:endnote>
  <w:endnote w:type="continuationSeparator" w:id="0">
    <w:p w14:paraId="010BF12E" w14:textId="77777777" w:rsidR="00D10593" w:rsidRDefault="00D10593"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C206" w14:textId="77777777" w:rsidR="00CE5E7C" w:rsidRDefault="00CE5E7C">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F56FEE" w:rsidRPr="00F56FEE">
      <w:rPr>
        <w:rFonts w:asciiTheme="majorHAnsi" w:hAnsiTheme="majorHAnsi"/>
        <w:noProof/>
      </w:rPr>
      <w:t>30</w:t>
    </w:r>
    <w:r>
      <w:rPr>
        <w:rFonts w:asciiTheme="majorHAnsi" w:hAnsiTheme="majorHAnsi"/>
        <w:noProof/>
      </w:rPr>
      <w:fldChar w:fldCharType="end"/>
    </w:r>
  </w:p>
  <w:p w14:paraId="02D21442" w14:textId="77777777" w:rsidR="00CE5E7C" w:rsidRDefault="00CE5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D59A9" w14:textId="77777777" w:rsidR="00D10593" w:rsidRDefault="00D10593" w:rsidP="0064510D">
      <w:pPr>
        <w:spacing w:after="0" w:line="240" w:lineRule="auto"/>
      </w:pPr>
      <w:r>
        <w:separator/>
      </w:r>
    </w:p>
  </w:footnote>
  <w:footnote w:type="continuationSeparator" w:id="0">
    <w:p w14:paraId="4361FF11" w14:textId="77777777" w:rsidR="00D10593" w:rsidRDefault="00D10593"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1812C" w14:textId="77777777" w:rsidR="00CE5E7C" w:rsidRDefault="00D10593">
    <w:pPr>
      <w:pStyle w:val="Header"/>
    </w:pPr>
    <w:r>
      <w:rPr>
        <w:noProof/>
        <w:lang w:val="en-US" w:eastAsia="en-US"/>
      </w:rPr>
      <w:pict w14:anchorId="461A9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055"/>
      <w:gridCol w:w="3535"/>
    </w:tblGrid>
    <w:tr w:rsidR="00CE5E7C" w14:paraId="10EC9C24" w14:textId="77777777" w:rsidTr="0064510D">
      <w:tc>
        <w:tcPr>
          <w:tcW w:w="3157" w:type="pct"/>
          <w:tcBorders>
            <w:bottom w:val="single" w:sz="4" w:space="0" w:color="auto"/>
          </w:tcBorders>
          <w:vAlign w:val="bottom"/>
        </w:tcPr>
        <w:p w14:paraId="574CF2ED" w14:textId="77777777" w:rsidR="00CE5E7C" w:rsidRDefault="00D10593" w:rsidP="00B637CB">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05C1A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CE5E7C">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B637CB">
                <w:rPr>
                  <w:b/>
                  <w:bCs/>
                  <w:caps/>
                  <w:sz w:val="24"/>
                  <w:szCs w:val="24"/>
                </w:rPr>
                <w:t>MAGNETISM AND MATTER</w:t>
              </w:r>
            </w:sdtContent>
          </w:sdt>
          <w:r w:rsidR="00CE5E7C">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843" w:type="pct"/>
              <w:tcBorders>
                <w:bottom w:val="single" w:sz="4" w:space="0" w:color="943634" w:themeColor="accent2" w:themeShade="BF"/>
              </w:tcBorders>
              <w:shd w:val="clear" w:color="auto" w:fill="943634" w:themeFill="accent2" w:themeFillShade="BF"/>
              <w:vAlign w:val="bottom"/>
            </w:tcPr>
            <w:p w14:paraId="3E104324" w14:textId="77777777" w:rsidR="00CE5E7C" w:rsidRDefault="00CE5E7C" w:rsidP="00933CAE">
              <w:pPr>
                <w:pStyle w:val="Header"/>
                <w:rPr>
                  <w:color w:val="FFFFFF" w:themeColor="background1"/>
                </w:rPr>
              </w:pPr>
              <w:r>
                <w:rPr>
                  <w:color w:val="FFFFFF" w:themeColor="background1"/>
                </w:rPr>
                <w:t>| PHYSICS| STUDY NOTES</w:t>
              </w:r>
            </w:p>
          </w:tc>
        </w:sdtContent>
      </w:sdt>
    </w:tr>
  </w:tbl>
  <w:p w14:paraId="602EBF4F" w14:textId="77777777" w:rsidR="00CE5E7C" w:rsidRDefault="00CE5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52E9" w14:textId="77777777" w:rsidR="00CE5E7C" w:rsidRDefault="00D10593">
    <w:pPr>
      <w:pStyle w:val="Header"/>
    </w:pPr>
    <w:r>
      <w:rPr>
        <w:noProof/>
        <w:lang w:val="en-US" w:eastAsia="en-US"/>
      </w:rPr>
      <w:pict w14:anchorId="709C4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9464F"/>
    <w:multiLevelType w:val="hybridMultilevel"/>
    <w:tmpl w:val="8F204D92"/>
    <w:lvl w:ilvl="0" w:tplc="2684DF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45266F"/>
    <w:multiLevelType w:val="hybridMultilevel"/>
    <w:tmpl w:val="CACEE386"/>
    <w:lvl w:ilvl="0" w:tplc="086A0BC4">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15:restartNumberingAfterBreak="0">
    <w:nsid w:val="40984957"/>
    <w:multiLevelType w:val="hybridMultilevel"/>
    <w:tmpl w:val="C3CC1C86"/>
    <w:lvl w:ilvl="0" w:tplc="0FE89AF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1D1CD3"/>
    <w:multiLevelType w:val="hybridMultilevel"/>
    <w:tmpl w:val="8F204D92"/>
    <w:lvl w:ilvl="0" w:tplc="2684DF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20588E"/>
    <w:multiLevelType w:val="hybridMultilevel"/>
    <w:tmpl w:val="B9D48632"/>
    <w:lvl w:ilvl="0" w:tplc="8D2EC59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624BA5"/>
    <w:multiLevelType w:val="hybridMultilevel"/>
    <w:tmpl w:val="A5B0DF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173EFE"/>
    <w:multiLevelType w:val="hybridMultilevel"/>
    <w:tmpl w:val="28C42E06"/>
    <w:lvl w:ilvl="0" w:tplc="F286B26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E872C6"/>
    <w:multiLevelType w:val="hybridMultilevel"/>
    <w:tmpl w:val="A5B0DF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DFC058B"/>
    <w:multiLevelType w:val="hybridMultilevel"/>
    <w:tmpl w:val="9A4A9C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7"/>
  </w:num>
  <w:num w:numId="4">
    <w:abstractNumId w:val="5"/>
  </w:num>
  <w:num w:numId="5">
    <w:abstractNumId w:val="2"/>
  </w:num>
  <w:num w:numId="6">
    <w:abstractNumId w:val="6"/>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2MjQyNjAwN7YwNjVR0lEKTi0uzszPAykwqgUAUtLA/CwAAAA="/>
  </w:docVars>
  <w:rsids>
    <w:rsidRoot w:val="0064510D"/>
    <w:rsid w:val="00027C6E"/>
    <w:rsid w:val="000F4B47"/>
    <w:rsid w:val="001717D0"/>
    <w:rsid w:val="001C19BF"/>
    <w:rsid w:val="002A0CDC"/>
    <w:rsid w:val="00301889"/>
    <w:rsid w:val="00307850"/>
    <w:rsid w:val="003253F3"/>
    <w:rsid w:val="00403614"/>
    <w:rsid w:val="00563C74"/>
    <w:rsid w:val="00565458"/>
    <w:rsid w:val="006253CC"/>
    <w:rsid w:val="00643B1E"/>
    <w:rsid w:val="0064510D"/>
    <w:rsid w:val="007B597C"/>
    <w:rsid w:val="00827255"/>
    <w:rsid w:val="008652B7"/>
    <w:rsid w:val="00880F7F"/>
    <w:rsid w:val="008D0181"/>
    <w:rsid w:val="00933CAE"/>
    <w:rsid w:val="009565FA"/>
    <w:rsid w:val="00AE4E8C"/>
    <w:rsid w:val="00AF0DBD"/>
    <w:rsid w:val="00B00641"/>
    <w:rsid w:val="00B637CB"/>
    <w:rsid w:val="00C01719"/>
    <w:rsid w:val="00C50268"/>
    <w:rsid w:val="00CB2B1E"/>
    <w:rsid w:val="00CE5E7C"/>
    <w:rsid w:val="00D10593"/>
    <w:rsid w:val="00F56FEE"/>
    <w:rsid w:val="00FD1B63"/>
    <w:rsid w:val="00FE78D4"/>
    <w:rsid w:val="00FF5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arc" idref="#_x0000_s1125"/>
        <o:r id="V:Rule2" type="arc" idref="#_x0000_s1126"/>
        <o:r id="V:Rule3" type="arc" idref="#_x0000_s1127"/>
        <o:r id="V:Rule4" type="arc" idref="#_x0000_s1128"/>
        <o:r id="V:Rule5" type="arc" idref="#_x0000_s1161"/>
        <o:r id="V:Rule6" type="arc" idref="#_x0000_s1230"/>
        <o:r id="V:Rule7" type="arc" idref="#_x0000_s1231"/>
        <o:r id="V:Rule8" type="arc" idref="#_x0000_s1262"/>
        <o:r id="V:Rule9" type="arc" idref="#_x0000_s1263"/>
        <o:r id="V:Rule10" type="arc" idref="#_x0000_s1289"/>
        <o:r id="V:Rule11" type="arc" idref="#_x0000_s1290"/>
        <o:r id="V:Rule12" type="arc" idref="#_x0000_s1291"/>
        <o:r id="V:Rule13" type="arc" idref="#_x0000_s1292"/>
        <o:r id="V:Rule14" type="connector" idref="#_x0000_s1270"/>
        <o:r id="V:Rule15" type="connector" idref="#_x0000_s1228"/>
        <o:r id="V:Rule16" type="connector" idref="#_x0000_s1065"/>
        <o:r id="V:Rule17" type="connector" idref="#_x0000_s1235"/>
        <o:r id="V:Rule18" type="connector" idref="#_x0000_s1076"/>
        <o:r id="V:Rule19" type="connector" idref="#_x0000_s1055"/>
        <o:r id="V:Rule20" type="connector" idref="#_x0000_s1234"/>
        <o:r id="V:Rule21" type="connector" idref="#_x0000_s1147"/>
        <o:r id="V:Rule22" type="connector" idref="#_x0000_s1258"/>
        <o:r id="V:Rule23" type="connector" idref="#_x0000_s1119"/>
        <o:r id="V:Rule24" type="connector" idref="#_x0000_s1075"/>
        <o:r id="V:Rule25" type="connector" idref="#_x0000_s1242"/>
        <o:r id="V:Rule26" type="connector" idref="#_x0000_s1189"/>
        <o:r id="V:Rule27" type="connector" idref="#_x0000_s1105"/>
        <o:r id="V:Rule28" type="connector" idref="#_x0000_s1079"/>
        <o:r id="V:Rule29" type="connector" idref="#_x0000_s1177"/>
        <o:r id="V:Rule30" type="connector" idref="#_x0000_s1232"/>
        <o:r id="V:Rule31" type="connector" idref="#_x0000_s1082"/>
        <o:r id="V:Rule32" type="connector" idref="#_x0000_s1107"/>
        <o:r id="V:Rule33" type="connector" idref="#_x0000_s1208"/>
        <o:r id="V:Rule34" type="connector" idref="#_x0000_s1054"/>
        <o:r id="V:Rule35" type="connector" idref="#_x0000_s1190"/>
        <o:r id="V:Rule36" type="connector" idref="#_x0000_s1033"/>
        <o:r id="V:Rule37" type="connector" idref="#_x0000_s1143"/>
        <o:r id="V:Rule38" type="connector" idref="#_x0000_s1034"/>
        <o:r id="V:Rule39" type="connector" idref="#_x0000_s1066"/>
        <o:r id="V:Rule40" type="connector" idref="#_x0000_s1149"/>
        <o:r id="V:Rule41" type="connector" idref="#_x0000_s1083"/>
        <o:r id="V:Rule42" type="connector" idref="#_x0000_s1233"/>
        <o:r id="V:Rule43" type="connector" idref="#_x0000_s1207"/>
        <o:r id="V:Rule44" type="connector" idref="#_x0000_s1096"/>
        <o:r id="V:Rule45" type="connector" idref="#_x0000_s1160"/>
        <o:r id="V:Rule46" type="connector" idref="#_x0000_s1117"/>
        <o:r id="V:Rule47" type="connector" idref="#_x0000_s1150"/>
        <o:r id="V:Rule48" type="connector" idref="#_x0000_s1212"/>
        <o:r id="V:Rule49" type="connector" idref="#_x0000_s1229"/>
        <o:r id="V:Rule50" type="connector" idref="#_x0000_s1276"/>
        <o:r id="V:Rule51" type="connector" idref="#_x0000_s1213"/>
        <o:r id="V:Rule52" type="connector" idref="#_x0000_s1115"/>
        <o:r id="V:Rule53" type="connector" idref="#_x0000_s1063"/>
        <o:r id="V:Rule54" type="connector" idref="#_x0000_s1178"/>
        <o:r id="V:Rule55" type="connector" idref="#_x0000_s1155"/>
        <o:r id="V:Rule56" type="connector" idref="#_x0000_s1122"/>
        <o:r id="V:Rule57" type="connector" idref="#_x0000_s1256"/>
        <o:r id="V:Rule58" type="connector" idref="#_x0000_s1156"/>
        <o:r id="V:Rule59" type="connector" idref="#_x0000_s1260"/>
        <o:r id="V:Rule60" type="connector" idref="#_x0000_s1210"/>
        <o:r id="V:Rule61" type="connector" idref="#_x0000_s1032"/>
        <o:r id="V:Rule62" type="connector" idref="#_x0000_s1248"/>
        <o:r id="V:Rule63" type="connector" idref="#_x0000_s1168"/>
        <o:r id="V:Rule64" type="connector" idref="#_x0000_s1108"/>
        <o:r id="V:Rule65" type="connector" idref="#_x0000_s1081"/>
        <o:r id="V:Rule66" type="connector" idref="#_x0000_s1120"/>
        <o:r id="V:Rule67" type="connector" idref="#_x0000_s1106"/>
        <o:r id="V:Rule68" type="connector" idref="#_x0000_s1288"/>
        <o:r id="V:Rule69" type="connector" idref="#_x0000_s1261"/>
        <o:r id="V:Rule70" type="connector" idref="#_x0000_s1078"/>
        <o:r id="V:Rule71" type="connector" idref="#_x0000_s1175"/>
        <o:r id="V:Rule72" type="connector" idref="#_x0000_s1239"/>
        <o:r id="V:Rule73" type="connector" idref="#_x0000_s1257"/>
        <o:r id="V:Rule74" type="connector" idref="#_x0000_s1142"/>
        <o:r id="V:Rule75" type="connector" idref="#_x0000_s1169"/>
        <o:r id="V:Rule76" type="connector" idref="#_x0000_s1116"/>
        <o:r id="V:Rule77" type="connector" idref="#_x0000_s1180"/>
        <o:r id="V:Rule78" type="connector" idref="#_x0000_s1148"/>
        <o:r id="V:Rule79" type="connector" idref="#_x0000_s1121"/>
        <o:r id="V:Rule80" type="connector" idref="#_x0000_s1080"/>
        <o:r id="V:Rule81" type="connector" idref="#_x0000_s1259"/>
        <o:r id="V:Rule82" type="connector" idref="#_x0000_s1209"/>
        <o:r id="V:Rule83" type="connector" idref="#_x0000_s1118"/>
        <o:r id="V:Rule84" type="connector" idref="#_x0000_s1181"/>
        <o:r id="V:Rule85" type="connector" idref="#_x0000_s1211"/>
        <o:r id="V:Rule86" type="connector" idref="#_x0000_s1154"/>
        <o:r id="V:Rule87" type="connector" idref="#_x0000_s1035"/>
        <o:r id="V:Rule88" type="connector" idref="#_x0000_s1064"/>
        <o:r id="V:Rule89" type="connector" idref="#_x0000_s1241"/>
        <o:r id="V:Rule90" type="connector" idref="#_x0000_s1123"/>
        <o:r id="V:Rule91" type="connector" idref="#_x0000_s1187"/>
        <o:r id="V:Rule92" type="connector" idref="#_x0000_s1040">
          <o:proxy end="" idref="#_x0000_s1030" connectloc="1"/>
        </o:r>
      </o:rules>
    </o:shapelayout>
  </w:shapeDefaults>
  <w:decimalSymbol w:val="."/>
  <w:listSeparator w:val=","/>
  <w14:docId w14:val="4B04C6B8"/>
  <w15:docId w15:val="{DA435A6C-5FC8-41C9-9AB2-4F2FA06F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33CAE"/>
    <w:pPr>
      <w:keepNext/>
      <w:spacing w:after="0" w:line="240" w:lineRule="auto"/>
      <w:outlineLvl w:val="0"/>
    </w:pPr>
    <w:rPr>
      <w:rFonts w:ascii="Times New Roman" w:eastAsia="Times New Roman" w:hAnsi="Times New Roman" w:cs="Times New Roman"/>
      <w:b/>
      <w:color w:val="008000"/>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table" w:styleId="TableGrid">
    <w:name w:val="Table Grid"/>
    <w:basedOn w:val="TableNormal"/>
    <w:uiPriority w:val="39"/>
    <w:rsid w:val="00AE4E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4E8C"/>
    <w:pPr>
      <w:spacing w:after="0" w:line="240" w:lineRule="auto"/>
    </w:pPr>
    <w:rPr>
      <w:rFonts w:ascii="Times New Roman" w:eastAsia="Times New Roman" w:hAnsi="Times New Roman" w:cs="Times New Roman"/>
      <w:sz w:val="28"/>
      <w:szCs w:val="20"/>
      <w:lang w:val="en-US" w:eastAsia="en-US"/>
    </w:rPr>
  </w:style>
  <w:style w:type="character" w:customStyle="1" w:styleId="BodyTextChar">
    <w:name w:val="Body Text Char"/>
    <w:basedOn w:val="DefaultParagraphFont"/>
    <w:link w:val="BodyText"/>
    <w:rsid w:val="00AE4E8C"/>
    <w:rPr>
      <w:rFonts w:ascii="Times New Roman" w:eastAsia="Times New Roman" w:hAnsi="Times New Roman" w:cs="Times New Roman"/>
      <w:sz w:val="28"/>
      <w:szCs w:val="20"/>
      <w:lang w:val="en-US" w:eastAsia="en-US"/>
    </w:rPr>
  </w:style>
  <w:style w:type="character" w:styleId="Strong">
    <w:name w:val="Strong"/>
    <w:qFormat/>
    <w:rsid w:val="00AE4E8C"/>
    <w:rPr>
      <w:b/>
      <w:bCs/>
    </w:rPr>
  </w:style>
  <w:style w:type="character" w:customStyle="1" w:styleId="Heading1Char">
    <w:name w:val="Heading 1 Char"/>
    <w:basedOn w:val="DefaultParagraphFont"/>
    <w:link w:val="Heading1"/>
    <w:rsid w:val="00933CAE"/>
    <w:rPr>
      <w:rFonts w:ascii="Times New Roman" w:eastAsia="Times New Roman" w:hAnsi="Times New Roman" w:cs="Times New Roman"/>
      <w:b/>
      <w:color w:val="008000"/>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4.bin"/><Relationship Id="rId324" Type="http://schemas.openxmlformats.org/officeDocument/2006/relationships/image" Target="media/image130.wmf"/><Relationship Id="rId531" Type="http://schemas.openxmlformats.org/officeDocument/2006/relationships/header" Target="header2.xml"/><Relationship Id="rId170" Type="http://schemas.openxmlformats.org/officeDocument/2006/relationships/oleObject" Target="embeddings/oleObject87.bin"/><Relationship Id="rId268" Type="http://schemas.openxmlformats.org/officeDocument/2006/relationships/oleObject" Target="embeddings/oleObject154.bin"/><Relationship Id="rId475" Type="http://schemas.openxmlformats.org/officeDocument/2006/relationships/image" Target="media/image202.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38.wmf"/><Relationship Id="rId181" Type="http://schemas.openxmlformats.org/officeDocument/2006/relationships/image" Target="media/image76.wmf"/><Relationship Id="rId402" Type="http://schemas.openxmlformats.org/officeDocument/2006/relationships/image" Target="media/image167.wmf"/><Relationship Id="rId279" Type="http://schemas.openxmlformats.org/officeDocument/2006/relationships/oleObject" Target="embeddings/oleObject163.bin"/><Relationship Id="rId444" Type="http://schemas.openxmlformats.org/officeDocument/2006/relationships/oleObject" Target="embeddings/oleObject249.bin"/><Relationship Id="rId486" Type="http://schemas.openxmlformats.org/officeDocument/2006/relationships/oleObject" Target="embeddings/oleObject271.bin"/><Relationship Id="rId43" Type="http://schemas.openxmlformats.org/officeDocument/2006/relationships/image" Target="media/image18.wmf"/><Relationship Id="rId139" Type="http://schemas.openxmlformats.org/officeDocument/2006/relationships/oleObject" Target="embeddings/oleObject67.bin"/><Relationship Id="rId290" Type="http://schemas.openxmlformats.org/officeDocument/2006/relationships/image" Target="media/image114.wmf"/><Relationship Id="rId304" Type="http://schemas.openxmlformats.org/officeDocument/2006/relationships/image" Target="media/image121.wmf"/><Relationship Id="rId346" Type="http://schemas.openxmlformats.org/officeDocument/2006/relationships/oleObject" Target="embeddings/oleObject198.bin"/><Relationship Id="rId388" Type="http://schemas.openxmlformats.org/officeDocument/2006/relationships/image" Target="media/image161.wmf"/><Relationship Id="rId511" Type="http://schemas.openxmlformats.org/officeDocument/2006/relationships/oleObject" Target="embeddings/oleObject285.bin"/><Relationship Id="rId85" Type="http://schemas.openxmlformats.org/officeDocument/2006/relationships/image" Target="media/image39.wmf"/><Relationship Id="rId150" Type="http://schemas.openxmlformats.org/officeDocument/2006/relationships/image" Target="media/image70.wmf"/><Relationship Id="rId192" Type="http://schemas.openxmlformats.org/officeDocument/2006/relationships/image" Target="media/image81.wmf"/><Relationship Id="rId206" Type="http://schemas.openxmlformats.org/officeDocument/2006/relationships/oleObject" Target="embeddings/oleObject112.bin"/><Relationship Id="rId413" Type="http://schemas.openxmlformats.org/officeDocument/2006/relationships/image" Target="media/image174.wmf"/><Relationship Id="rId248" Type="http://schemas.openxmlformats.org/officeDocument/2006/relationships/oleObject" Target="embeddings/oleObject137.bin"/><Relationship Id="rId455" Type="http://schemas.openxmlformats.org/officeDocument/2006/relationships/oleObject" Target="embeddings/oleObject255.bin"/><Relationship Id="rId497" Type="http://schemas.openxmlformats.org/officeDocument/2006/relationships/image" Target="media/image213.wmf"/><Relationship Id="rId12" Type="http://schemas.openxmlformats.org/officeDocument/2006/relationships/image" Target="media/image4.wmf"/><Relationship Id="rId108" Type="http://schemas.openxmlformats.org/officeDocument/2006/relationships/image" Target="media/image50.wmf"/><Relationship Id="rId315" Type="http://schemas.openxmlformats.org/officeDocument/2006/relationships/oleObject" Target="embeddings/oleObject182.bin"/><Relationship Id="rId357" Type="http://schemas.openxmlformats.org/officeDocument/2006/relationships/image" Target="media/image146.wmf"/><Relationship Id="rId522" Type="http://schemas.openxmlformats.org/officeDocument/2006/relationships/oleObject" Target="embeddings/oleObject290.bin"/><Relationship Id="rId54" Type="http://schemas.openxmlformats.org/officeDocument/2006/relationships/oleObject" Target="embeddings/oleObject23.bin"/><Relationship Id="rId96" Type="http://schemas.openxmlformats.org/officeDocument/2006/relationships/oleObject" Target="embeddings/oleObject45.bin"/><Relationship Id="rId161" Type="http://schemas.openxmlformats.org/officeDocument/2006/relationships/oleObject" Target="embeddings/oleObject78.bin"/><Relationship Id="rId217" Type="http://schemas.openxmlformats.org/officeDocument/2006/relationships/oleObject" Target="embeddings/oleObject119.bin"/><Relationship Id="rId399" Type="http://schemas.openxmlformats.org/officeDocument/2006/relationships/oleObject" Target="embeddings/oleObject226.bin"/><Relationship Id="rId259" Type="http://schemas.openxmlformats.org/officeDocument/2006/relationships/oleObject" Target="embeddings/oleObject148.bin"/><Relationship Id="rId424" Type="http://schemas.openxmlformats.org/officeDocument/2006/relationships/image" Target="media/image178.wmf"/><Relationship Id="rId466" Type="http://schemas.openxmlformats.org/officeDocument/2006/relationships/oleObject" Target="embeddings/oleObject261.bin"/><Relationship Id="rId23" Type="http://schemas.openxmlformats.org/officeDocument/2006/relationships/oleObject" Target="embeddings/oleObject6.bin"/><Relationship Id="rId119" Type="http://schemas.openxmlformats.org/officeDocument/2006/relationships/oleObject" Target="embeddings/oleObject51.bin"/><Relationship Id="rId270" Type="http://schemas.openxmlformats.org/officeDocument/2006/relationships/oleObject" Target="embeddings/oleObject156.bin"/><Relationship Id="rId326" Type="http://schemas.openxmlformats.org/officeDocument/2006/relationships/oleObject" Target="embeddings/oleObject188.bin"/><Relationship Id="rId533" Type="http://schemas.openxmlformats.org/officeDocument/2006/relationships/header" Target="header3.xml"/><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55.wmf"/><Relationship Id="rId172" Type="http://schemas.openxmlformats.org/officeDocument/2006/relationships/oleObject" Target="embeddings/oleObject89.bin"/><Relationship Id="rId228" Type="http://schemas.openxmlformats.org/officeDocument/2006/relationships/oleObject" Target="embeddings/oleObject127.bin"/><Relationship Id="rId435" Type="http://schemas.openxmlformats.org/officeDocument/2006/relationships/oleObject" Target="embeddings/oleObject244.bin"/><Relationship Id="rId477" Type="http://schemas.openxmlformats.org/officeDocument/2006/relationships/image" Target="media/image203.wmf"/><Relationship Id="rId281" Type="http://schemas.openxmlformats.org/officeDocument/2006/relationships/oleObject" Target="embeddings/oleObject164.bin"/><Relationship Id="rId337" Type="http://schemas.openxmlformats.org/officeDocument/2006/relationships/image" Target="media/image140.wmf"/><Relationship Id="rId502" Type="http://schemas.openxmlformats.org/officeDocument/2006/relationships/oleObject" Target="embeddings/oleObject279.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8.bin"/><Relationship Id="rId379" Type="http://schemas.openxmlformats.org/officeDocument/2006/relationships/oleObject" Target="embeddings/oleObject215.bin"/><Relationship Id="rId7" Type="http://schemas.openxmlformats.org/officeDocument/2006/relationships/footnotes" Target="footnotes.xml"/><Relationship Id="rId183" Type="http://schemas.openxmlformats.org/officeDocument/2006/relationships/image" Target="media/image77.wmf"/><Relationship Id="rId239" Type="http://schemas.openxmlformats.org/officeDocument/2006/relationships/image" Target="media/image101.wmf"/><Relationship Id="rId390" Type="http://schemas.openxmlformats.org/officeDocument/2006/relationships/image" Target="media/image162.wmf"/><Relationship Id="rId404" Type="http://schemas.openxmlformats.org/officeDocument/2006/relationships/image" Target="media/image168.wmf"/><Relationship Id="rId446" Type="http://schemas.openxmlformats.org/officeDocument/2006/relationships/oleObject" Target="embeddings/oleObject250.bin"/><Relationship Id="rId250" Type="http://schemas.openxmlformats.org/officeDocument/2006/relationships/oleObject" Target="embeddings/oleObject139.bin"/><Relationship Id="rId292" Type="http://schemas.openxmlformats.org/officeDocument/2006/relationships/image" Target="media/image115.wmf"/><Relationship Id="rId306" Type="http://schemas.openxmlformats.org/officeDocument/2006/relationships/image" Target="media/image122.wmf"/><Relationship Id="rId488" Type="http://schemas.openxmlformats.org/officeDocument/2006/relationships/oleObject" Target="embeddings/oleObject272.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99.bin"/><Relationship Id="rId513" Type="http://schemas.openxmlformats.org/officeDocument/2006/relationships/oleObject" Target="embeddings/oleObject286.bin"/><Relationship Id="rId152" Type="http://schemas.openxmlformats.org/officeDocument/2006/relationships/image" Target="media/image71.wmf"/><Relationship Id="rId194" Type="http://schemas.openxmlformats.org/officeDocument/2006/relationships/image" Target="media/image82.wmf"/><Relationship Id="rId208" Type="http://schemas.openxmlformats.org/officeDocument/2006/relationships/image" Target="media/image87.wmf"/><Relationship Id="rId415" Type="http://schemas.openxmlformats.org/officeDocument/2006/relationships/image" Target="media/image176.wmf"/><Relationship Id="rId457" Type="http://schemas.openxmlformats.org/officeDocument/2006/relationships/image" Target="media/image193.wmf"/><Relationship Id="rId261" Type="http://schemas.openxmlformats.org/officeDocument/2006/relationships/image" Target="media/image104.wmf"/><Relationship Id="rId499" Type="http://schemas.openxmlformats.org/officeDocument/2006/relationships/image" Target="media/image214.wmf"/><Relationship Id="rId14" Type="http://schemas.openxmlformats.org/officeDocument/2006/relationships/image" Target="media/image6.wmf"/><Relationship Id="rId56" Type="http://schemas.openxmlformats.org/officeDocument/2006/relationships/oleObject" Target="embeddings/oleObject24.bin"/><Relationship Id="rId317" Type="http://schemas.openxmlformats.org/officeDocument/2006/relationships/oleObject" Target="embeddings/oleObject183.bin"/><Relationship Id="rId359" Type="http://schemas.openxmlformats.org/officeDocument/2006/relationships/image" Target="media/image147.wmf"/><Relationship Id="rId524" Type="http://schemas.openxmlformats.org/officeDocument/2006/relationships/image" Target="media/image225.wmf"/><Relationship Id="rId98" Type="http://schemas.openxmlformats.org/officeDocument/2006/relationships/oleObject" Target="embeddings/oleObject46.bin"/><Relationship Id="rId121" Type="http://schemas.openxmlformats.org/officeDocument/2006/relationships/oleObject" Target="embeddings/oleObject53.bin"/><Relationship Id="rId163" Type="http://schemas.openxmlformats.org/officeDocument/2006/relationships/oleObject" Target="embeddings/oleObject80.bin"/><Relationship Id="rId219" Type="http://schemas.openxmlformats.org/officeDocument/2006/relationships/oleObject" Target="embeddings/oleObject121.bin"/><Relationship Id="rId370" Type="http://schemas.openxmlformats.org/officeDocument/2006/relationships/oleObject" Target="embeddings/oleObject207.bin"/><Relationship Id="rId426" Type="http://schemas.openxmlformats.org/officeDocument/2006/relationships/image" Target="media/image179.wmf"/><Relationship Id="rId230" Type="http://schemas.openxmlformats.org/officeDocument/2006/relationships/oleObject" Target="embeddings/oleObject128.bin"/><Relationship Id="rId468" Type="http://schemas.openxmlformats.org/officeDocument/2006/relationships/oleObject" Target="embeddings/oleObject262.bin"/><Relationship Id="rId25" Type="http://schemas.openxmlformats.org/officeDocument/2006/relationships/oleObject" Target="embeddings/oleObject8.bin"/><Relationship Id="rId67" Type="http://schemas.openxmlformats.org/officeDocument/2006/relationships/image" Target="media/image30.wmf"/><Relationship Id="rId272" Type="http://schemas.openxmlformats.org/officeDocument/2006/relationships/oleObject" Target="embeddings/oleObject158.bin"/><Relationship Id="rId328" Type="http://schemas.openxmlformats.org/officeDocument/2006/relationships/oleObject" Target="embeddings/oleObject189.bin"/><Relationship Id="rId535" Type="http://schemas.openxmlformats.org/officeDocument/2006/relationships/glossaryDocument" Target="glossary/document.xml"/><Relationship Id="rId132" Type="http://schemas.openxmlformats.org/officeDocument/2006/relationships/oleObject" Target="embeddings/oleObject63.bin"/><Relationship Id="rId174" Type="http://schemas.openxmlformats.org/officeDocument/2006/relationships/oleObject" Target="embeddings/oleObject91.bin"/><Relationship Id="rId381" Type="http://schemas.openxmlformats.org/officeDocument/2006/relationships/oleObject" Target="embeddings/oleObject216.bin"/><Relationship Id="rId241" Type="http://schemas.openxmlformats.org/officeDocument/2006/relationships/image" Target="media/image103.wmf"/><Relationship Id="rId437" Type="http://schemas.openxmlformats.org/officeDocument/2006/relationships/oleObject" Target="embeddings/oleObject245.bin"/><Relationship Id="rId479" Type="http://schemas.openxmlformats.org/officeDocument/2006/relationships/image" Target="media/image204.wmf"/><Relationship Id="rId36" Type="http://schemas.openxmlformats.org/officeDocument/2006/relationships/oleObject" Target="embeddings/oleObject14.bin"/><Relationship Id="rId283" Type="http://schemas.openxmlformats.org/officeDocument/2006/relationships/oleObject" Target="embeddings/oleObject165.bin"/><Relationship Id="rId339" Type="http://schemas.openxmlformats.org/officeDocument/2006/relationships/oleObject" Target="embeddings/oleObject191.bin"/><Relationship Id="rId490" Type="http://schemas.openxmlformats.org/officeDocument/2006/relationships/oleObject" Target="embeddings/oleObject273.bin"/><Relationship Id="rId504" Type="http://schemas.openxmlformats.org/officeDocument/2006/relationships/oleObject" Target="embeddings/oleObject280.bin"/><Relationship Id="rId78" Type="http://schemas.openxmlformats.org/officeDocument/2006/relationships/oleObject" Target="embeddings/oleObject35.bin"/><Relationship Id="rId101" Type="http://schemas.openxmlformats.org/officeDocument/2006/relationships/image" Target="media/image46.wmf"/><Relationship Id="rId143" Type="http://schemas.openxmlformats.org/officeDocument/2006/relationships/oleObject" Target="embeddings/oleObject69.bin"/><Relationship Id="rId185" Type="http://schemas.openxmlformats.org/officeDocument/2006/relationships/image" Target="media/image78.wmf"/><Relationship Id="rId350" Type="http://schemas.openxmlformats.org/officeDocument/2006/relationships/oleObject" Target="embeddings/oleObject200.bin"/><Relationship Id="rId406" Type="http://schemas.openxmlformats.org/officeDocument/2006/relationships/image" Target="media/image169.wmf"/><Relationship Id="rId9" Type="http://schemas.openxmlformats.org/officeDocument/2006/relationships/image" Target="media/image1.wmf"/><Relationship Id="rId210" Type="http://schemas.openxmlformats.org/officeDocument/2006/relationships/image" Target="media/image89.wmf"/><Relationship Id="rId392" Type="http://schemas.openxmlformats.org/officeDocument/2006/relationships/oleObject" Target="embeddings/oleObject222.bin"/><Relationship Id="rId448" Type="http://schemas.openxmlformats.org/officeDocument/2006/relationships/oleObject" Target="embeddings/oleObject251.bin"/><Relationship Id="rId252" Type="http://schemas.openxmlformats.org/officeDocument/2006/relationships/oleObject" Target="embeddings/oleObject141.bin"/><Relationship Id="rId294" Type="http://schemas.openxmlformats.org/officeDocument/2006/relationships/image" Target="media/image116.wmf"/><Relationship Id="rId308" Type="http://schemas.openxmlformats.org/officeDocument/2006/relationships/oleObject" Target="embeddings/oleObject178.bin"/><Relationship Id="rId515" Type="http://schemas.openxmlformats.org/officeDocument/2006/relationships/oleObject" Target="embeddings/oleObject287.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4.wmf"/><Relationship Id="rId154" Type="http://schemas.openxmlformats.org/officeDocument/2006/relationships/image" Target="media/image72.wmf"/><Relationship Id="rId361" Type="http://schemas.openxmlformats.org/officeDocument/2006/relationships/image" Target="media/image148.wmf"/><Relationship Id="rId196" Type="http://schemas.openxmlformats.org/officeDocument/2006/relationships/image" Target="media/image83.wmf"/><Relationship Id="rId417" Type="http://schemas.openxmlformats.org/officeDocument/2006/relationships/oleObject" Target="embeddings/oleObject232.bin"/><Relationship Id="rId459" Type="http://schemas.openxmlformats.org/officeDocument/2006/relationships/image" Target="media/image194.wmf"/><Relationship Id="rId16" Type="http://schemas.openxmlformats.org/officeDocument/2006/relationships/image" Target="media/image8.wmf"/><Relationship Id="rId221" Type="http://schemas.openxmlformats.org/officeDocument/2006/relationships/oleObject" Target="embeddings/oleObject123.bin"/><Relationship Id="rId263" Type="http://schemas.openxmlformats.org/officeDocument/2006/relationships/image" Target="media/image105.wmf"/><Relationship Id="rId319" Type="http://schemas.openxmlformats.org/officeDocument/2006/relationships/oleObject" Target="embeddings/oleObject184.bin"/><Relationship Id="rId470" Type="http://schemas.openxmlformats.org/officeDocument/2006/relationships/oleObject" Target="embeddings/oleObject263.bin"/><Relationship Id="rId526" Type="http://schemas.openxmlformats.org/officeDocument/2006/relationships/image" Target="media/image226.wmf"/><Relationship Id="rId58" Type="http://schemas.openxmlformats.org/officeDocument/2006/relationships/oleObject" Target="embeddings/oleObject25.bin"/><Relationship Id="rId123" Type="http://schemas.openxmlformats.org/officeDocument/2006/relationships/oleObject" Target="embeddings/oleObject55.bin"/><Relationship Id="rId330" Type="http://schemas.openxmlformats.org/officeDocument/2006/relationships/image" Target="media/image133.wmf"/><Relationship Id="rId165" Type="http://schemas.openxmlformats.org/officeDocument/2006/relationships/oleObject" Target="embeddings/oleObject82.bin"/><Relationship Id="rId372" Type="http://schemas.openxmlformats.org/officeDocument/2006/relationships/oleObject" Target="embeddings/oleObject209.bin"/><Relationship Id="rId428" Type="http://schemas.openxmlformats.org/officeDocument/2006/relationships/image" Target="media/image180.wmf"/><Relationship Id="rId232" Type="http://schemas.openxmlformats.org/officeDocument/2006/relationships/oleObject" Target="embeddings/oleObject129.bin"/><Relationship Id="rId274" Type="http://schemas.openxmlformats.org/officeDocument/2006/relationships/oleObject" Target="embeddings/oleObject160.bin"/><Relationship Id="rId481" Type="http://schemas.openxmlformats.org/officeDocument/2006/relationships/image" Target="media/image205.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4.bin"/><Relationship Id="rId80" Type="http://schemas.openxmlformats.org/officeDocument/2006/relationships/oleObject" Target="embeddings/oleObject36.bin"/><Relationship Id="rId176" Type="http://schemas.openxmlformats.org/officeDocument/2006/relationships/oleObject" Target="embeddings/oleObject93.bin"/><Relationship Id="rId341" Type="http://schemas.openxmlformats.org/officeDocument/2006/relationships/oleObject" Target="embeddings/oleObject193.bin"/><Relationship Id="rId383" Type="http://schemas.openxmlformats.org/officeDocument/2006/relationships/oleObject" Target="embeddings/oleObject217.bin"/><Relationship Id="rId439" Type="http://schemas.openxmlformats.org/officeDocument/2006/relationships/oleObject" Target="embeddings/oleObject246.bin"/><Relationship Id="rId201" Type="http://schemas.openxmlformats.org/officeDocument/2006/relationships/oleObject" Target="embeddings/oleObject109.bin"/><Relationship Id="rId243" Type="http://schemas.openxmlformats.org/officeDocument/2006/relationships/oleObject" Target="embeddings/oleObject132.bin"/><Relationship Id="rId285" Type="http://schemas.openxmlformats.org/officeDocument/2006/relationships/oleObject" Target="embeddings/oleObject166.bin"/><Relationship Id="rId450" Type="http://schemas.openxmlformats.org/officeDocument/2006/relationships/oleObject" Target="embeddings/oleObject252.bin"/><Relationship Id="rId506" Type="http://schemas.openxmlformats.org/officeDocument/2006/relationships/oleObject" Target="embeddings/oleObject281.bin"/><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image" Target="media/image123.wmf"/><Relationship Id="rId492" Type="http://schemas.openxmlformats.org/officeDocument/2006/relationships/oleObject" Target="embeddings/oleObject274.bin"/><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image" Target="media/image79.wmf"/><Relationship Id="rId352" Type="http://schemas.openxmlformats.org/officeDocument/2006/relationships/oleObject" Target="embeddings/oleObject201.bin"/><Relationship Id="rId394" Type="http://schemas.openxmlformats.org/officeDocument/2006/relationships/oleObject" Target="embeddings/oleObject223.bin"/><Relationship Id="rId408" Type="http://schemas.openxmlformats.org/officeDocument/2006/relationships/image" Target="media/image170.png"/><Relationship Id="rId212" Type="http://schemas.openxmlformats.org/officeDocument/2006/relationships/oleObject" Target="embeddings/oleObject114.bin"/><Relationship Id="rId254" Type="http://schemas.openxmlformats.org/officeDocument/2006/relationships/oleObject" Target="embeddings/oleObject143.bin"/><Relationship Id="rId49" Type="http://schemas.openxmlformats.org/officeDocument/2006/relationships/image" Target="media/image22.wmf"/><Relationship Id="rId114" Type="http://schemas.openxmlformats.org/officeDocument/2006/relationships/image" Target="media/image56.wmf"/><Relationship Id="rId296" Type="http://schemas.openxmlformats.org/officeDocument/2006/relationships/image" Target="media/image117.wmf"/><Relationship Id="rId461" Type="http://schemas.openxmlformats.org/officeDocument/2006/relationships/image" Target="media/image195.wmf"/><Relationship Id="rId517" Type="http://schemas.openxmlformats.org/officeDocument/2006/relationships/image" Target="media/image222.wmf"/><Relationship Id="rId60" Type="http://schemas.openxmlformats.org/officeDocument/2006/relationships/oleObject" Target="embeddings/oleObject26.bin"/><Relationship Id="rId156" Type="http://schemas.openxmlformats.org/officeDocument/2006/relationships/image" Target="media/image73.wmf"/><Relationship Id="rId198" Type="http://schemas.openxmlformats.org/officeDocument/2006/relationships/image" Target="media/image84.wmf"/><Relationship Id="rId321" Type="http://schemas.openxmlformats.org/officeDocument/2006/relationships/oleObject" Target="embeddings/oleObject185.bin"/><Relationship Id="rId363" Type="http://schemas.openxmlformats.org/officeDocument/2006/relationships/image" Target="media/image150.wmf"/><Relationship Id="rId419" Type="http://schemas.openxmlformats.org/officeDocument/2006/relationships/oleObject" Target="embeddings/oleObject234.bin"/><Relationship Id="rId223" Type="http://schemas.openxmlformats.org/officeDocument/2006/relationships/image" Target="media/image91.wmf"/><Relationship Id="rId430" Type="http://schemas.openxmlformats.org/officeDocument/2006/relationships/image" Target="media/image181.wmf"/><Relationship Id="rId18" Type="http://schemas.openxmlformats.org/officeDocument/2006/relationships/oleObject" Target="embeddings/oleObject1.bin"/><Relationship Id="rId265" Type="http://schemas.openxmlformats.org/officeDocument/2006/relationships/image" Target="media/image106.wmf"/><Relationship Id="rId472" Type="http://schemas.openxmlformats.org/officeDocument/2006/relationships/oleObject" Target="embeddings/oleObject264.bin"/><Relationship Id="rId528" Type="http://schemas.openxmlformats.org/officeDocument/2006/relationships/image" Target="media/image227.wmf"/><Relationship Id="rId125" Type="http://schemas.openxmlformats.org/officeDocument/2006/relationships/oleObject" Target="embeddings/oleObject57.bin"/><Relationship Id="rId167" Type="http://schemas.openxmlformats.org/officeDocument/2006/relationships/oleObject" Target="embeddings/oleObject84.bin"/><Relationship Id="rId332" Type="http://schemas.openxmlformats.org/officeDocument/2006/relationships/image" Target="media/image135.wmf"/><Relationship Id="rId374" Type="http://schemas.openxmlformats.org/officeDocument/2006/relationships/oleObject" Target="embeddings/oleObject211.bin"/><Relationship Id="rId71" Type="http://schemas.openxmlformats.org/officeDocument/2006/relationships/image" Target="media/image32.wmf"/><Relationship Id="rId234" Type="http://schemas.openxmlformats.org/officeDocument/2006/relationships/oleObject" Target="embeddings/oleObject130.bin"/><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image" Target="media/image107.wmf"/><Relationship Id="rId441" Type="http://schemas.openxmlformats.org/officeDocument/2006/relationships/oleObject" Target="embeddings/oleObject247.bin"/><Relationship Id="rId483" Type="http://schemas.openxmlformats.org/officeDocument/2006/relationships/image" Target="media/image206.wmf"/><Relationship Id="rId40" Type="http://schemas.openxmlformats.org/officeDocument/2006/relationships/oleObject" Target="embeddings/oleObject16.bin"/><Relationship Id="rId136" Type="http://schemas.openxmlformats.org/officeDocument/2006/relationships/oleObject" Target="embeddings/oleObject65.bin"/><Relationship Id="rId178" Type="http://schemas.openxmlformats.org/officeDocument/2006/relationships/oleObject" Target="embeddings/oleObject95.bin"/><Relationship Id="rId301" Type="http://schemas.openxmlformats.org/officeDocument/2006/relationships/oleObject" Target="embeddings/oleObject174.bin"/><Relationship Id="rId343" Type="http://schemas.openxmlformats.org/officeDocument/2006/relationships/oleObject" Target="embeddings/oleObject195.bin"/><Relationship Id="rId82" Type="http://schemas.openxmlformats.org/officeDocument/2006/relationships/oleObject" Target="embeddings/oleObject37.bin"/><Relationship Id="rId203" Type="http://schemas.openxmlformats.org/officeDocument/2006/relationships/oleObject" Target="embeddings/oleObject110.bin"/><Relationship Id="rId385" Type="http://schemas.openxmlformats.org/officeDocument/2006/relationships/oleObject" Target="embeddings/oleObject218.bin"/><Relationship Id="rId245" Type="http://schemas.openxmlformats.org/officeDocument/2006/relationships/oleObject" Target="embeddings/oleObject134.bin"/><Relationship Id="rId287" Type="http://schemas.openxmlformats.org/officeDocument/2006/relationships/oleObject" Target="embeddings/oleObject167.bin"/><Relationship Id="rId410" Type="http://schemas.openxmlformats.org/officeDocument/2006/relationships/oleObject" Target="embeddings/oleObject231.bin"/><Relationship Id="rId452" Type="http://schemas.openxmlformats.org/officeDocument/2006/relationships/oleObject" Target="embeddings/oleObject253.bin"/><Relationship Id="rId494" Type="http://schemas.openxmlformats.org/officeDocument/2006/relationships/oleObject" Target="embeddings/oleObject275.bin"/><Relationship Id="rId508" Type="http://schemas.openxmlformats.org/officeDocument/2006/relationships/oleObject" Target="embeddings/oleObject283.bin"/><Relationship Id="rId105" Type="http://schemas.openxmlformats.org/officeDocument/2006/relationships/image" Target="media/image48.wmf"/><Relationship Id="rId147" Type="http://schemas.openxmlformats.org/officeDocument/2006/relationships/oleObject" Target="embeddings/oleObject71.bin"/><Relationship Id="rId312" Type="http://schemas.openxmlformats.org/officeDocument/2006/relationships/image" Target="media/image124.wmf"/><Relationship Id="rId354" Type="http://schemas.openxmlformats.org/officeDocument/2006/relationships/oleObject" Target="embeddings/oleObject202.bin"/><Relationship Id="rId51" Type="http://schemas.openxmlformats.org/officeDocument/2006/relationships/oleObject" Target="embeddings/oleObject20.bin"/><Relationship Id="rId93" Type="http://schemas.openxmlformats.org/officeDocument/2006/relationships/image" Target="media/image42.wmf"/><Relationship Id="rId189" Type="http://schemas.openxmlformats.org/officeDocument/2006/relationships/image" Target="media/image80.wmf"/><Relationship Id="rId396" Type="http://schemas.openxmlformats.org/officeDocument/2006/relationships/image" Target="media/image164.wmf"/><Relationship Id="rId214" Type="http://schemas.openxmlformats.org/officeDocument/2006/relationships/oleObject" Target="embeddings/oleObject116.bin"/><Relationship Id="rId256" Type="http://schemas.openxmlformats.org/officeDocument/2006/relationships/oleObject" Target="embeddings/oleObject145.bin"/><Relationship Id="rId298" Type="http://schemas.openxmlformats.org/officeDocument/2006/relationships/image" Target="media/image118.wmf"/><Relationship Id="rId421" Type="http://schemas.openxmlformats.org/officeDocument/2006/relationships/oleObject" Target="embeddings/oleObject236.bin"/><Relationship Id="rId463" Type="http://schemas.openxmlformats.org/officeDocument/2006/relationships/image" Target="media/image196.wmf"/><Relationship Id="rId519" Type="http://schemas.openxmlformats.org/officeDocument/2006/relationships/image" Target="media/image223.wmf"/><Relationship Id="rId116" Type="http://schemas.openxmlformats.org/officeDocument/2006/relationships/image" Target="media/image58.wmf"/><Relationship Id="rId158" Type="http://schemas.openxmlformats.org/officeDocument/2006/relationships/oleObject" Target="embeddings/oleObject77.bin"/><Relationship Id="rId323" Type="http://schemas.openxmlformats.org/officeDocument/2006/relationships/oleObject" Target="embeddings/oleObject186.bin"/><Relationship Id="rId530" Type="http://schemas.openxmlformats.org/officeDocument/2006/relationships/header" Target="header1.xml"/><Relationship Id="rId20" Type="http://schemas.openxmlformats.org/officeDocument/2006/relationships/oleObject" Target="embeddings/oleObject3.bin"/><Relationship Id="rId62" Type="http://schemas.openxmlformats.org/officeDocument/2006/relationships/oleObject" Target="embeddings/oleObject27.bin"/><Relationship Id="rId365" Type="http://schemas.openxmlformats.org/officeDocument/2006/relationships/image" Target="media/image152.wmf"/><Relationship Id="rId225" Type="http://schemas.openxmlformats.org/officeDocument/2006/relationships/image" Target="media/image92.wmf"/><Relationship Id="rId267" Type="http://schemas.openxmlformats.org/officeDocument/2006/relationships/oleObject" Target="embeddings/oleObject153.bin"/><Relationship Id="rId432" Type="http://schemas.openxmlformats.org/officeDocument/2006/relationships/image" Target="media/image182.wmf"/><Relationship Id="rId474" Type="http://schemas.openxmlformats.org/officeDocument/2006/relationships/oleObject" Target="embeddings/oleObject265.bin"/><Relationship Id="rId127" Type="http://schemas.openxmlformats.org/officeDocument/2006/relationships/oleObject" Target="embeddings/oleObject59.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86.bin"/><Relationship Id="rId334" Type="http://schemas.openxmlformats.org/officeDocument/2006/relationships/image" Target="media/image137.wmf"/><Relationship Id="rId376" Type="http://schemas.openxmlformats.org/officeDocument/2006/relationships/oleObject" Target="embeddings/oleObject213.bin"/><Relationship Id="rId4" Type="http://schemas.openxmlformats.org/officeDocument/2006/relationships/styles" Target="styles.xml"/><Relationship Id="rId180" Type="http://schemas.openxmlformats.org/officeDocument/2006/relationships/oleObject" Target="embeddings/oleObject97.bin"/><Relationship Id="rId236" Type="http://schemas.openxmlformats.org/officeDocument/2006/relationships/image" Target="media/image98.wmf"/><Relationship Id="rId278" Type="http://schemas.openxmlformats.org/officeDocument/2006/relationships/image" Target="media/image108.wmf"/><Relationship Id="rId401" Type="http://schemas.openxmlformats.org/officeDocument/2006/relationships/oleObject" Target="embeddings/oleObject227.bin"/><Relationship Id="rId443" Type="http://schemas.openxmlformats.org/officeDocument/2006/relationships/image" Target="media/image187.wmf"/><Relationship Id="rId303" Type="http://schemas.openxmlformats.org/officeDocument/2006/relationships/oleObject" Target="embeddings/oleObject175.bin"/><Relationship Id="rId485" Type="http://schemas.openxmlformats.org/officeDocument/2006/relationships/image" Target="media/image207.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4.wmf"/><Relationship Id="rId345" Type="http://schemas.openxmlformats.org/officeDocument/2006/relationships/oleObject" Target="embeddings/oleObject197.bin"/><Relationship Id="rId387" Type="http://schemas.openxmlformats.org/officeDocument/2006/relationships/oleObject" Target="embeddings/oleObject219.bin"/><Relationship Id="rId510" Type="http://schemas.openxmlformats.org/officeDocument/2006/relationships/image" Target="media/image218.wmf"/><Relationship Id="rId191" Type="http://schemas.openxmlformats.org/officeDocument/2006/relationships/oleObject" Target="embeddings/oleObject103.bin"/><Relationship Id="rId205" Type="http://schemas.openxmlformats.org/officeDocument/2006/relationships/image" Target="media/image86.wmf"/><Relationship Id="rId247" Type="http://schemas.openxmlformats.org/officeDocument/2006/relationships/oleObject" Target="embeddings/oleObject136.bin"/><Relationship Id="rId412" Type="http://schemas.openxmlformats.org/officeDocument/2006/relationships/image" Target="media/image173.wmf"/><Relationship Id="rId107" Type="http://schemas.openxmlformats.org/officeDocument/2006/relationships/image" Target="media/image49.wmf"/><Relationship Id="rId289" Type="http://schemas.openxmlformats.org/officeDocument/2006/relationships/oleObject" Target="embeddings/oleObject168.bin"/><Relationship Id="rId454" Type="http://schemas.openxmlformats.org/officeDocument/2006/relationships/oleObject" Target="embeddings/oleObject254.bin"/><Relationship Id="rId496" Type="http://schemas.openxmlformats.org/officeDocument/2006/relationships/oleObject" Target="embeddings/oleObject276.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image" Target="media/image125.wmf"/><Relationship Id="rId356" Type="http://schemas.openxmlformats.org/officeDocument/2006/relationships/oleObject" Target="embeddings/oleObject203.bin"/><Relationship Id="rId398" Type="http://schemas.openxmlformats.org/officeDocument/2006/relationships/image" Target="media/image165.wmf"/><Relationship Id="rId521" Type="http://schemas.openxmlformats.org/officeDocument/2006/relationships/image" Target="media/image224.wmf"/><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oleObject" Target="embeddings/oleObject118.bin"/><Relationship Id="rId423" Type="http://schemas.openxmlformats.org/officeDocument/2006/relationships/oleObject" Target="embeddings/oleObject238.bin"/><Relationship Id="rId258" Type="http://schemas.openxmlformats.org/officeDocument/2006/relationships/oleObject" Target="embeddings/oleObject147.bin"/><Relationship Id="rId465" Type="http://schemas.openxmlformats.org/officeDocument/2006/relationships/image" Target="media/image197.wmf"/><Relationship Id="rId22" Type="http://schemas.openxmlformats.org/officeDocument/2006/relationships/oleObject" Target="embeddings/oleObject5.bin"/><Relationship Id="rId64" Type="http://schemas.openxmlformats.org/officeDocument/2006/relationships/oleObject" Target="embeddings/oleObject28.bin"/><Relationship Id="rId118" Type="http://schemas.openxmlformats.org/officeDocument/2006/relationships/image" Target="media/image60.wmf"/><Relationship Id="rId325" Type="http://schemas.openxmlformats.org/officeDocument/2006/relationships/oleObject" Target="embeddings/oleObject187.bin"/><Relationship Id="rId367" Type="http://schemas.openxmlformats.org/officeDocument/2006/relationships/image" Target="media/image154.wmf"/><Relationship Id="rId532" Type="http://schemas.openxmlformats.org/officeDocument/2006/relationships/footer" Target="footer1.xml"/><Relationship Id="rId171" Type="http://schemas.openxmlformats.org/officeDocument/2006/relationships/oleObject" Target="embeddings/oleObject88.bin"/><Relationship Id="rId227" Type="http://schemas.openxmlformats.org/officeDocument/2006/relationships/image" Target="media/image93.wmf"/><Relationship Id="rId269" Type="http://schemas.openxmlformats.org/officeDocument/2006/relationships/oleObject" Target="embeddings/oleObject155.bin"/><Relationship Id="rId434" Type="http://schemas.openxmlformats.org/officeDocument/2006/relationships/image" Target="media/image183.wmf"/><Relationship Id="rId476" Type="http://schemas.openxmlformats.org/officeDocument/2006/relationships/oleObject" Target="embeddings/oleObject266.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09.wmf"/><Relationship Id="rId336" Type="http://schemas.openxmlformats.org/officeDocument/2006/relationships/image" Target="media/image139.wmf"/><Relationship Id="rId501" Type="http://schemas.openxmlformats.org/officeDocument/2006/relationships/image" Target="media/image215.wmf"/><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oleObject" Target="embeddings/oleObject98.bin"/><Relationship Id="rId378" Type="http://schemas.openxmlformats.org/officeDocument/2006/relationships/image" Target="media/image156.wmf"/><Relationship Id="rId403" Type="http://schemas.openxmlformats.org/officeDocument/2006/relationships/oleObject" Target="embeddings/oleObject228.bin"/><Relationship Id="rId6" Type="http://schemas.openxmlformats.org/officeDocument/2006/relationships/webSettings" Target="webSettings.xml"/><Relationship Id="rId238" Type="http://schemas.openxmlformats.org/officeDocument/2006/relationships/image" Target="media/image100.wmf"/><Relationship Id="rId445" Type="http://schemas.openxmlformats.org/officeDocument/2006/relationships/image" Target="media/image188.wmf"/><Relationship Id="rId487" Type="http://schemas.openxmlformats.org/officeDocument/2006/relationships/image" Target="media/image208.wmf"/><Relationship Id="rId291" Type="http://schemas.openxmlformats.org/officeDocument/2006/relationships/oleObject" Target="embeddings/oleObject169.bin"/><Relationship Id="rId305" Type="http://schemas.openxmlformats.org/officeDocument/2006/relationships/oleObject" Target="embeddings/oleObject176.bin"/><Relationship Id="rId347" Type="http://schemas.openxmlformats.org/officeDocument/2006/relationships/image" Target="media/image141.wmf"/><Relationship Id="rId512" Type="http://schemas.openxmlformats.org/officeDocument/2006/relationships/image" Target="media/image219.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3.bin"/><Relationship Id="rId389" Type="http://schemas.openxmlformats.org/officeDocument/2006/relationships/oleObject" Target="embeddings/oleObject220.bin"/><Relationship Id="rId193" Type="http://schemas.openxmlformats.org/officeDocument/2006/relationships/oleObject" Target="embeddings/oleObject104.bin"/><Relationship Id="rId207" Type="http://schemas.openxmlformats.org/officeDocument/2006/relationships/oleObject" Target="embeddings/oleObject113.bin"/><Relationship Id="rId249" Type="http://schemas.openxmlformats.org/officeDocument/2006/relationships/oleObject" Target="embeddings/oleObject138.bin"/><Relationship Id="rId414" Type="http://schemas.openxmlformats.org/officeDocument/2006/relationships/image" Target="media/image175.wmf"/><Relationship Id="rId456" Type="http://schemas.openxmlformats.org/officeDocument/2006/relationships/oleObject" Target="embeddings/oleObject256.bin"/><Relationship Id="rId498" Type="http://schemas.openxmlformats.org/officeDocument/2006/relationships/oleObject" Target="embeddings/oleObject277.bin"/><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oleObject" Target="embeddings/oleObject149.bin"/><Relationship Id="rId316" Type="http://schemas.openxmlformats.org/officeDocument/2006/relationships/image" Target="media/image126.wmf"/><Relationship Id="rId523" Type="http://schemas.openxmlformats.org/officeDocument/2006/relationships/oleObject" Target="embeddings/oleObject291.bin"/><Relationship Id="rId55" Type="http://schemas.openxmlformats.org/officeDocument/2006/relationships/image" Target="media/image24.wmf"/><Relationship Id="rId97" Type="http://schemas.openxmlformats.org/officeDocument/2006/relationships/image" Target="media/image44.wmf"/><Relationship Id="rId120" Type="http://schemas.openxmlformats.org/officeDocument/2006/relationships/oleObject" Target="embeddings/oleObject52.bin"/><Relationship Id="rId358" Type="http://schemas.openxmlformats.org/officeDocument/2006/relationships/oleObject" Target="embeddings/oleObject204.bin"/><Relationship Id="rId162" Type="http://schemas.openxmlformats.org/officeDocument/2006/relationships/oleObject" Target="embeddings/oleObject79.bin"/><Relationship Id="rId218" Type="http://schemas.openxmlformats.org/officeDocument/2006/relationships/oleObject" Target="embeddings/oleObject120.bin"/><Relationship Id="rId425" Type="http://schemas.openxmlformats.org/officeDocument/2006/relationships/oleObject" Target="embeddings/oleObject239.bin"/><Relationship Id="rId467" Type="http://schemas.openxmlformats.org/officeDocument/2006/relationships/image" Target="media/image198.wmf"/><Relationship Id="rId271" Type="http://schemas.openxmlformats.org/officeDocument/2006/relationships/oleObject" Target="embeddings/oleObject157.bin"/><Relationship Id="rId24" Type="http://schemas.openxmlformats.org/officeDocument/2006/relationships/oleObject" Target="embeddings/oleObject7.bin"/><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image" Target="media/image131.wmf"/><Relationship Id="rId369" Type="http://schemas.openxmlformats.org/officeDocument/2006/relationships/oleObject" Target="embeddings/oleObject206.bin"/><Relationship Id="rId534" Type="http://schemas.openxmlformats.org/officeDocument/2006/relationships/fontTable" Target="fontTable.xml"/><Relationship Id="rId173" Type="http://schemas.openxmlformats.org/officeDocument/2006/relationships/oleObject" Target="embeddings/oleObject90.bin"/><Relationship Id="rId229" Type="http://schemas.openxmlformats.org/officeDocument/2006/relationships/image" Target="media/image94.wmf"/><Relationship Id="rId380" Type="http://schemas.openxmlformats.org/officeDocument/2006/relationships/image" Target="media/image157.wmf"/><Relationship Id="rId436" Type="http://schemas.openxmlformats.org/officeDocument/2006/relationships/image" Target="media/image184.wmf"/><Relationship Id="rId240" Type="http://schemas.openxmlformats.org/officeDocument/2006/relationships/image" Target="media/image102.wmf"/><Relationship Id="rId478" Type="http://schemas.openxmlformats.org/officeDocument/2006/relationships/oleObject" Target="embeddings/oleObject267.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10.wmf"/><Relationship Id="rId338" Type="http://schemas.openxmlformats.org/officeDocument/2006/relationships/oleObject" Target="embeddings/oleObject190.bin"/><Relationship Id="rId503" Type="http://schemas.openxmlformats.org/officeDocument/2006/relationships/image" Target="media/image216.wm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oleObject" Target="embeddings/oleObject99.bin"/><Relationship Id="rId391" Type="http://schemas.openxmlformats.org/officeDocument/2006/relationships/oleObject" Target="embeddings/oleObject221.bin"/><Relationship Id="rId405" Type="http://schemas.openxmlformats.org/officeDocument/2006/relationships/oleObject" Target="embeddings/oleObject229.bin"/><Relationship Id="rId447" Type="http://schemas.openxmlformats.org/officeDocument/2006/relationships/image" Target="media/image189.wmf"/><Relationship Id="rId251" Type="http://schemas.openxmlformats.org/officeDocument/2006/relationships/oleObject" Target="embeddings/oleObject140.bin"/><Relationship Id="rId489" Type="http://schemas.openxmlformats.org/officeDocument/2006/relationships/image" Target="media/image209.wmf"/><Relationship Id="rId46" Type="http://schemas.openxmlformats.org/officeDocument/2006/relationships/oleObject" Target="embeddings/oleObject19.bin"/><Relationship Id="rId293" Type="http://schemas.openxmlformats.org/officeDocument/2006/relationships/oleObject" Target="embeddings/oleObject170.bin"/><Relationship Id="rId307" Type="http://schemas.openxmlformats.org/officeDocument/2006/relationships/oleObject" Target="embeddings/oleObject177.bin"/><Relationship Id="rId349" Type="http://schemas.openxmlformats.org/officeDocument/2006/relationships/image" Target="media/image142.wmf"/><Relationship Id="rId514" Type="http://schemas.openxmlformats.org/officeDocument/2006/relationships/image" Target="media/image220.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4.bin"/><Relationship Id="rId195" Type="http://schemas.openxmlformats.org/officeDocument/2006/relationships/oleObject" Target="embeddings/oleObject105.bin"/><Relationship Id="rId209" Type="http://schemas.openxmlformats.org/officeDocument/2006/relationships/image" Target="media/image88.wmf"/><Relationship Id="rId360" Type="http://schemas.openxmlformats.org/officeDocument/2006/relationships/oleObject" Target="embeddings/oleObject205.bin"/><Relationship Id="rId416" Type="http://schemas.openxmlformats.org/officeDocument/2006/relationships/image" Target="media/image177.wmf"/><Relationship Id="rId220" Type="http://schemas.openxmlformats.org/officeDocument/2006/relationships/oleObject" Target="embeddings/oleObject122.bin"/><Relationship Id="rId458" Type="http://schemas.openxmlformats.org/officeDocument/2006/relationships/oleObject" Target="embeddings/oleObject257.bin"/><Relationship Id="rId15" Type="http://schemas.openxmlformats.org/officeDocument/2006/relationships/image" Target="media/image7.wmf"/><Relationship Id="rId57" Type="http://schemas.openxmlformats.org/officeDocument/2006/relationships/image" Target="media/image25.wmf"/><Relationship Id="rId262" Type="http://schemas.openxmlformats.org/officeDocument/2006/relationships/oleObject" Target="embeddings/oleObject150.bin"/><Relationship Id="rId318" Type="http://schemas.openxmlformats.org/officeDocument/2006/relationships/image" Target="media/image127.wmf"/><Relationship Id="rId525" Type="http://schemas.openxmlformats.org/officeDocument/2006/relationships/oleObject" Target="embeddings/oleObject292.bin"/><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oleObject" Target="embeddings/oleObject81.bin"/><Relationship Id="rId371" Type="http://schemas.openxmlformats.org/officeDocument/2006/relationships/oleObject" Target="embeddings/oleObject208.bin"/><Relationship Id="rId427" Type="http://schemas.openxmlformats.org/officeDocument/2006/relationships/oleObject" Target="embeddings/oleObject240.bin"/><Relationship Id="rId469" Type="http://schemas.openxmlformats.org/officeDocument/2006/relationships/image" Target="media/image199.wmf"/><Relationship Id="rId26" Type="http://schemas.openxmlformats.org/officeDocument/2006/relationships/oleObject" Target="embeddings/oleObject9.bin"/><Relationship Id="rId231" Type="http://schemas.openxmlformats.org/officeDocument/2006/relationships/image" Target="media/image95.wmf"/><Relationship Id="rId273" Type="http://schemas.openxmlformats.org/officeDocument/2006/relationships/oleObject" Target="embeddings/oleObject159.bin"/><Relationship Id="rId329" Type="http://schemas.openxmlformats.org/officeDocument/2006/relationships/image" Target="media/image132.wmf"/><Relationship Id="rId480" Type="http://schemas.openxmlformats.org/officeDocument/2006/relationships/oleObject" Target="embeddings/oleObject268.bin"/><Relationship Id="rId536" Type="http://schemas.openxmlformats.org/officeDocument/2006/relationships/theme" Target="theme/theme1.xml"/><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oleObject" Target="embeddings/oleObject92.bin"/><Relationship Id="rId340" Type="http://schemas.openxmlformats.org/officeDocument/2006/relationships/oleObject" Target="embeddings/oleObject192.bin"/><Relationship Id="rId200" Type="http://schemas.openxmlformats.org/officeDocument/2006/relationships/oleObject" Target="embeddings/oleObject108.bin"/><Relationship Id="rId382" Type="http://schemas.openxmlformats.org/officeDocument/2006/relationships/image" Target="media/image158.wmf"/><Relationship Id="rId438" Type="http://schemas.openxmlformats.org/officeDocument/2006/relationships/image" Target="media/image185.wmf"/><Relationship Id="rId242" Type="http://schemas.openxmlformats.org/officeDocument/2006/relationships/oleObject" Target="embeddings/oleObject131.bin"/><Relationship Id="rId284" Type="http://schemas.openxmlformats.org/officeDocument/2006/relationships/image" Target="media/image111.wmf"/><Relationship Id="rId491" Type="http://schemas.openxmlformats.org/officeDocument/2006/relationships/image" Target="media/image210.wmf"/><Relationship Id="rId505" Type="http://schemas.openxmlformats.org/officeDocument/2006/relationships/image" Target="media/image217.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image" Target="media/image67.wmf"/><Relationship Id="rId90" Type="http://schemas.openxmlformats.org/officeDocument/2006/relationships/oleObject" Target="embeddings/oleObject41.bin"/><Relationship Id="rId186" Type="http://schemas.openxmlformats.org/officeDocument/2006/relationships/oleObject" Target="embeddings/oleObject100.bin"/><Relationship Id="rId351" Type="http://schemas.openxmlformats.org/officeDocument/2006/relationships/image" Target="media/image143.wmf"/><Relationship Id="rId393" Type="http://schemas.openxmlformats.org/officeDocument/2006/relationships/image" Target="media/image163.wmf"/><Relationship Id="rId407" Type="http://schemas.openxmlformats.org/officeDocument/2006/relationships/oleObject" Target="embeddings/oleObject230.bin"/><Relationship Id="rId449" Type="http://schemas.openxmlformats.org/officeDocument/2006/relationships/image" Target="media/image190.wmf"/><Relationship Id="rId211" Type="http://schemas.openxmlformats.org/officeDocument/2006/relationships/image" Target="media/image90.wmf"/><Relationship Id="rId253" Type="http://schemas.openxmlformats.org/officeDocument/2006/relationships/oleObject" Target="embeddings/oleObject142.bin"/><Relationship Id="rId295" Type="http://schemas.openxmlformats.org/officeDocument/2006/relationships/oleObject" Target="embeddings/oleObject171.bin"/><Relationship Id="rId309" Type="http://schemas.openxmlformats.org/officeDocument/2006/relationships/oleObject" Target="embeddings/oleObject179.bin"/><Relationship Id="rId460" Type="http://schemas.openxmlformats.org/officeDocument/2006/relationships/oleObject" Target="embeddings/oleObject258.bin"/><Relationship Id="rId516" Type="http://schemas.openxmlformats.org/officeDocument/2006/relationships/image" Target="media/image221.png"/><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image" Target="media/image128.wmf"/><Relationship Id="rId155" Type="http://schemas.openxmlformats.org/officeDocument/2006/relationships/oleObject" Target="embeddings/oleObject75.bin"/><Relationship Id="rId197" Type="http://schemas.openxmlformats.org/officeDocument/2006/relationships/oleObject" Target="embeddings/oleObject106.bin"/><Relationship Id="rId362" Type="http://schemas.openxmlformats.org/officeDocument/2006/relationships/image" Target="media/image149.wmf"/><Relationship Id="rId418" Type="http://schemas.openxmlformats.org/officeDocument/2006/relationships/oleObject" Target="embeddings/oleObject233.bin"/><Relationship Id="rId222" Type="http://schemas.openxmlformats.org/officeDocument/2006/relationships/oleObject" Target="embeddings/oleObject124.bin"/><Relationship Id="rId264" Type="http://schemas.openxmlformats.org/officeDocument/2006/relationships/oleObject" Target="embeddings/oleObject151.bin"/><Relationship Id="rId471" Type="http://schemas.openxmlformats.org/officeDocument/2006/relationships/image" Target="media/image200.wmf"/><Relationship Id="rId17" Type="http://schemas.openxmlformats.org/officeDocument/2006/relationships/image" Target="media/image9.wmf"/><Relationship Id="rId59" Type="http://schemas.openxmlformats.org/officeDocument/2006/relationships/image" Target="media/image26.wmf"/><Relationship Id="rId124" Type="http://schemas.openxmlformats.org/officeDocument/2006/relationships/oleObject" Target="embeddings/oleObject56.bin"/><Relationship Id="rId527" Type="http://schemas.openxmlformats.org/officeDocument/2006/relationships/oleObject" Target="embeddings/oleObject293.bin"/><Relationship Id="rId70" Type="http://schemas.openxmlformats.org/officeDocument/2006/relationships/oleObject" Target="embeddings/oleObject31.bin"/><Relationship Id="rId166" Type="http://schemas.openxmlformats.org/officeDocument/2006/relationships/oleObject" Target="embeddings/oleObject83.bin"/><Relationship Id="rId331" Type="http://schemas.openxmlformats.org/officeDocument/2006/relationships/image" Target="media/image134.wmf"/><Relationship Id="rId373" Type="http://schemas.openxmlformats.org/officeDocument/2006/relationships/oleObject" Target="embeddings/oleObject210.bin"/><Relationship Id="rId429" Type="http://schemas.openxmlformats.org/officeDocument/2006/relationships/oleObject" Target="embeddings/oleObject241.bin"/><Relationship Id="rId1" Type="http://schemas.openxmlformats.org/officeDocument/2006/relationships/customXml" Target="../customXml/item1.xml"/><Relationship Id="rId233" Type="http://schemas.openxmlformats.org/officeDocument/2006/relationships/image" Target="media/image96.wmf"/><Relationship Id="rId440" Type="http://schemas.openxmlformats.org/officeDocument/2006/relationships/image" Target="media/image186.wmf"/><Relationship Id="rId28" Type="http://schemas.openxmlformats.org/officeDocument/2006/relationships/oleObject" Target="embeddings/oleObject10.bin"/><Relationship Id="rId275" Type="http://schemas.openxmlformats.org/officeDocument/2006/relationships/oleObject" Target="embeddings/oleObject161.bin"/><Relationship Id="rId300" Type="http://schemas.openxmlformats.org/officeDocument/2006/relationships/image" Target="media/image119.wmf"/><Relationship Id="rId482" Type="http://schemas.openxmlformats.org/officeDocument/2006/relationships/oleObject" Target="embeddings/oleObject269.bin"/><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94.bin"/><Relationship Id="rId342" Type="http://schemas.openxmlformats.org/officeDocument/2006/relationships/oleObject" Target="embeddings/oleObject194.bin"/><Relationship Id="rId384" Type="http://schemas.openxmlformats.org/officeDocument/2006/relationships/image" Target="media/image159.wmf"/><Relationship Id="rId202" Type="http://schemas.openxmlformats.org/officeDocument/2006/relationships/image" Target="media/image85.wmf"/><Relationship Id="rId244" Type="http://schemas.openxmlformats.org/officeDocument/2006/relationships/oleObject" Target="embeddings/oleObject133.bin"/><Relationship Id="rId39" Type="http://schemas.openxmlformats.org/officeDocument/2006/relationships/image" Target="media/image16.wmf"/><Relationship Id="rId286" Type="http://schemas.openxmlformats.org/officeDocument/2006/relationships/image" Target="media/image112.wmf"/><Relationship Id="rId451" Type="http://schemas.openxmlformats.org/officeDocument/2006/relationships/image" Target="media/image191.wmf"/><Relationship Id="rId493" Type="http://schemas.openxmlformats.org/officeDocument/2006/relationships/image" Target="media/image211.wmf"/><Relationship Id="rId507" Type="http://schemas.openxmlformats.org/officeDocument/2006/relationships/oleObject" Target="embeddings/oleObject282.bin"/><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image" Target="media/image68.wmf"/><Relationship Id="rId188" Type="http://schemas.openxmlformats.org/officeDocument/2006/relationships/oleObject" Target="embeddings/oleObject101.bin"/><Relationship Id="rId311" Type="http://schemas.openxmlformats.org/officeDocument/2006/relationships/oleObject" Target="embeddings/oleObject180.bin"/><Relationship Id="rId353" Type="http://schemas.openxmlformats.org/officeDocument/2006/relationships/image" Target="media/image144.wmf"/><Relationship Id="rId395" Type="http://schemas.openxmlformats.org/officeDocument/2006/relationships/oleObject" Target="embeddings/oleObject224.bin"/><Relationship Id="rId409" Type="http://schemas.openxmlformats.org/officeDocument/2006/relationships/image" Target="media/image171.wmf"/><Relationship Id="rId92" Type="http://schemas.openxmlformats.org/officeDocument/2006/relationships/oleObject" Target="embeddings/oleObject43.bin"/><Relationship Id="rId213" Type="http://schemas.openxmlformats.org/officeDocument/2006/relationships/oleObject" Target="embeddings/oleObject115.bin"/><Relationship Id="rId420" Type="http://schemas.openxmlformats.org/officeDocument/2006/relationships/oleObject" Target="embeddings/oleObject235.bin"/><Relationship Id="rId255" Type="http://schemas.openxmlformats.org/officeDocument/2006/relationships/oleObject" Target="embeddings/oleObject144.bin"/><Relationship Id="rId297" Type="http://schemas.openxmlformats.org/officeDocument/2006/relationships/oleObject" Target="embeddings/oleObject172.bin"/><Relationship Id="rId462" Type="http://schemas.openxmlformats.org/officeDocument/2006/relationships/oleObject" Target="embeddings/oleObject259.bin"/><Relationship Id="rId518" Type="http://schemas.openxmlformats.org/officeDocument/2006/relationships/oleObject" Target="embeddings/oleObject288.bin"/><Relationship Id="rId115" Type="http://schemas.openxmlformats.org/officeDocument/2006/relationships/image" Target="media/image57.wmf"/><Relationship Id="rId157" Type="http://schemas.openxmlformats.org/officeDocument/2006/relationships/oleObject" Target="embeddings/oleObject76.bin"/><Relationship Id="rId322" Type="http://schemas.openxmlformats.org/officeDocument/2006/relationships/image" Target="media/image129.wmf"/><Relationship Id="rId364" Type="http://schemas.openxmlformats.org/officeDocument/2006/relationships/image" Target="media/image151.wmf"/><Relationship Id="rId61" Type="http://schemas.openxmlformats.org/officeDocument/2006/relationships/image" Target="media/image27.wmf"/><Relationship Id="rId199" Type="http://schemas.openxmlformats.org/officeDocument/2006/relationships/oleObject" Target="embeddings/oleObject107.bin"/><Relationship Id="rId19" Type="http://schemas.openxmlformats.org/officeDocument/2006/relationships/oleObject" Target="embeddings/oleObject2.bin"/><Relationship Id="rId224" Type="http://schemas.openxmlformats.org/officeDocument/2006/relationships/oleObject" Target="embeddings/oleObject125.bin"/><Relationship Id="rId266" Type="http://schemas.openxmlformats.org/officeDocument/2006/relationships/oleObject" Target="embeddings/oleObject152.bin"/><Relationship Id="rId431" Type="http://schemas.openxmlformats.org/officeDocument/2006/relationships/oleObject" Target="embeddings/oleObject242.bin"/><Relationship Id="rId473" Type="http://schemas.openxmlformats.org/officeDocument/2006/relationships/image" Target="media/image201.wmf"/><Relationship Id="rId529" Type="http://schemas.openxmlformats.org/officeDocument/2006/relationships/oleObject" Target="embeddings/oleObject294.bin"/><Relationship Id="rId30" Type="http://schemas.openxmlformats.org/officeDocument/2006/relationships/oleObject" Target="embeddings/oleObject11.bin"/><Relationship Id="rId126" Type="http://schemas.openxmlformats.org/officeDocument/2006/relationships/oleObject" Target="embeddings/oleObject58.bin"/><Relationship Id="rId168" Type="http://schemas.openxmlformats.org/officeDocument/2006/relationships/oleObject" Target="embeddings/oleObject85.bin"/><Relationship Id="rId333" Type="http://schemas.openxmlformats.org/officeDocument/2006/relationships/image" Target="media/image136.wmf"/><Relationship Id="rId72" Type="http://schemas.openxmlformats.org/officeDocument/2006/relationships/oleObject" Target="embeddings/oleObject32.bin"/><Relationship Id="rId375" Type="http://schemas.openxmlformats.org/officeDocument/2006/relationships/oleObject" Target="embeddings/oleObject212.bin"/><Relationship Id="rId3" Type="http://schemas.openxmlformats.org/officeDocument/2006/relationships/numbering" Target="numbering.xml"/><Relationship Id="rId235" Type="http://schemas.openxmlformats.org/officeDocument/2006/relationships/image" Target="media/image97.wmf"/><Relationship Id="rId277" Type="http://schemas.openxmlformats.org/officeDocument/2006/relationships/oleObject" Target="embeddings/oleObject162.bin"/><Relationship Id="rId400" Type="http://schemas.openxmlformats.org/officeDocument/2006/relationships/image" Target="media/image166.wmf"/><Relationship Id="rId442" Type="http://schemas.openxmlformats.org/officeDocument/2006/relationships/oleObject" Target="embeddings/oleObject248.bin"/><Relationship Id="rId484" Type="http://schemas.openxmlformats.org/officeDocument/2006/relationships/oleObject" Target="embeddings/oleObject270.bin"/><Relationship Id="rId137" Type="http://schemas.openxmlformats.org/officeDocument/2006/relationships/oleObject" Target="embeddings/oleObject66.bin"/><Relationship Id="rId302" Type="http://schemas.openxmlformats.org/officeDocument/2006/relationships/image" Target="media/image120.wmf"/><Relationship Id="rId344" Type="http://schemas.openxmlformats.org/officeDocument/2006/relationships/oleObject" Target="embeddings/oleObject196.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96.bin"/><Relationship Id="rId386" Type="http://schemas.openxmlformats.org/officeDocument/2006/relationships/image" Target="media/image160.wmf"/><Relationship Id="rId190" Type="http://schemas.openxmlformats.org/officeDocument/2006/relationships/oleObject" Target="embeddings/oleObject102.bin"/><Relationship Id="rId204" Type="http://schemas.openxmlformats.org/officeDocument/2006/relationships/oleObject" Target="embeddings/oleObject111.bin"/><Relationship Id="rId246" Type="http://schemas.openxmlformats.org/officeDocument/2006/relationships/oleObject" Target="embeddings/oleObject135.bin"/><Relationship Id="rId288" Type="http://schemas.openxmlformats.org/officeDocument/2006/relationships/image" Target="media/image113.wmf"/><Relationship Id="rId411" Type="http://schemas.openxmlformats.org/officeDocument/2006/relationships/image" Target="media/image172.wmf"/><Relationship Id="rId453" Type="http://schemas.openxmlformats.org/officeDocument/2006/relationships/image" Target="media/image192.wmf"/><Relationship Id="rId509" Type="http://schemas.openxmlformats.org/officeDocument/2006/relationships/oleObject" Target="embeddings/oleObject284.bin"/><Relationship Id="rId106" Type="http://schemas.openxmlformats.org/officeDocument/2006/relationships/oleObject" Target="embeddings/oleObject50.bin"/><Relationship Id="rId313" Type="http://schemas.openxmlformats.org/officeDocument/2006/relationships/oleObject" Target="embeddings/oleObject181.bin"/><Relationship Id="rId495" Type="http://schemas.openxmlformats.org/officeDocument/2006/relationships/image" Target="media/image212.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oleObject" Target="embeddings/oleObject44.bin"/><Relationship Id="rId148" Type="http://schemas.openxmlformats.org/officeDocument/2006/relationships/image" Target="media/image69.wmf"/><Relationship Id="rId355" Type="http://schemas.openxmlformats.org/officeDocument/2006/relationships/image" Target="media/image145.wmf"/><Relationship Id="rId397" Type="http://schemas.openxmlformats.org/officeDocument/2006/relationships/oleObject" Target="embeddings/oleObject225.bin"/><Relationship Id="rId520" Type="http://schemas.openxmlformats.org/officeDocument/2006/relationships/oleObject" Target="embeddings/oleObject289.bin"/><Relationship Id="rId215" Type="http://schemas.openxmlformats.org/officeDocument/2006/relationships/oleObject" Target="embeddings/oleObject117.bin"/><Relationship Id="rId257" Type="http://schemas.openxmlformats.org/officeDocument/2006/relationships/oleObject" Target="embeddings/oleObject146.bin"/><Relationship Id="rId422" Type="http://schemas.openxmlformats.org/officeDocument/2006/relationships/oleObject" Target="embeddings/oleObject237.bin"/><Relationship Id="rId464" Type="http://schemas.openxmlformats.org/officeDocument/2006/relationships/oleObject" Target="embeddings/oleObject260.bin"/><Relationship Id="rId299" Type="http://schemas.openxmlformats.org/officeDocument/2006/relationships/oleObject" Target="embeddings/oleObject173.bin"/><Relationship Id="rId63" Type="http://schemas.openxmlformats.org/officeDocument/2006/relationships/image" Target="media/image28.wmf"/><Relationship Id="rId159" Type="http://schemas.openxmlformats.org/officeDocument/2006/relationships/image" Target="media/image74.wmf"/><Relationship Id="rId366" Type="http://schemas.openxmlformats.org/officeDocument/2006/relationships/image" Target="media/image153.wmf"/><Relationship Id="rId226" Type="http://schemas.openxmlformats.org/officeDocument/2006/relationships/oleObject" Target="embeddings/oleObject126.bin"/><Relationship Id="rId433" Type="http://schemas.openxmlformats.org/officeDocument/2006/relationships/oleObject" Target="embeddings/oleObject243.bin"/><Relationship Id="rId74" Type="http://schemas.openxmlformats.org/officeDocument/2006/relationships/oleObject" Target="embeddings/oleObject33.bin"/><Relationship Id="rId377" Type="http://schemas.openxmlformats.org/officeDocument/2006/relationships/oleObject" Target="embeddings/oleObject214.bin"/><Relationship Id="rId500" Type="http://schemas.openxmlformats.org/officeDocument/2006/relationships/oleObject" Target="embeddings/oleObject278.bin"/><Relationship Id="rId5" Type="http://schemas.openxmlformats.org/officeDocument/2006/relationships/settings" Target="settings.xml"/><Relationship Id="rId237" Type="http://schemas.openxmlformats.org/officeDocument/2006/relationships/image" Target="media/image99.wmf"/></Relationships>
</file>

<file path=word/_rels/header1.xml.rels><?xml version="1.0" encoding="UTF-8" standalone="yes"?>
<Relationships xmlns="http://schemas.openxmlformats.org/package/2006/relationships"><Relationship Id="rId1" Type="http://schemas.openxmlformats.org/officeDocument/2006/relationships/image" Target="media/image228.jpeg"/></Relationships>
</file>

<file path=word/_rels/header2.xml.rels><?xml version="1.0" encoding="UTF-8" standalone="yes"?>
<Relationships xmlns="http://schemas.openxmlformats.org/package/2006/relationships"><Relationship Id="rId1" Type="http://schemas.openxmlformats.org/officeDocument/2006/relationships/image" Target="media/image228.jpeg"/></Relationships>
</file>

<file path=word/_rels/header3.xml.rels><?xml version="1.0" encoding="UTF-8" standalone="yes"?>
<Relationships xmlns="http://schemas.openxmlformats.org/package/2006/relationships"><Relationship Id="rId1" Type="http://schemas.openxmlformats.org/officeDocument/2006/relationships/image" Target="media/image2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25005A"/>
    <w:rsid w:val="00397E05"/>
    <w:rsid w:val="00520740"/>
    <w:rsid w:val="0056060A"/>
    <w:rsid w:val="008748A4"/>
    <w:rsid w:val="00BC015B"/>
    <w:rsid w:val="00D53333"/>
    <w:rsid w:val="00EB7098"/>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F09F4-0C81-4309-8D60-86EE496A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30</Pages>
  <Words>4444</Words>
  <Characters>25337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MOTION IN A PLANE</vt:lpstr>
    </vt:vector>
  </TitlesOfParts>
  <Company/>
  <LinksUpToDate>false</LinksUpToDate>
  <CharactersWithSpaces>29722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MAGNETISM AND MATTER</dc:title>
  <dc:creator>SWOYAN</dc:creator>
  <cp:lastModifiedBy>ippanigrahi@gmail.com</cp:lastModifiedBy>
  <cp:revision>18</cp:revision>
  <dcterms:created xsi:type="dcterms:W3CDTF">2020-06-18T07:04:00Z</dcterms:created>
  <dcterms:modified xsi:type="dcterms:W3CDTF">2020-08-19T15:54:00Z</dcterms:modified>
</cp:coreProperties>
</file>