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B954" w14:textId="16926F55" w:rsidR="00940CDD" w:rsidRDefault="0073007B" w:rsidP="0073007B">
      <w:pPr>
        <w:jc w:val="right"/>
        <w:rPr>
          <w:rFonts w:ascii="Bodoni MT" w:hAnsi="Bodoni MT" w:cs="Bodoni MT"/>
          <w:sz w:val="72"/>
          <w:szCs w:val="72"/>
          <w:lang w:val="en-IN"/>
        </w:rPr>
      </w:pPr>
      <w:r>
        <w:rPr>
          <w:rFonts w:ascii="Bodoni MT" w:hAnsi="Bodoni MT" w:cs="Bodoni MT"/>
          <w:noProof/>
          <w:sz w:val="72"/>
          <w:szCs w:val="72"/>
          <w:lang w:val="en-IN"/>
        </w:rPr>
        <w:drawing>
          <wp:inline distT="0" distB="0" distL="0" distR="0" wp14:anchorId="0AC5BDD0" wp14:editId="08B47D8A">
            <wp:extent cx="914400" cy="914400"/>
            <wp:effectExtent l="0" t="0" r="0" b="0"/>
            <wp:docPr id="2" name="Graphic 2" descr="Cherry Bloss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herry Blossom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BB75" w14:textId="77777777" w:rsidR="00940CDD" w:rsidRDefault="00940CDD">
      <w:pPr>
        <w:rPr>
          <w:rFonts w:ascii="Bodoni MT" w:hAnsi="Bodoni MT" w:cs="Bodoni MT"/>
          <w:sz w:val="72"/>
          <w:szCs w:val="72"/>
          <w:lang w:val="en-IN"/>
        </w:rPr>
      </w:pPr>
    </w:p>
    <w:p w14:paraId="621A5F94" w14:textId="77777777" w:rsidR="00940CDD" w:rsidRDefault="00940CDD">
      <w:pPr>
        <w:rPr>
          <w:rFonts w:ascii="Britannic Bold" w:hAnsi="Britannic Bold" w:cs="Britannic Bold"/>
          <w:sz w:val="72"/>
          <w:szCs w:val="72"/>
          <w:lang w:val="en-IN"/>
        </w:rPr>
      </w:pPr>
    </w:p>
    <w:p w14:paraId="28D19625" w14:textId="3FC9EE88" w:rsidR="00940CDD" w:rsidRDefault="00902387">
      <w:pPr>
        <w:rPr>
          <w:rFonts w:ascii="Britannic Bold" w:hAnsi="Britannic Bold" w:cs="Britannic Bold"/>
          <w:sz w:val="72"/>
          <w:szCs w:val="72"/>
          <w:lang w:val="en-IN"/>
        </w:rPr>
      </w:pPr>
      <w:r>
        <w:rPr>
          <w:rFonts w:ascii="Britannic Bold" w:hAnsi="Britannic Bold" w:cs="Britannic Bold"/>
          <w:sz w:val="72"/>
          <w:szCs w:val="72"/>
          <w:lang w:val="en-IN"/>
        </w:rPr>
        <w:t xml:space="preserve">Give a description of the tea garden that </w:t>
      </w:r>
      <w:proofErr w:type="spellStart"/>
      <w:r>
        <w:rPr>
          <w:rFonts w:ascii="Britannic Bold" w:hAnsi="Britannic Bold" w:cs="Britannic Bold"/>
          <w:sz w:val="72"/>
          <w:szCs w:val="72"/>
          <w:lang w:val="en-IN"/>
        </w:rPr>
        <w:t>Rajvir</w:t>
      </w:r>
      <w:proofErr w:type="spellEnd"/>
      <w:r>
        <w:rPr>
          <w:rFonts w:ascii="Britannic Bold" w:hAnsi="Britannic Bold" w:cs="Britannic Bold"/>
          <w:sz w:val="72"/>
          <w:szCs w:val="72"/>
          <w:lang w:val="en-IN"/>
        </w:rPr>
        <w:t xml:space="preserve"> saw being managed by </w:t>
      </w:r>
      <w:proofErr w:type="spellStart"/>
      <w:r>
        <w:rPr>
          <w:rFonts w:ascii="Britannic Bold" w:hAnsi="Britannic Bold" w:cs="Britannic Bold"/>
          <w:sz w:val="72"/>
          <w:szCs w:val="72"/>
          <w:lang w:val="en-IN"/>
        </w:rPr>
        <w:t>Pranjal’s</w:t>
      </w:r>
      <w:proofErr w:type="spellEnd"/>
      <w:r>
        <w:rPr>
          <w:rFonts w:ascii="Britannic Bold" w:hAnsi="Britannic Bold" w:cs="Britannic Bold"/>
          <w:sz w:val="72"/>
          <w:szCs w:val="72"/>
          <w:lang w:val="en-IN"/>
        </w:rPr>
        <w:t xml:space="preserve"> father</w:t>
      </w:r>
    </w:p>
    <w:p w14:paraId="40D0AD80" w14:textId="209CD607" w:rsidR="0073007B" w:rsidRDefault="0073007B">
      <w:pPr>
        <w:rPr>
          <w:rFonts w:ascii="Britannic Bold" w:hAnsi="Britannic Bold" w:cs="Britannic Bold"/>
          <w:sz w:val="72"/>
          <w:szCs w:val="72"/>
          <w:lang w:val="en-IN"/>
        </w:rPr>
      </w:pPr>
    </w:p>
    <w:p w14:paraId="3BCB8BCE" w14:textId="0ABF3FB2" w:rsidR="0073007B" w:rsidRDefault="0073007B">
      <w:pPr>
        <w:rPr>
          <w:rFonts w:ascii="Britannic Bold" w:hAnsi="Britannic Bold" w:cs="Britannic Bold"/>
          <w:sz w:val="72"/>
          <w:szCs w:val="72"/>
          <w:lang w:val="en-IN"/>
        </w:rPr>
      </w:pPr>
    </w:p>
    <w:p w14:paraId="65FB4BAE" w14:textId="4FE4FFAD" w:rsidR="0073007B" w:rsidRDefault="0073007B">
      <w:pPr>
        <w:rPr>
          <w:rFonts w:ascii="Britannic Bold" w:hAnsi="Britannic Bold" w:cs="Britannic Bold"/>
          <w:sz w:val="72"/>
          <w:szCs w:val="72"/>
          <w:lang w:val="en-IN"/>
        </w:rPr>
      </w:pPr>
      <w:r>
        <w:rPr>
          <w:rFonts w:ascii="Britannic Bold" w:hAnsi="Britannic Bold" w:cs="Britannic Bold"/>
          <w:noProof/>
          <w:sz w:val="72"/>
          <w:szCs w:val="72"/>
          <w:lang w:val="en-IN"/>
        </w:rPr>
        <w:drawing>
          <wp:inline distT="0" distB="0" distL="0" distR="0" wp14:anchorId="1F31627F" wp14:editId="09CABB3E">
            <wp:extent cx="889000" cy="889000"/>
            <wp:effectExtent l="0" t="0" r="0" b="0"/>
            <wp:docPr id="1" name="Graphic 1" descr="Hummingbi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Hummingbird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07B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8590" w14:textId="77777777" w:rsidR="00902387" w:rsidRDefault="00902387">
      <w:r>
        <w:separator/>
      </w:r>
    </w:p>
  </w:endnote>
  <w:endnote w:type="continuationSeparator" w:id="0">
    <w:p w14:paraId="5D6E8A4F" w14:textId="77777777" w:rsidR="00902387" w:rsidRDefault="0090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B804" w14:textId="77777777" w:rsidR="00940CDD" w:rsidRDefault="0094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5AFA" w14:textId="77777777" w:rsidR="00902387" w:rsidRDefault="00902387">
      <w:r>
        <w:separator/>
      </w:r>
    </w:p>
  </w:footnote>
  <w:footnote w:type="continuationSeparator" w:id="0">
    <w:p w14:paraId="4162FC18" w14:textId="77777777" w:rsidR="00902387" w:rsidRDefault="0090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CB51" w14:textId="77777777" w:rsidR="00940CDD" w:rsidRDefault="00902387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2EDC7966" wp14:editId="5B2A0815">
          <wp:simplePos x="0" y="0"/>
          <wp:positionH relativeFrom="column">
            <wp:posOffset>-1140460</wp:posOffset>
          </wp:positionH>
          <wp:positionV relativeFrom="paragraph">
            <wp:posOffset>-551180</wp:posOffset>
          </wp:positionV>
          <wp:extent cx="7553960" cy="10685780"/>
          <wp:effectExtent l="0" t="0" r="8890" b="1270"/>
          <wp:wrapNone/>
          <wp:docPr id="4" name="稻壳网-阿源设计-高清可打印" descr="G:\上传盘\_稻壳认证\1-信纸\1016-17-信纸\nn4.jpgn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稻壳网-阿源设计-高清可打印" descr="G:\上传盘\_稻壳认证\1-信纸\1016-17-信纸\nn4.jpgnn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96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967C2"/>
    <w:rsid w:val="0073007B"/>
    <w:rsid w:val="00902387"/>
    <w:rsid w:val="00940CDD"/>
    <w:rsid w:val="02D16B66"/>
    <w:rsid w:val="033F3ABB"/>
    <w:rsid w:val="04066A30"/>
    <w:rsid w:val="05A4195A"/>
    <w:rsid w:val="07DA4C57"/>
    <w:rsid w:val="095F7435"/>
    <w:rsid w:val="0DB56EBC"/>
    <w:rsid w:val="0E10314B"/>
    <w:rsid w:val="0FAF36FA"/>
    <w:rsid w:val="0FDB469A"/>
    <w:rsid w:val="10F66DB8"/>
    <w:rsid w:val="134C5884"/>
    <w:rsid w:val="13810250"/>
    <w:rsid w:val="163F2789"/>
    <w:rsid w:val="1AC967C2"/>
    <w:rsid w:val="1C20429E"/>
    <w:rsid w:val="1E7E57C5"/>
    <w:rsid w:val="1E8D6C2A"/>
    <w:rsid w:val="1F2F490A"/>
    <w:rsid w:val="2139021C"/>
    <w:rsid w:val="241A0F13"/>
    <w:rsid w:val="2735507D"/>
    <w:rsid w:val="28C34D1E"/>
    <w:rsid w:val="2A0C366D"/>
    <w:rsid w:val="2C686ED0"/>
    <w:rsid w:val="30792933"/>
    <w:rsid w:val="30C12770"/>
    <w:rsid w:val="354C6854"/>
    <w:rsid w:val="368137D3"/>
    <w:rsid w:val="379C0E51"/>
    <w:rsid w:val="39500E0F"/>
    <w:rsid w:val="39BE6D95"/>
    <w:rsid w:val="3B047653"/>
    <w:rsid w:val="3F5D0DE7"/>
    <w:rsid w:val="419C25A5"/>
    <w:rsid w:val="42453C58"/>
    <w:rsid w:val="4432703F"/>
    <w:rsid w:val="45951635"/>
    <w:rsid w:val="45DD7D83"/>
    <w:rsid w:val="46120CE5"/>
    <w:rsid w:val="48385F38"/>
    <w:rsid w:val="4DF2321C"/>
    <w:rsid w:val="4E702536"/>
    <w:rsid w:val="4F8D0C14"/>
    <w:rsid w:val="506F46F1"/>
    <w:rsid w:val="51AD1D93"/>
    <w:rsid w:val="51B46D99"/>
    <w:rsid w:val="528F15BD"/>
    <w:rsid w:val="53E846D1"/>
    <w:rsid w:val="57CC4006"/>
    <w:rsid w:val="58F940C4"/>
    <w:rsid w:val="5AA246E4"/>
    <w:rsid w:val="5BCF3A9D"/>
    <w:rsid w:val="5C425653"/>
    <w:rsid w:val="5D396A70"/>
    <w:rsid w:val="5E823FC0"/>
    <w:rsid w:val="5FFF44A0"/>
    <w:rsid w:val="63F91A12"/>
    <w:rsid w:val="662B72CB"/>
    <w:rsid w:val="668E299C"/>
    <w:rsid w:val="67112220"/>
    <w:rsid w:val="67EF5B7D"/>
    <w:rsid w:val="68455EFC"/>
    <w:rsid w:val="6A4A42E0"/>
    <w:rsid w:val="6BF358D5"/>
    <w:rsid w:val="6E49037F"/>
    <w:rsid w:val="6F9B0642"/>
    <w:rsid w:val="70A37275"/>
    <w:rsid w:val="71F45B2A"/>
    <w:rsid w:val="724172CE"/>
    <w:rsid w:val="729C2828"/>
    <w:rsid w:val="75004917"/>
    <w:rsid w:val="766D719A"/>
    <w:rsid w:val="767D3CD1"/>
    <w:rsid w:val="77717910"/>
    <w:rsid w:val="779626F3"/>
    <w:rsid w:val="782118C3"/>
    <w:rsid w:val="785F0ED5"/>
    <w:rsid w:val="79415B2C"/>
    <w:rsid w:val="7A4009E8"/>
    <w:rsid w:val="7AEC6BC6"/>
    <w:rsid w:val="7BA6175B"/>
    <w:rsid w:val="7BAB4B3B"/>
    <w:rsid w:val="7CEF3756"/>
    <w:rsid w:val="7F45296F"/>
    <w:rsid w:val="7F71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719BE"/>
  <w15:docId w15:val="{18541414-B202-4349-8D7B-DE3B507C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81</Characters>
  <Application>Microsoft Office Word</Application>
  <DocSecurity>0</DocSecurity>
  <Lines>1</Lines>
  <Paragraphs>1</Paragraphs>
  <ScaleCrop>false</ScaleCrop>
  <Manager>阿源设计</Manager>
  <Company>阿源设计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阿源设计</dc:title>
  <dc:subject>阿源设计</dc:subject>
  <dc:creator>稻壳网-阿源设计</dc:creator>
  <cp:keywords>阿源设计</cp:keywords>
  <dc:description>稻壳网搜索“阿源设计”获取更多、更好的信纸模板。谢谢您的支持。么么哒。</dc:description>
  <cp:lastModifiedBy>Viswo Vinita Samal</cp:lastModifiedBy>
  <cp:revision>2</cp:revision>
  <dcterms:created xsi:type="dcterms:W3CDTF">2018-02-13T08:54:00Z</dcterms:created>
  <dcterms:modified xsi:type="dcterms:W3CDTF">2021-07-22T17:42:00Z</dcterms:modified>
  <cp:category>阿源设计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