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Broadway" w:hAnsi="Broadway" w:cs="Broadway"/>
          <w:color w:val="FFFFFF" w:themeColor="background1"/>
          <w:sz w:val="72"/>
          <w:szCs w:val="72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Broadway" w:hAnsi="Broadway" w:cs="Broadway"/>
          <w:color w:val="FFFFFF" w:themeColor="background1"/>
          <w:sz w:val="72"/>
          <w:szCs w:val="72"/>
          <w:lang w:val="en-IN"/>
          <w14:textFill>
            <w14:solidFill>
              <w14:schemeClr w14:val="bg1"/>
            </w14:solidFill>
          </w14:textFill>
        </w:rPr>
        <w:t>Answer the following:</w:t>
      </w:r>
    </w:p>
    <w:p>
      <w:pP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  <w:t>How did the invisible man first become visible?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  <w:t>Why was he wandering the streets?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  <w:t>Why does Ms. Hall find the scientist eccentric?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  <w:t>What curious episode occurs in the study?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</w:pPr>
      <w:r>
        <w:rPr>
          <w:rFonts w:hint="default" w:ascii="Sitka Small" w:hAnsi="Sitka Small" w:cs="Sitka Small"/>
          <w:color w:val="FFFFFF" w:themeColor="background1"/>
          <w:sz w:val="44"/>
          <w:szCs w:val="44"/>
          <w:lang w:val="en-IN"/>
          <w14:textFill>
            <w14:solidFill>
              <w14:schemeClr w14:val="bg1"/>
            </w14:solidFill>
          </w14:textFill>
        </w:rPr>
        <w:t>What other extra-ordinary things happen at the inn?</w:t>
      </w:r>
      <w:bookmarkStart w:id="0" w:name="_GoBack"/>
      <w:bookmarkEnd w:id="0"/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P Simplified Jpan Light">
    <w:panose1 w:val="020B0300000000000000"/>
    <w:charset w:val="86"/>
    <w:family w:val="auto"/>
    <w:pitch w:val="default"/>
    <w:sig w:usb0="E00002FF" w:usb1="38C7EDFA" w:usb2="00000012" w:usb3="00000000" w:csb0="2016019F" w:csb1="41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HP Simplified Hans Light">
    <w:panose1 w:val="020B0300000000000000"/>
    <w:charset w:val="86"/>
    <w:family w:val="auto"/>
    <w:pitch w:val="default"/>
    <w:sig w:usb0="A00002BF" w:usb1="38CF7CFA" w:usb2="00000016" w:usb3="00000000" w:csb0="2004011D" w:csb1="41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-1393190</wp:posOffset>
          </wp:positionH>
          <wp:positionV relativeFrom="paragraph">
            <wp:posOffset>-556895</wp:posOffset>
          </wp:positionV>
          <wp:extent cx="7926070" cy="11084560"/>
          <wp:effectExtent l="0" t="0" r="17780" b="2540"/>
          <wp:wrapNone/>
          <wp:docPr id="1" name="图片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6070" cy="11084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D6806"/>
    <w:multiLevelType w:val="singleLevel"/>
    <w:tmpl w:val="4ECD6806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0142"/>
    <w:rsid w:val="0123686C"/>
    <w:rsid w:val="2553426C"/>
    <w:rsid w:val="2F123D9F"/>
    <w:rsid w:val="4FE30142"/>
    <w:rsid w:val="5CA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2019-09-27T01:57:00Z</dcterms:created>
  <dc:creator>Van</dc:creator>
  <cp:lastModifiedBy>Viswovinita Samal</cp:lastModifiedBy>
  <dcterms:modified xsi:type="dcterms:W3CDTF">2021-07-09T18:17:03Z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1033-11.2.0.10094</vt:lpwstr>
  </property>
</Properties>
</file>