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rPr>
          <w:rFonts w:hint="default"/>
          <w:lang w:val="en-IN"/>
        </w:rPr>
      </w:pPr>
      <w:r>
        <w:rPr>
          <w:rFonts w:hint="default"/>
          <w:lang w:val="en-IN"/>
        </w:rPr>
        <w:t>B.</w:t>
      </w:r>
    </w:p>
    <w:p>
      <w:pPr>
        <w:numPr>
          <w:ilvl w:val="0"/>
          <w:numId w:val="1"/>
        </w:numPr>
        <w:rPr>
          <w:lang w:val="en-US"/>
        </w:rPr>
      </w:pPr>
      <w:r>
        <w:rPr>
          <w:lang w:val="en-US"/>
        </w:rPr>
        <w:t xml:space="preserve">The theme </w:t>
      </w:r>
      <w:r>
        <w:rPr>
          <w:rFonts w:hint="default"/>
          <w:lang w:val="en-IN"/>
        </w:rPr>
        <w:t>of the poem is exploitation and child labour</w:t>
      </w:r>
      <w:r>
        <w:rPr>
          <w:lang w:val="en-US"/>
        </w:rPr>
        <w:t>, as we see little children being pushed into an extremely risky profession by adults.</w:t>
      </w:r>
    </w:p>
    <w:p>
      <w:pPr>
        <w:rPr>
          <w:lang w:val="en-US"/>
        </w:rPr>
      </w:pPr>
    </w:p>
    <w:p>
      <w:pPr>
        <w:numPr>
          <w:numId w:val="0"/>
        </w:numPr>
        <w:ind w:leftChars="0"/>
        <w:rPr>
          <w:lang w:val="en-US"/>
        </w:rPr>
      </w:pPr>
      <w:r>
        <w:rPr>
          <w:rFonts w:hint="default"/>
          <w:lang w:val="en-IN"/>
        </w:rPr>
        <w:t>2.</w:t>
      </w:r>
      <w:r>
        <w:rPr>
          <w:lang w:val="en-US"/>
        </w:rPr>
        <w:t>One example</w:t>
      </w:r>
      <w:r>
        <w:rPr>
          <w:rFonts w:hint="default"/>
          <w:lang w:val="en-IN"/>
        </w:rPr>
        <w:t xml:space="preserve"> of alliteration is, ‘</w:t>
      </w:r>
      <w:r>
        <w:rPr>
          <w:lang w:val="en-US"/>
        </w:rPr>
        <w:t xml:space="preserve"> his head that curled like a</w:t>
      </w:r>
      <w:r>
        <w:rPr>
          <w:rFonts w:hint="default"/>
          <w:lang w:val="en-IN"/>
        </w:rPr>
        <w:t xml:space="preserve"> </w:t>
      </w:r>
      <w:r>
        <w:rPr>
          <w:lang w:val="en-US"/>
        </w:rPr>
        <w:t>lamb's back</w:t>
      </w:r>
      <w:r>
        <w:rPr>
          <w:rFonts w:hint="default"/>
          <w:lang w:val="en-IN"/>
        </w:rPr>
        <w:t xml:space="preserve">’ and </w:t>
      </w:r>
      <w:r>
        <w:rPr>
          <w:lang w:val="en-US"/>
        </w:rPr>
        <w:t xml:space="preserve"> 'leaping, laughing they run'</w:t>
      </w:r>
    </w:p>
    <w:p>
      <w:pPr>
        <w:rPr>
          <w:lang w:val="en-US"/>
        </w:rPr>
      </w:pPr>
    </w:p>
    <w:p>
      <w:pPr>
        <w:numPr>
          <w:numId w:val="0"/>
        </w:numPr>
        <w:ind w:leftChars="0"/>
        <w:rPr>
          <w:lang w:val="en-US"/>
        </w:rPr>
      </w:pPr>
      <w:r>
        <w:rPr>
          <w:rFonts w:hint="default"/>
          <w:lang w:val="en-IN"/>
        </w:rPr>
        <w:t>3.</w:t>
      </w:r>
      <w:r>
        <w:rPr>
          <w:lang w:val="en-US"/>
        </w:rPr>
        <w:t>The language and structure of the poem is simple as it is being narrated by a child.</w:t>
      </w:r>
    </w:p>
    <w:p>
      <w:pPr>
        <w:numPr>
          <w:numId w:val="0"/>
        </w:numPr>
        <w:ind w:leftChars="0"/>
        <w:rPr>
          <w:rFonts w:hint="default"/>
          <w:lang w:val="en-IN"/>
        </w:rPr>
      </w:pPr>
    </w:p>
    <w:p>
      <w:pPr>
        <w:numPr>
          <w:ilvl w:val="0"/>
          <w:numId w:val="2"/>
        </w:numPr>
        <w:ind w:leftChars="0"/>
        <w:rPr>
          <w:lang w:val="en-US"/>
        </w:rPr>
      </w:pPr>
      <w:r>
        <w:rPr>
          <w:rFonts w:hint="default"/>
          <w:lang w:val="en-IN"/>
        </w:rPr>
        <w:t xml:space="preserve">There are several instances in the poem where the poet has used irony. One of the instances is when the poem ends with ‘so if all do their duty, they need not fear harm’. The children were told that their duty is to clean chimneys, and if they perform their duties well, they will be safe. However, the only task a child of their age should have is to play. </w:t>
      </w:r>
    </w:p>
    <w:p>
      <w:pPr>
        <w:numPr>
          <w:ilvl w:val="0"/>
          <w:numId w:val="2"/>
        </w:numPr>
        <w:ind w:leftChars="0"/>
        <w:rPr>
          <w:lang w:val="en-US"/>
        </w:rPr>
      </w:pPr>
      <w:r>
        <w:rPr>
          <w:lang w:val="en-US"/>
        </w:rPr>
        <w:t>The poem gives us the perspective of a child who is innocent and almost uncritical of his life. However, if we read closely, phrases such as 'coffins of black' and 'rise upon clouds' are indicative of death and thus, suggest that the tone of the poem is rather sad and dark.</w:t>
      </w:r>
    </w:p>
    <w:p>
      <w:pPr>
        <w:rPr>
          <w:lang w:val="en-US"/>
        </w:rPr>
      </w:pPr>
    </w:p>
    <w:p>
      <w:pPr>
        <w:rPr>
          <w:lang w:val="en-US"/>
        </w:rPr>
      </w:pPr>
      <w:r>
        <w:rPr>
          <w:lang w:val="en-US"/>
        </w:rPr>
        <w:t>C.</w:t>
      </w:r>
    </w:p>
    <w:p>
      <w:pPr>
        <w:numPr>
          <w:ilvl w:val="0"/>
          <w:numId w:val="3"/>
        </w:numPr>
        <w:rPr>
          <w:lang w:val="en-US"/>
        </w:rPr>
      </w:pPr>
      <w:r>
        <w:rPr>
          <w:lang w:val="en-US"/>
        </w:rPr>
        <w:t>I feel sad when I see children toiling to earn money instead of spending their time playing and studying. I also feel grateful that I didn't have to struggle or be deprived of my basic needs and rights, like the children forced into child labour.</w:t>
      </w:r>
    </w:p>
    <w:p>
      <w:pPr>
        <w:numPr>
          <w:ilvl w:val="0"/>
          <w:numId w:val="3"/>
        </w:numPr>
        <w:ind w:left="0" w:leftChars="0" w:firstLine="0" w:firstLineChars="0"/>
        <w:rPr>
          <w:lang w:val="en-US"/>
        </w:rPr>
      </w:pPr>
      <w:r>
        <w:rPr>
          <w:lang w:val="en-US"/>
        </w:rPr>
        <w:t>If I were to meet a child who is forced to earn their living, I would try to help them by providing food and shelter. I would also try to teach them about their rights and ensure that they receive education.</w:t>
      </w:r>
    </w:p>
    <w:p>
      <w:pPr>
        <w:rPr>
          <w:lang w:val="en-US"/>
        </w:rPr>
      </w:pPr>
    </w:p>
    <w:p>
      <w:pPr>
        <w:rPr>
          <w:lang w:val="en-US"/>
        </w:rPr>
      </w:pPr>
      <w:r>
        <w:rPr>
          <w:lang w:val="en-US"/>
        </w:rPr>
        <w:t>Vocabulary Junction</w:t>
      </w:r>
    </w:p>
    <w:p>
      <w:pPr>
        <w:rPr>
          <w:lang w:val="en-US"/>
        </w:rPr>
      </w:pPr>
    </w:p>
    <w:p>
      <w:pPr>
        <w:keepNext w:val="0"/>
        <w:keepLines w:val="0"/>
        <w:pageBreakBefore w:val="0"/>
        <w:widowControl/>
        <w:kinsoku/>
        <w:wordWrap/>
        <w:overflowPunct/>
        <w:topLinePunct w:val="0"/>
        <w:autoSpaceDE/>
        <w:autoSpaceDN/>
        <w:bidi w:val="0"/>
        <w:adjustRightInd/>
        <w:snapToGrid/>
        <w:spacing w:after="0" w:line="260" w:lineRule="auto"/>
        <w:textAlignment w:val="auto"/>
        <w:rPr>
          <w:lang w:val="en-US"/>
        </w:rPr>
      </w:pPr>
      <w:r>
        <w:rPr>
          <w:lang w:val="en-US"/>
        </w:rPr>
        <w:t>(a) Polish - Samaira went to the jeweller to get her necklace polished.</w:t>
      </w:r>
    </w:p>
    <w:p>
      <w:pPr>
        <w:keepNext w:val="0"/>
        <w:keepLines w:val="0"/>
        <w:pageBreakBefore w:val="0"/>
        <w:widowControl/>
        <w:kinsoku/>
        <w:wordWrap/>
        <w:overflowPunct/>
        <w:topLinePunct w:val="0"/>
        <w:autoSpaceDE/>
        <w:autoSpaceDN/>
        <w:bidi w:val="0"/>
        <w:adjustRightInd/>
        <w:snapToGrid/>
        <w:spacing w:after="0" w:line="260" w:lineRule="auto"/>
        <w:textAlignment w:val="auto"/>
        <w:rPr>
          <w:lang w:val="en-US"/>
        </w:rPr>
      </w:pPr>
    </w:p>
    <w:p>
      <w:pPr>
        <w:keepNext w:val="0"/>
        <w:keepLines w:val="0"/>
        <w:pageBreakBefore w:val="0"/>
        <w:widowControl/>
        <w:kinsoku/>
        <w:wordWrap/>
        <w:overflowPunct/>
        <w:topLinePunct w:val="0"/>
        <w:autoSpaceDE/>
        <w:autoSpaceDN/>
        <w:bidi w:val="0"/>
        <w:adjustRightInd/>
        <w:snapToGrid/>
        <w:spacing w:after="0" w:line="260" w:lineRule="auto"/>
        <w:textAlignment w:val="auto"/>
        <w:rPr>
          <w:lang w:val="en-US"/>
        </w:rPr>
      </w:pPr>
      <w:r>
        <w:rPr>
          <w:rFonts w:hint="default"/>
          <w:lang w:val="en-IN"/>
        </w:rPr>
        <w:t>(b)</w:t>
      </w:r>
      <w:r>
        <w:rPr>
          <w:lang w:val="en-US"/>
        </w:rPr>
        <w:t>Wound - The moment she was inside the car, she wound the window down.</w:t>
      </w:r>
    </w:p>
    <w:p>
      <w:pPr>
        <w:keepNext w:val="0"/>
        <w:keepLines w:val="0"/>
        <w:pageBreakBefore w:val="0"/>
        <w:widowControl/>
        <w:kinsoku/>
        <w:wordWrap/>
        <w:overflowPunct/>
        <w:topLinePunct w:val="0"/>
        <w:autoSpaceDE/>
        <w:autoSpaceDN/>
        <w:bidi w:val="0"/>
        <w:adjustRightInd/>
        <w:snapToGrid/>
        <w:spacing w:after="0" w:line="260" w:lineRule="auto"/>
        <w:textAlignment w:val="auto"/>
        <w:rPr>
          <w:lang w:val="en-US"/>
        </w:rPr>
      </w:pPr>
    </w:p>
    <w:p>
      <w:pPr>
        <w:keepNext w:val="0"/>
        <w:keepLines w:val="0"/>
        <w:pageBreakBefore w:val="0"/>
        <w:widowControl/>
        <w:kinsoku/>
        <w:wordWrap/>
        <w:overflowPunct/>
        <w:topLinePunct w:val="0"/>
        <w:autoSpaceDE/>
        <w:autoSpaceDN/>
        <w:bidi w:val="0"/>
        <w:adjustRightInd/>
        <w:snapToGrid/>
        <w:spacing w:after="0" w:line="260" w:lineRule="auto"/>
        <w:textAlignment w:val="auto"/>
        <w:rPr>
          <w:lang w:val="en-US"/>
        </w:rPr>
      </w:pPr>
      <w:r>
        <w:rPr>
          <w:rFonts w:hint="default"/>
          <w:lang w:val="en-IN"/>
        </w:rPr>
        <w:t>(c)</w:t>
      </w:r>
      <w:r>
        <w:rPr>
          <w:lang w:val="en-US"/>
        </w:rPr>
        <w:t>Row - The sailors had to row the boat when the wind dropped.</w:t>
      </w:r>
    </w:p>
    <w:p>
      <w:pPr>
        <w:keepNext w:val="0"/>
        <w:keepLines w:val="0"/>
        <w:pageBreakBefore w:val="0"/>
        <w:widowControl/>
        <w:kinsoku/>
        <w:wordWrap/>
        <w:overflowPunct/>
        <w:topLinePunct w:val="0"/>
        <w:autoSpaceDE/>
        <w:autoSpaceDN/>
        <w:bidi w:val="0"/>
        <w:adjustRightInd/>
        <w:snapToGrid/>
        <w:spacing w:after="0" w:line="260" w:lineRule="auto"/>
        <w:textAlignment w:val="auto"/>
        <w:rPr>
          <w:lang w:val="en-US"/>
        </w:rPr>
      </w:pPr>
    </w:p>
    <w:p>
      <w:pPr>
        <w:keepNext w:val="0"/>
        <w:keepLines w:val="0"/>
        <w:pageBreakBefore w:val="0"/>
        <w:widowControl/>
        <w:kinsoku/>
        <w:wordWrap/>
        <w:overflowPunct/>
        <w:topLinePunct w:val="0"/>
        <w:autoSpaceDE/>
        <w:autoSpaceDN/>
        <w:bidi w:val="0"/>
        <w:adjustRightInd/>
        <w:snapToGrid/>
        <w:spacing w:after="0" w:line="260" w:lineRule="auto"/>
        <w:textAlignment w:val="auto"/>
        <w:rPr>
          <w:lang w:val="en-US"/>
        </w:rPr>
      </w:pPr>
      <w:r>
        <w:rPr>
          <w:rFonts w:hint="default"/>
          <w:lang w:val="en-IN"/>
        </w:rPr>
        <w:t>(d)</w:t>
      </w:r>
      <w:r>
        <w:rPr>
          <w:lang w:val="en-US"/>
        </w:rPr>
        <w:t xml:space="preserve">Record - We recorded our voices in a cassette and placed it in the time capsule. </w:t>
      </w:r>
    </w:p>
    <w:p>
      <w:pPr>
        <w:keepNext w:val="0"/>
        <w:keepLines w:val="0"/>
        <w:pageBreakBefore w:val="0"/>
        <w:widowControl/>
        <w:kinsoku/>
        <w:wordWrap/>
        <w:overflowPunct/>
        <w:topLinePunct w:val="0"/>
        <w:autoSpaceDE/>
        <w:autoSpaceDN/>
        <w:bidi w:val="0"/>
        <w:adjustRightInd/>
        <w:snapToGrid/>
        <w:spacing w:after="0" w:line="260" w:lineRule="auto"/>
        <w:textAlignment w:val="auto"/>
        <w:rPr>
          <w:lang w:val="en-US"/>
        </w:rPr>
      </w:pPr>
      <w:r>
        <w:rPr>
          <w:lang w:val="en-US"/>
        </w:rPr>
        <w:t>(e) No answer.</w:t>
      </w:r>
    </w:p>
    <w:p>
      <w:pPr>
        <w:rPr>
          <w:lang w:val="en-US"/>
        </w:rPr>
      </w:pPr>
    </w:p>
    <w:p>
      <w:pPr>
        <w:rPr>
          <w:rFonts w:hint="default"/>
          <w:lang w:val="en-IN"/>
        </w:rPr>
      </w:pPr>
      <w:r>
        <w:rPr>
          <w:rFonts w:hint="default"/>
          <w:lang w:val="en-IN"/>
        </w:rPr>
        <w:t>2.</w:t>
      </w:r>
    </w:p>
    <w:p>
      <w:pPr>
        <w:keepNext w:val="0"/>
        <w:keepLines w:val="0"/>
        <w:pageBreakBefore w:val="0"/>
        <w:widowControl/>
        <w:kinsoku/>
        <w:wordWrap/>
        <w:overflowPunct/>
        <w:topLinePunct w:val="0"/>
        <w:autoSpaceDE/>
        <w:autoSpaceDN/>
        <w:bidi w:val="0"/>
        <w:adjustRightInd/>
        <w:snapToGrid/>
        <w:spacing w:after="0" w:line="260" w:lineRule="auto"/>
        <w:textAlignment w:val="auto"/>
        <w:rPr>
          <w:lang w:val="en-US"/>
        </w:rPr>
      </w:pPr>
      <w:r>
        <w:rPr>
          <w:lang w:val="en-US"/>
        </w:rPr>
        <w:t>(a) Second - Trisha stood second in the competition.</w:t>
      </w:r>
    </w:p>
    <w:p>
      <w:pPr>
        <w:keepNext w:val="0"/>
        <w:keepLines w:val="0"/>
        <w:pageBreakBefore w:val="0"/>
        <w:widowControl/>
        <w:kinsoku/>
        <w:wordWrap/>
        <w:overflowPunct/>
        <w:topLinePunct w:val="0"/>
        <w:autoSpaceDE/>
        <w:autoSpaceDN/>
        <w:bidi w:val="0"/>
        <w:adjustRightInd/>
        <w:snapToGrid/>
        <w:spacing w:after="0" w:line="260" w:lineRule="auto"/>
        <w:textAlignment w:val="auto"/>
        <w:rPr>
          <w:lang w:val="en-US"/>
        </w:rPr>
      </w:pPr>
      <w:r>
        <w:rPr>
          <w:lang w:val="en-US"/>
        </w:rPr>
        <w:t>It took him three seconds to realise that he was being pranked.</w:t>
      </w:r>
    </w:p>
    <w:p>
      <w:pPr>
        <w:keepNext w:val="0"/>
        <w:keepLines w:val="0"/>
        <w:pageBreakBefore w:val="0"/>
        <w:widowControl/>
        <w:kinsoku/>
        <w:wordWrap/>
        <w:overflowPunct/>
        <w:topLinePunct w:val="0"/>
        <w:autoSpaceDE/>
        <w:autoSpaceDN/>
        <w:bidi w:val="0"/>
        <w:adjustRightInd/>
        <w:snapToGrid/>
        <w:spacing w:after="0" w:line="260" w:lineRule="auto"/>
        <w:textAlignment w:val="auto"/>
        <w:rPr>
          <w:lang w:val="en-US"/>
        </w:rPr>
      </w:pPr>
    </w:p>
    <w:p>
      <w:pPr>
        <w:keepNext w:val="0"/>
        <w:keepLines w:val="0"/>
        <w:pageBreakBefore w:val="0"/>
        <w:widowControl/>
        <w:kinsoku/>
        <w:wordWrap/>
        <w:overflowPunct/>
        <w:topLinePunct w:val="0"/>
        <w:autoSpaceDE/>
        <w:autoSpaceDN/>
        <w:bidi w:val="0"/>
        <w:adjustRightInd/>
        <w:snapToGrid/>
        <w:spacing w:after="0" w:line="260" w:lineRule="auto"/>
        <w:textAlignment w:val="auto"/>
        <w:rPr>
          <w:lang w:val="en-US"/>
        </w:rPr>
      </w:pPr>
      <w:r>
        <w:rPr>
          <w:rFonts w:hint="default"/>
          <w:lang w:val="en-IN"/>
        </w:rPr>
        <w:t>(b)</w:t>
      </w:r>
      <w:r>
        <w:rPr>
          <w:lang w:val="en-US"/>
        </w:rPr>
        <w:t>Learned - A learned scholar would not have made this error.</w:t>
      </w:r>
      <w:r>
        <w:rPr>
          <w:lang w:val="en-US"/>
        </w:rPr>
        <w:tab/>
      </w:r>
    </w:p>
    <w:p>
      <w:pPr>
        <w:keepNext w:val="0"/>
        <w:keepLines w:val="0"/>
        <w:pageBreakBefore w:val="0"/>
        <w:widowControl/>
        <w:kinsoku/>
        <w:wordWrap/>
        <w:overflowPunct/>
        <w:topLinePunct w:val="0"/>
        <w:autoSpaceDE/>
        <w:autoSpaceDN/>
        <w:bidi w:val="0"/>
        <w:adjustRightInd/>
        <w:snapToGrid/>
        <w:spacing w:after="0" w:line="260" w:lineRule="auto"/>
        <w:textAlignment w:val="auto"/>
        <w:rPr>
          <w:lang w:val="en-US"/>
        </w:rPr>
      </w:pPr>
      <w:r>
        <w:rPr>
          <w:lang w:val="en-US"/>
        </w:rPr>
        <w:t>Her aggressive reactions are a sign of learned behaviour.</w:t>
      </w:r>
    </w:p>
    <w:p>
      <w:pPr>
        <w:keepNext w:val="0"/>
        <w:keepLines w:val="0"/>
        <w:pageBreakBefore w:val="0"/>
        <w:widowControl/>
        <w:kinsoku/>
        <w:wordWrap/>
        <w:overflowPunct/>
        <w:topLinePunct w:val="0"/>
        <w:autoSpaceDE/>
        <w:autoSpaceDN/>
        <w:bidi w:val="0"/>
        <w:adjustRightInd/>
        <w:snapToGrid/>
        <w:textAlignment w:val="auto"/>
        <w:rPr>
          <w:lang w:val="en-US"/>
        </w:rPr>
      </w:pPr>
    </w:p>
    <w:p>
      <w:pPr>
        <w:keepNext w:val="0"/>
        <w:keepLines w:val="0"/>
        <w:pageBreakBefore w:val="0"/>
        <w:widowControl/>
        <w:kinsoku/>
        <w:wordWrap/>
        <w:overflowPunct/>
        <w:topLinePunct w:val="0"/>
        <w:autoSpaceDE/>
        <w:autoSpaceDN/>
        <w:bidi w:val="0"/>
        <w:adjustRightInd/>
        <w:snapToGrid/>
        <w:textAlignment w:val="auto"/>
        <w:rPr>
          <w:lang w:val="en-US"/>
        </w:rPr>
      </w:pPr>
      <w:r>
        <w:rPr>
          <w:rFonts w:hint="default"/>
          <w:lang w:val="en-IN"/>
        </w:rPr>
        <w:t>(c)</w:t>
      </w:r>
      <w:r>
        <w:rPr>
          <w:lang w:val="en-US"/>
        </w:rPr>
        <w:t>Advocate - She strongly advocates for equal rights for transgenders.</w:t>
      </w:r>
    </w:p>
    <w:p>
      <w:pPr>
        <w:keepNext w:val="0"/>
        <w:keepLines w:val="0"/>
        <w:pageBreakBefore w:val="0"/>
        <w:widowControl/>
        <w:kinsoku/>
        <w:wordWrap/>
        <w:overflowPunct/>
        <w:topLinePunct w:val="0"/>
        <w:autoSpaceDE/>
        <w:autoSpaceDN/>
        <w:bidi w:val="0"/>
        <w:adjustRightInd/>
        <w:snapToGrid/>
        <w:textAlignment w:val="auto"/>
        <w:rPr>
          <w:lang w:val="en-US"/>
        </w:rPr>
      </w:pPr>
      <w:r>
        <w:rPr>
          <w:lang w:val="en-US"/>
        </w:rPr>
        <w:t>Her grandfather was the first person from her family to become an advocate.</w:t>
      </w:r>
    </w:p>
    <w:p>
      <w:pPr>
        <w:keepNext w:val="0"/>
        <w:keepLines w:val="0"/>
        <w:pageBreakBefore w:val="0"/>
        <w:widowControl/>
        <w:kinsoku/>
        <w:wordWrap/>
        <w:overflowPunct/>
        <w:topLinePunct w:val="0"/>
        <w:autoSpaceDE/>
        <w:autoSpaceDN/>
        <w:bidi w:val="0"/>
        <w:adjustRightInd/>
        <w:snapToGrid/>
        <w:textAlignment w:val="auto"/>
        <w:rPr>
          <w:lang w:val="en-US"/>
        </w:rPr>
      </w:pPr>
    </w:p>
    <w:p>
      <w:pPr>
        <w:keepNext w:val="0"/>
        <w:keepLines w:val="0"/>
        <w:pageBreakBefore w:val="0"/>
        <w:widowControl/>
        <w:kinsoku/>
        <w:wordWrap/>
        <w:overflowPunct/>
        <w:topLinePunct w:val="0"/>
        <w:autoSpaceDE/>
        <w:autoSpaceDN/>
        <w:bidi w:val="0"/>
        <w:adjustRightInd/>
        <w:snapToGrid/>
        <w:textAlignment w:val="auto"/>
        <w:rPr>
          <w:lang w:val="en-US"/>
        </w:rPr>
      </w:pPr>
      <w:r>
        <w:rPr>
          <w:rFonts w:hint="default"/>
          <w:lang w:val="en-IN"/>
        </w:rPr>
        <w:t>(d)</w:t>
      </w:r>
      <w:r>
        <w:rPr>
          <w:lang w:val="en-US"/>
        </w:rPr>
        <w:t xml:space="preserve">Lead - Since Neha has been here before, she can lead the way to the cottage. </w:t>
      </w:r>
    </w:p>
    <w:p>
      <w:pPr>
        <w:keepNext w:val="0"/>
        <w:keepLines w:val="0"/>
        <w:pageBreakBefore w:val="0"/>
        <w:widowControl/>
        <w:kinsoku/>
        <w:wordWrap/>
        <w:overflowPunct/>
        <w:topLinePunct w:val="0"/>
        <w:autoSpaceDE/>
        <w:autoSpaceDN/>
        <w:bidi w:val="0"/>
        <w:adjustRightInd/>
        <w:snapToGrid/>
        <w:textAlignment w:val="auto"/>
        <w:rPr>
          <w:lang w:val="en-US"/>
        </w:rPr>
      </w:pPr>
      <w:r>
        <w:rPr>
          <w:lang w:val="en-US"/>
        </w:rPr>
        <w:t>My sister, who is a police officer, is leading the inquiry.</w:t>
      </w:r>
      <w:bookmarkStart w:id="0" w:name="_GoBack"/>
      <w:bookmarkEnd w:id="0"/>
    </w:p>
    <w:p>
      <w:pPr>
        <w:keepNext w:val="0"/>
        <w:keepLines w:val="0"/>
        <w:pageBreakBefore w:val="0"/>
        <w:widowControl/>
        <w:kinsoku/>
        <w:wordWrap/>
        <w:overflowPunct/>
        <w:topLinePunct w:val="0"/>
        <w:autoSpaceDE/>
        <w:autoSpaceDN/>
        <w:bidi w:val="0"/>
        <w:adjustRightInd/>
        <w:snapToGrid/>
        <w:textAlignment w:val="auto"/>
        <w:rPr>
          <w:lang w:val="en-US"/>
        </w:rPr>
      </w:pPr>
    </w:p>
    <w:p>
      <w:pPr>
        <w:keepNext w:val="0"/>
        <w:keepLines w:val="0"/>
        <w:pageBreakBefore w:val="0"/>
        <w:widowControl/>
        <w:kinsoku/>
        <w:wordWrap/>
        <w:overflowPunct/>
        <w:topLinePunct w:val="0"/>
        <w:autoSpaceDE/>
        <w:autoSpaceDN/>
        <w:bidi w:val="0"/>
        <w:adjustRightInd/>
        <w:snapToGrid/>
        <w:textAlignment w:val="auto"/>
        <w:rPr>
          <w:lang w:val="en-US"/>
        </w:rPr>
      </w:pPr>
      <w:r>
        <w:rPr>
          <w:rFonts w:hint="default"/>
          <w:lang w:val="en-IN"/>
        </w:rPr>
        <w:t>(e)</w:t>
      </w:r>
      <w:r>
        <w:rPr>
          <w:lang w:val="en-US"/>
        </w:rPr>
        <w:t xml:space="preserve">Tear - As the book is a 1943 edition, the papers tear very easily. </w:t>
      </w:r>
    </w:p>
    <w:p>
      <w:pPr>
        <w:keepNext w:val="0"/>
        <w:keepLines w:val="0"/>
        <w:pageBreakBefore w:val="0"/>
        <w:widowControl/>
        <w:kinsoku/>
        <w:wordWrap/>
        <w:overflowPunct/>
        <w:topLinePunct w:val="0"/>
        <w:autoSpaceDE/>
        <w:autoSpaceDN/>
        <w:bidi w:val="0"/>
        <w:adjustRightInd/>
        <w:snapToGrid/>
        <w:textAlignment w:val="auto"/>
      </w:pPr>
      <w:r>
        <w:rPr>
          <w:lang w:val="en-US"/>
        </w:rPr>
        <w:t>She kept a brave face and did not let tears roll down her eyes.</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69BE5"/>
    <w:multiLevelType w:val="singleLevel"/>
    <w:tmpl w:val="87A69BE5"/>
    <w:lvl w:ilvl="0" w:tentative="0">
      <w:start w:val="1"/>
      <w:numFmt w:val="decimal"/>
      <w:suff w:val="space"/>
      <w:lvlText w:val="%1."/>
      <w:lvlJc w:val="left"/>
    </w:lvl>
  </w:abstractNum>
  <w:abstractNum w:abstractNumId="1">
    <w:nsid w:val="C3A4A9EC"/>
    <w:multiLevelType w:val="singleLevel"/>
    <w:tmpl w:val="C3A4A9EC"/>
    <w:lvl w:ilvl="0" w:tentative="0">
      <w:start w:val="4"/>
      <w:numFmt w:val="decimal"/>
      <w:suff w:val="space"/>
      <w:lvlText w:val="%1."/>
      <w:lvlJc w:val="left"/>
    </w:lvl>
  </w:abstractNum>
  <w:abstractNum w:abstractNumId="2">
    <w:nsid w:val="629AB2A6"/>
    <w:multiLevelType w:val="singleLevel"/>
    <w:tmpl w:val="629AB2A6"/>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DF"/>
    <w:rsid w:val="000A5F12"/>
    <w:rsid w:val="005B01DF"/>
    <w:rsid w:val="7BEE3E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427</Words>
  <Characters>2437</Characters>
  <Lines>20</Lines>
  <Paragraphs>5</Paragraphs>
  <TotalTime>11</TotalTime>
  <ScaleCrop>false</ScaleCrop>
  <LinksUpToDate>false</LinksUpToDate>
  <CharactersWithSpaces>2859</CharactersWithSpaces>
  <Application>WPS Office_11.2.0.10258_F1E327BC-269C-435d-A152-05C5408002CA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2021-08-23T05:20:00Z</dcterms:created>
  <dc:creator>Guest User</dc:creator>
  <cp:lastModifiedBy>Ankit Mishra</cp:lastModifiedBy>
  <dcterms:modified xsi:type="dcterms:W3CDTF">2021-08-23T05:33:57Z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C7497BDB1095463EABABDA16BF8776F9</vt:lpwstr>
  </property>
</Properties>
</file>