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C713350" w14:textId="77777777" w:rsidR="002B229E" w:rsidRPr="00BE410C" w:rsidRDefault="002B229E" w:rsidP="002B229E">
      <w:pPr>
        <w:pStyle w:val="NormalWeb"/>
        <w:shd w:val="clear" w:color="auto" w:fill="FFFFFF"/>
        <w:spacing w:before="0" w:beforeAutospacing="0" w:after="390" w:afterAutospacing="0"/>
        <w:jc w:val="center"/>
        <w:rPr>
          <w:rFonts w:ascii="Papyrus" w:hAnsi="Papyrus"/>
          <w:b/>
          <w:bCs/>
          <w:color w:val="222222"/>
          <w:sz w:val="52"/>
          <w:szCs w:val="52"/>
          <w:u w:val="single"/>
        </w:rPr>
      </w:pPr>
      <w:r w:rsidRPr="00BE410C">
        <w:rPr>
          <w:rFonts w:ascii="Papyrus" w:hAnsi="Papyrus"/>
          <w:b/>
          <w:bCs/>
          <w:color w:val="222222"/>
          <w:sz w:val="52"/>
          <w:szCs w:val="52"/>
          <w:u w:val="single"/>
        </w:rPr>
        <w:t>Answer with reference to context:</w:t>
      </w:r>
    </w:p>
    <w:p w14:paraId="683F9C29" w14:textId="0B5FE100" w:rsidR="002B229E" w:rsidRDefault="002B229E" w:rsidP="002B229E">
      <w:pPr>
        <w:pStyle w:val="NormalWeb"/>
        <w:shd w:val="clear" w:color="auto" w:fill="FFFFFF"/>
        <w:spacing w:before="0" w:beforeAutospacing="0" w:after="390" w:afterAutospacing="0"/>
        <w:rPr>
          <w:rFonts w:ascii="Verdana Pro Cond SemiBold" w:hAnsi="Verdana Pro Cond SemiBold"/>
          <w:color w:val="222222"/>
          <w:sz w:val="28"/>
          <w:szCs w:val="28"/>
        </w:rPr>
      </w:pPr>
      <w:r>
        <w:rPr>
          <w:rFonts w:ascii="Roboto" w:hAnsi="Roboto"/>
          <w:color w:val="222222"/>
        </w:rPr>
        <w:br/>
      </w:r>
      <w:r w:rsidRPr="00706B34">
        <w:rPr>
          <w:rFonts w:ascii="Verdana Pro Cond SemiBold" w:hAnsi="Verdana Pro Cond SemiBold"/>
          <w:color w:val="C45911" w:themeColor="accent2" w:themeShade="BF"/>
          <w:sz w:val="28"/>
          <w:szCs w:val="28"/>
        </w:rPr>
        <w:t>She never stuttered with other people – had quite given it up – but only with Father, because then she was trying so hard to say the words properly.</w:t>
      </w:r>
    </w:p>
    <w:p w14:paraId="784761F0" w14:textId="77777777" w:rsidR="00706B34" w:rsidRPr="00706B34" w:rsidRDefault="00706B34" w:rsidP="002B229E">
      <w:pPr>
        <w:pStyle w:val="NormalWeb"/>
        <w:shd w:val="clear" w:color="auto" w:fill="FFFFFF"/>
        <w:spacing w:before="0" w:beforeAutospacing="0" w:after="390" w:afterAutospacing="0"/>
        <w:rPr>
          <w:rFonts w:ascii="Verdana Pro Cond SemiBold" w:hAnsi="Verdana Pro Cond SemiBold"/>
          <w:color w:val="222222"/>
          <w:sz w:val="28"/>
          <w:szCs w:val="28"/>
        </w:rPr>
      </w:pPr>
    </w:p>
    <w:p w14:paraId="5B3CC300" w14:textId="0CA8211C" w:rsidR="00BE410C" w:rsidRPr="00BE410C" w:rsidRDefault="002B229E" w:rsidP="00706B34">
      <w:pPr>
        <w:pStyle w:val="NormalWeb"/>
        <w:shd w:val="clear" w:color="auto" w:fill="FFFFFF"/>
        <w:spacing w:before="0" w:beforeAutospacing="0" w:after="480" w:afterAutospacing="0" w:line="360" w:lineRule="auto"/>
        <w:rPr>
          <w:rFonts w:ascii="Baskerville Old Face" w:hAnsi="Baskerville Old Face"/>
          <w:color w:val="0070C0"/>
          <w:sz w:val="36"/>
          <w:szCs w:val="36"/>
          <w:shd w:val="clear" w:color="auto" w:fill="FFFFFF"/>
        </w:rPr>
      </w:pPr>
      <w:r w:rsidRPr="00BE410C">
        <w:rPr>
          <w:rFonts w:ascii="Baskerville Old Face" w:hAnsi="Baskerville Old Face"/>
          <w:color w:val="0070C0"/>
          <w:sz w:val="36"/>
          <w:szCs w:val="36"/>
        </w:rPr>
        <w:t>(a) Who is ‘she’ in this extract?</w:t>
      </w:r>
      <w:r w:rsidRPr="00BE410C">
        <w:rPr>
          <w:rFonts w:ascii="Baskerville Old Face" w:hAnsi="Baskerville Old Face"/>
          <w:color w:val="0070C0"/>
          <w:sz w:val="36"/>
          <w:szCs w:val="36"/>
        </w:rPr>
        <w:br/>
        <w:t>(b) What had she “quite given up”?</w:t>
      </w:r>
      <w:r w:rsidRPr="00BE410C">
        <w:rPr>
          <w:rFonts w:ascii="Baskerville Old Face" w:hAnsi="Baskerville Old Face"/>
          <w:color w:val="0070C0"/>
          <w:sz w:val="36"/>
          <w:szCs w:val="36"/>
        </w:rPr>
        <w:br/>
        <w:t>(c) How did ‘she’ speak in the presence of her father?</w:t>
      </w:r>
      <w:r w:rsidRPr="00BE410C">
        <w:rPr>
          <w:rFonts w:ascii="Baskerville Old Face" w:hAnsi="Baskerville Old Face"/>
          <w:color w:val="0070C0"/>
          <w:sz w:val="36"/>
          <w:szCs w:val="36"/>
        </w:rPr>
        <w:br/>
      </w:r>
      <w:r w:rsidRPr="00BE410C">
        <w:rPr>
          <w:rFonts w:ascii="Baskerville Old Face" w:hAnsi="Baskerville Old Face"/>
          <w:color w:val="0070C0"/>
          <w:sz w:val="36"/>
          <w:szCs w:val="36"/>
          <w:shd w:val="clear" w:color="auto" w:fill="FFFFFF"/>
        </w:rPr>
        <w:t>(d) Why did ‘she’ stutter in her father’s presence?</w:t>
      </w:r>
    </w:p>
    <w:p w14:paraId="290AD649" w14:textId="1FCB8151" w:rsidR="00BE410C" w:rsidRDefault="00BE410C" w:rsidP="00706B34">
      <w:pPr>
        <w:pStyle w:val="NormalWeb"/>
        <w:shd w:val="clear" w:color="auto" w:fill="FFFFFF"/>
        <w:spacing w:before="0" w:beforeAutospacing="0" w:after="480" w:afterAutospacing="0" w:line="360" w:lineRule="auto"/>
        <w:rPr>
          <w:rFonts w:ascii="Baskerville Old Face" w:hAnsi="Baskerville Old Face"/>
          <w:color w:val="222222"/>
          <w:sz w:val="36"/>
          <w:szCs w:val="36"/>
          <w:shd w:val="clear" w:color="auto" w:fill="FFFFFF"/>
        </w:rPr>
      </w:pPr>
    </w:p>
    <w:p w14:paraId="5D2CCF40" w14:textId="757D5256" w:rsidR="00BE410C" w:rsidRPr="00BE410C" w:rsidRDefault="00BE410C" w:rsidP="00BE410C">
      <w:pPr>
        <w:pStyle w:val="NormalWeb"/>
        <w:shd w:val="clear" w:color="auto" w:fill="FFFFFF"/>
        <w:spacing w:before="0" w:beforeAutospacing="0" w:after="480" w:afterAutospacing="0" w:line="360" w:lineRule="auto"/>
        <w:jc w:val="center"/>
        <w:rPr>
          <w:rFonts w:ascii="Baskerville Old Face" w:hAnsi="Baskerville Old Face"/>
          <w:color w:val="222222"/>
          <w:sz w:val="36"/>
          <w:szCs w:val="36"/>
          <w:shd w:val="clear" w:color="auto" w:fill="FFFFFF"/>
        </w:rPr>
      </w:pPr>
      <w:r>
        <w:rPr>
          <w:rFonts w:ascii="Baskerville Old Face" w:hAnsi="Baskerville Old Face"/>
          <w:noProof/>
          <w:color w:val="222222"/>
          <w:sz w:val="36"/>
          <w:szCs w:val="36"/>
          <w:shd w:val="clear" w:color="auto" w:fill="FFFFFF"/>
        </w:rPr>
        <w:drawing>
          <wp:inline distT="0" distB="0" distL="0" distR="0" wp14:anchorId="63CC911F" wp14:editId="378C4417">
            <wp:extent cx="3511550" cy="2336624"/>
            <wp:effectExtent l="76200" t="76200" r="88900" b="1035685"/>
            <wp:docPr id="1" name="Picture 1" descr="Woman smiling at c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oman smiling at camer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6480" cy="233990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sectPr w:rsidR="00BE410C" w:rsidRPr="00BE410C" w:rsidSect="00706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48" w:space="24" w:color="BF8F00" w:themeColor="accent4" w:themeShade="BF" w:shadow="1"/>
        <w:left w:val="single" w:sz="48" w:space="24" w:color="BF8F00" w:themeColor="accent4" w:themeShade="BF" w:shadow="1"/>
        <w:bottom w:val="single" w:sz="48" w:space="24" w:color="BF8F00" w:themeColor="accent4" w:themeShade="BF" w:shadow="1"/>
        <w:right w:val="single" w:sz="48" w:space="24" w:color="BF8F00" w:themeColor="accent4" w:themeShade="BF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1B7AC" w14:textId="77777777" w:rsidR="00706B34" w:rsidRDefault="00706B34" w:rsidP="00706B34">
      <w:pPr>
        <w:spacing w:after="0" w:line="240" w:lineRule="auto"/>
      </w:pPr>
      <w:r>
        <w:separator/>
      </w:r>
    </w:p>
  </w:endnote>
  <w:endnote w:type="continuationSeparator" w:id="0">
    <w:p w14:paraId="30C57089" w14:textId="77777777" w:rsidR="00706B34" w:rsidRDefault="00706B34" w:rsidP="0070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Verdana Pro Cond SemiBold">
    <w:charset w:val="00"/>
    <w:family w:val="swiss"/>
    <w:pitch w:val="variable"/>
    <w:sig w:usb0="80000287" w:usb1="0000004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60C8" w14:textId="77777777" w:rsidR="00706B34" w:rsidRDefault="00706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989D" w14:textId="77777777" w:rsidR="00706B34" w:rsidRDefault="00706B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C355" w14:textId="77777777" w:rsidR="00706B34" w:rsidRDefault="00706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953F5" w14:textId="77777777" w:rsidR="00706B34" w:rsidRDefault="00706B34" w:rsidP="00706B34">
      <w:pPr>
        <w:spacing w:after="0" w:line="240" w:lineRule="auto"/>
      </w:pPr>
      <w:r>
        <w:separator/>
      </w:r>
    </w:p>
  </w:footnote>
  <w:footnote w:type="continuationSeparator" w:id="0">
    <w:p w14:paraId="3A83334D" w14:textId="77777777" w:rsidR="00706B34" w:rsidRDefault="00706B34" w:rsidP="00706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762A" w14:textId="6DC1ED44" w:rsidR="00706B34" w:rsidRDefault="00706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4B20B" w14:textId="43B833CD" w:rsidR="00706B34" w:rsidRDefault="00706B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93CE" w14:textId="2A4680A4" w:rsidR="00706B34" w:rsidRDefault="00706B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5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9E"/>
    <w:rsid w:val="002B229E"/>
    <w:rsid w:val="00706B34"/>
    <w:rsid w:val="00BE410C"/>
    <w:rsid w:val="00E9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F157700"/>
  <w15:chartTrackingRefBased/>
  <w15:docId w15:val="{4A4E0E47-DD9E-45B2-B244-F5BF9BFA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706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B34"/>
  </w:style>
  <w:style w:type="paragraph" w:styleId="Footer">
    <w:name w:val="footer"/>
    <w:basedOn w:val="Normal"/>
    <w:link w:val="FooterChar"/>
    <w:uiPriority w:val="99"/>
    <w:unhideWhenUsed/>
    <w:rsid w:val="00706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1</cp:revision>
  <dcterms:created xsi:type="dcterms:W3CDTF">2021-06-30T16:25:00Z</dcterms:created>
  <dcterms:modified xsi:type="dcterms:W3CDTF">2021-06-30T16:55:00Z</dcterms:modified>
</cp:coreProperties>
</file>